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734D" w14:textId="7DB7198C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E07B57">
        <w:rPr>
          <w:rFonts w:ascii="Times New Roman" w:hAnsi="Times New Roman"/>
          <w:b/>
          <w:color w:val="000000"/>
          <w:sz w:val="24"/>
          <w:szCs w:val="24"/>
        </w:rPr>
        <w:t>348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FA07C8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12A93B75"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>a</w:t>
      </w:r>
      <w:r w:rsidR="00494E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7B57">
        <w:rPr>
          <w:rFonts w:ascii="Times New Roman" w:hAnsi="Times New Roman"/>
          <w:b/>
          <w:color w:val="000000"/>
          <w:sz w:val="24"/>
          <w:szCs w:val="24"/>
        </w:rPr>
        <w:t xml:space="preserve">15 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>listopada</w:t>
      </w:r>
      <w:r w:rsidR="00100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FA07C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CCFF1C" w14:textId="4D19A030" w:rsidR="00007261" w:rsidRPr="00C47E38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ów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FA07C8">
        <w:rPr>
          <w:rFonts w:ascii="Times New Roman" w:eastAsia="Times New Roman" w:hAnsi="Times New Roman"/>
          <w:b/>
          <w:sz w:val="24"/>
          <w:szCs w:val="24"/>
          <w:lang w:eastAsia="pl-PL"/>
        </w:rPr>
        <w:t>latach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</w:t>
      </w:r>
      <w:r w:rsidR="00FA07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 </w:t>
      </w:r>
      <w:r w:rsidR="00982505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FA07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2024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FA07C8">
        <w:rPr>
          <w:rFonts w:ascii="Times New Roman" w:eastAsia="Times New Roman" w:hAnsi="Times New Roman"/>
          <w:b/>
          <w:sz w:val="24"/>
          <w:szCs w:val="24"/>
          <w:lang w:eastAsia="pl-PL"/>
        </w:rPr>
        <w:t>ach</w:t>
      </w:r>
      <w:r w:rsidR="00CB0FAD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Pomoc społeczna</w:t>
      </w:r>
      <w:r w:rsidR="00FA07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Pozostałe zadania w zakresie polityki społecznej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1D9F48A7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="00FA07C8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A07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FA07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982505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142EC2F" w14:textId="1C2E59F8" w:rsidR="00FA07C8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FA07C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latach 2022 </w:t>
      </w:r>
      <w:r w:rsidR="004C4B50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–</w:t>
      </w:r>
      <w:r w:rsidR="00FA07C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2024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FA07C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</w:p>
    <w:p w14:paraId="1F6B9B5F" w14:textId="446B8ED5" w:rsidR="00FA07C8" w:rsidRDefault="00FA07C8" w:rsidP="00FA07C8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społeczna;</w:t>
      </w:r>
    </w:p>
    <w:p w14:paraId="3EE39ABC" w14:textId="462B8224" w:rsidR="00A43168" w:rsidRPr="00FA07C8" w:rsidRDefault="00FA07C8" w:rsidP="00FA07C8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zostałe zadania w zakresie polityki społecznej.</w:t>
      </w:r>
    </w:p>
    <w:p w14:paraId="1122C2B4" w14:textId="76BD55A3" w:rsidR="00FA07C8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budżetu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</w:t>
      </w:r>
      <w:r w:rsid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FA07C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:</w:t>
      </w:r>
    </w:p>
    <w:p w14:paraId="68D517BB" w14:textId="18E743BA" w:rsidR="00FA07C8" w:rsidRDefault="00C363BF" w:rsidP="00FA07C8">
      <w:pPr>
        <w:pStyle w:val="Akapitzlist"/>
        <w:numPr>
          <w:ilvl w:val="0"/>
          <w:numId w:val="11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852 klasyfikacji budżetowej Pomoc społeczna, rozdział 85220 Jednostki specjalistycznego poradnictwa – w 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9825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28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0.000,00 zł</w:t>
      </w:r>
      <w:r w:rsidR="00FA07C8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203F168" w14:textId="64610B0E" w:rsidR="00FA07C8" w:rsidRPr="00FA07C8" w:rsidRDefault="00FA07C8" w:rsidP="00FA07C8">
      <w:pPr>
        <w:pStyle w:val="Akapitzlist"/>
        <w:numPr>
          <w:ilvl w:val="0"/>
          <w:numId w:val="11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853 klasyfikacji budżetowej Pozostałe zadania w zakresie polityki społecznej, rozdział 85311 Rehabilitacja zawodowa i społeczna osób niepełnosprawnych – w 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9825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191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.000,00 zł</w:t>
      </w:r>
      <w:r w:rsidR="009825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3763867" w14:textId="77777777" w:rsidR="00982505" w:rsidRDefault="00FA07C8" w:rsidP="00982505">
      <w:pPr>
        <w:pStyle w:val="Akapitzlist"/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>Środki na realizację zada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>, o który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latach 2023 </w:t>
      </w:r>
      <w:r w:rsidR="0098250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2024</w:t>
      </w:r>
      <w:r w:rsidRPr="00982505">
        <w:rPr>
          <w:rFonts w:ascii="Times New Roman" w:eastAsia="Times New Roman" w:hAnsi="Times New Roman"/>
          <w:sz w:val="24"/>
          <w:szCs w:val="24"/>
          <w:lang w:eastAsia="pl-PL"/>
        </w:rPr>
        <w:t>, ujęto w projekcie Wieloletniej Prognozy Finansowej Powiatu Wołomińskiego na lata 202</w:t>
      </w:r>
      <w:r w:rsidR="00982505" w:rsidRPr="0098250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82505">
        <w:rPr>
          <w:rFonts w:ascii="Times New Roman" w:eastAsia="Times New Roman" w:hAnsi="Times New Roman"/>
          <w:sz w:val="24"/>
          <w:szCs w:val="24"/>
          <w:lang w:eastAsia="pl-PL"/>
        </w:rPr>
        <w:t xml:space="preserve"> – 2035</w:t>
      </w:r>
      <w:r w:rsidR="0098250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9D4BDC" w14:textId="53F368EF" w:rsidR="008D6966" w:rsidRPr="008D6966" w:rsidRDefault="00982505" w:rsidP="0098250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</w:t>
      </w:r>
      <w:r w:rsidR="006F29A6" w:rsidRPr="00FA07C8">
        <w:rPr>
          <w:rFonts w:ascii="Times New Roman" w:eastAsia="Times New Roman" w:hAnsi="Times New Roman"/>
          <w:sz w:val="24"/>
          <w:szCs w:val="24"/>
          <w:lang w:eastAsia="pl-PL"/>
        </w:rPr>
        <w:t>853 klasyfikacji budżetowej Pozostałe zadania w zakresie polityki społecznej, rozdział 85311 Rehabilitacja zawodowa i społeczna osób niepełnosprawnych</w:t>
      </w:r>
      <w:r w:rsidR="008D696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0DD61FE" w14:textId="4B110265" w:rsidR="008D6966" w:rsidRDefault="008D6966" w:rsidP="008D6966">
      <w:pPr>
        <w:pStyle w:val="Akapitzlist"/>
        <w:numPr>
          <w:ilvl w:val="2"/>
          <w:numId w:val="12"/>
        </w:numPr>
        <w:spacing w:after="0" w:line="240" w:lineRule="auto"/>
        <w:ind w:left="10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rok 2023 </w:t>
      </w:r>
      <w:r w:rsidR="00982505"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– w </w:t>
      </w:r>
      <w:r w:rsidR="00982505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288</w:t>
      </w:r>
      <w:r w:rsidR="00982505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982505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64A14919" w14:textId="1AD0B66E" w:rsidR="008D6966" w:rsidRPr="008D6966" w:rsidRDefault="008D6966" w:rsidP="008D6966">
      <w:pPr>
        <w:pStyle w:val="Akapitzlist"/>
        <w:numPr>
          <w:ilvl w:val="2"/>
          <w:numId w:val="12"/>
        </w:numPr>
        <w:spacing w:after="0" w:line="240" w:lineRule="auto"/>
        <w:ind w:left="10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rok 2024 – w kwocie 297.100,00 zł;</w:t>
      </w:r>
    </w:p>
    <w:p w14:paraId="538688D4" w14:textId="77777777" w:rsidR="008D6966" w:rsidRPr="008D6966" w:rsidRDefault="00982505" w:rsidP="0098250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>w dziale 853 klasyfikacji budżetowej Pozostałe zadania w zakresie polityki społecznej, rozdział 85311 Rehabilitacja zawodowa i społeczna osób niepełnosprawnych</w:t>
      </w:r>
    </w:p>
    <w:p w14:paraId="6B3C1A55" w14:textId="7FD34F8E" w:rsidR="008D6966" w:rsidRDefault="008D6966" w:rsidP="008D6966">
      <w:pPr>
        <w:pStyle w:val="Akapitzlist"/>
        <w:numPr>
          <w:ilvl w:val="2"/>
          <w:numId w:val="12"/>
        </w:numPr>
        <w:spacing w:after="0" w:line="240" w:lineRule="auto"/>
        <w:ind w:left="10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rok 2023 </w:t>
      </w: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– w 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196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7BCB2F9A" w14:textId="622ADD0E" w:rsidR="008D6966" w:rsidRPr="008D6966" w:rsidRDefault="008D6966" w:rsidP="008D6966">
      <w:pPr>
        <w:pStyle w:val="Akapitzlist"/>
        <w:numPr>
          <w:ilvl w:val="2"/>
          <w:numId w:val="12"/>
        </w:numPr>
        <w:spacing w:after="0" w:line="240" w:lineRule="auto"/>
        <w:ind w:left="10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rok 2024 – w kwocie 202.600,00 zł.</w:t>
      </w:r>
    </w:p>
    <w:p w14:paraId="09C302A7" w14:textId="15A59C5D" w:rsidR="00CB0FAD" w:rsidRPr="00FA07C8" w:rsidRDefault="00CB0FAD" w:rsidP="00FA07C8">
      <w:pPr>
        <w:pStyle w:val="Akapitzlist"/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A07C8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FA07C8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FA07C8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w zakresie priorytetowych zadań publicznych określonych w rozdziale V. pkt </w:t>
      </w:r>
      <w:r w:rsidR="00C363BF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 i pkt 2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47E38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 Wołomińskiego z organizacjami pozarządowymi oraz z podmiotami wymienionymi w art. 3 ust. 3 ustawy o działalności pożytku publicznego i o wolontariacie na rok 202</w:t>
      </w:r>
      <w:r w:rsidR="00FA07C8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A07C8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oraz w rozdziale V. pkt </w:t>
      </w:r>
      <w:r w:rsid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 i pkt 2</w:t>
      </w:r>
      <w:r w:rsidR="00FA07C8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Wieloletniego programu współpracy Powiatu Wołomińskiego z organizacjami pozarządowymi oraz podmiotami wymienionymi w art. 3 ust. 3 ustawy o działalności pożytku publicznego i o wolontariacie na lata 20</w:t>
      </w:r>
      <w:r w:rsid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FA07C8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A07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="00FA07C8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24</w:t>
      </w:r>
      <w:r w:rsidR="00FA07C8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216F53AE" w:rsidR="009723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E9FBC6" w14:textId="77777777" w:rsidR="008D6966" w:rsidRPr="007F0CE9" w:rsidRDefault="008D6966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63E4ACF3" w:rsidR="009723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2175CE65" w14:textId="77777777" w:rsidR="009723E9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3F7BB3A9" w14:textId="77777777" w:rsidR="00343649" w:rsidRDefault="00343649" w:rsidP="003436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343649" w:rsidSect="00E005E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92FE" w14:textId="77777777" w:rsidR="00B810A6" w:rsidRDefault="00B810A6" w:rsidP="00A52A3B">
      <w:pPr>
        <w:spacing w:after="0" w:line="240" w:lineRule="auto"/>
      </w:pPr>
      <w:r>
        <w:separator/>
      </w:r>
    </w:p>
  </w:endnote>
  <w:endnote w:type="continuationSeparator" w:id="0">
    <w:p w14:paraId="3E681FFF" w14:textId="77777777" w:rsidR="00B810A6" w:rsidRDefault="00B810A6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81A3" w14:textId="77777777" w:rsidR="00B810A6" w:rsidRDefault="00B810A6" w:rsidP="00A52A3B">
      <w:pPr>
        <w:spacing w:after="0" w:line="240" w:lineRule="auto"/>
      </w:pPr>
      <w:r>
        <w:separator/>
      </w:r>
    </w:p>
  </w:footnote>
  <w:footnote w:type="continuationSeparator" w:id="0">
    <w:p w14:paraId="349F73F4" w14:textId="77777777" w:rsidR="00B810A6" w:rsidRDefault="00B810A6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7C8"/>
    <w:multiLevelType w:val="hybridMultilevel"/>
    <w:tmpl w:val="3008243E"/>
    <w:lvl w:ilvl="0" w:tplc="8ABE0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3F0692"/>
    <w:multiLevelType w:val="hybridMultilevel"/>
    <w:tmpl w:val="417CC792"/>
    <w:lvl w:ilvl="0" w:tplc="8ABE050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39F8"/>
    <w:multiLevelType w:val="hybridMultilevel"/>
    <w:tmpl w:val="2B62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27A6"/>
    <w:rsid w:val="000B41D9"/>
    <w:rsid w:val="001003A5"/>
    <w:rsid w:val="00134615"/>
    <w:rsid w:val="00163D36"/>
    <w:rsid w:val="00186712"/>
    <w:rsid w:val="00194896"/>
    <w:rsid w:val="001A5948"/>
    <w:rsid w:val="001B3B0A"/>
    <w:rsid w:val="001D0D53"/>
    <w:rsid w:val="001D750B"/>
    <w:rsid w:val="00206258"/>
    <w:rsid w:val="00257D36"/>
    <w:rsid w:val="00286DFA"/>
    <w:rsid w:val="002C4F89"/>
    <w:rsid w:val="002D57CC"/>
    <w:rsid w:val="00331B77"/>
    <w:rsid w:val="00337C03"/>
    <w:rsid w:val="00343649"/>
    <w:rsid w:val="00357331"/>
    <w:rsid w:val="00383533"/>
    <w:rsid w:val="003D4C66"/>
    <w:rsid w:val="003E39AF"/>
    <w:rsid w:val="003E71D0"/>
    <w:rsid w:val="00412A8F"/>
    <w:rsid w:val="0042438A"/>
    <w:rsid w:val="00441E58"/>
    <w:rsid w:val="00442A66"/>
    <w:rsid w:val="00455E97"/>
    <w:rsid w:val="00460A9A"/>
    <w:rsid w:val="004870C8"/>
    <w:rsid w:val="00494EE2"/>
    <w:rsid w:val="004A47DC"/>
    <w:rsid w:val="004C4B50"/>
    <w:rsid w:val="004D4BCF"/>
    <w:rsid w:val="004E4945"/>
    <w:rsid w:val="004F4946"/>
    <w:rsid w:val="005009EE"/>
    <w:rsid w:val="005153DD"/>
    <w:rsid w:val="00536517"/>
    <w:rsid w:val="00593303"/>
    <w:rsid w:val="005D452C"/>
    <w:rsid w:val="005D6322"/>
    <w:rsid w:val="005F4F27"/>
    <w:rsid w:val="00604653"/>
    <w:rsid w:val="00640CDB"/>
    <w:rsid w:val="0064554F"/>
    <w:rsid w:val="00650024"/>
    <w:rsid w:val="006555B9"/>
    <w:rsid w:val="00670285"/>
    <w:rsid w:val="006B5E94"/>
    <w:rsid w:val="006F29A6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B3DD4"/>
    <w:rsid w:val="008C553E"/>
    <w:rsid w:val="008C6FD2"/>
    <w:rsid w:val="008D5725"/>
    <w:rsid w:val="008D686E"/>
    <w:rsid w:val="008D6966"/>
    <w:rsid w:val="008F7E14"/>
    <w:rsid w:val="009040D1"/>
    <w:rsid w:val="009226A6"/>
    <w:rsid w:val="00923D4B"/>
    <w:rsid w:val="00936C29"/>
    <w:rsid w:val="00956A47"/>
    <w:rsid w:val="009723E9"/>
    <w:rsid w:val="009778C2"/>
    <w:rsid w:val="009811E4"/>
    <w:rsid w:val="00982505"/>
    <w:rsid w:val="00984163"/>
    <w:rsid w:val="0099095C"/>
    <w:rsid w:val="0099140B"/>
    <w:rsid w:val="009E3C2B"/>
    <w:rsid w:val="009E6BDE"/>
    <w:rsid w:val="00A051BA"/>
    <w:rsid w:val="00A31D67"/>
    <w:rsid w:val="00A33367"/>
    <w:rsid w:val="00A35A88"/>
    <w:rsid w:val="00A43168"/>
    <w:rsid w:val="00A52A3B"/>
    <w:rsid w:val="00A71648"/>
    <w:rsid w:val="00AB147B"/>
    <w:rsid w:val="00B04C2D"/>
    <w:rsid w:val="00B43A61"/>
    <w:rsid w:val="00B50E30"/>
    <w:rsid w:val="00B810A6"/>
    <w:rsid w:val="00BD4A39"/>
    <w:rsid w:val="00BF14BC"/>
    <w:rsid w:val="00C1144E"/>
    <w:rsid w:val="00C27D6B"/>
    <w:rsid w:val="00C363BF"/>
    <w:rsid w:val="00C47E38"/>
    <w:rsid w:val="00C50B91"/>
    <w:rsid w:val="00C56197"/>
    <w:rsid w:val="00C6280B"/>
    <w:rsid w:val="00C64C57"/>
    <w:rsid w:val="00C84069"/>
    <w:rsid w:val="00CB0FAD"/>
    <w:rsid w:val="00CD6FBF"/>
    <w:rsid w:val="00D00ADF"/>
    <w:rsid w:val="00D1587C"/>
    <w:rsid w:val="00D44E88"/>
    <w:rsid w:val="00D455F0"/>
    <w:rsid w:val="00D57C89"/>
    <w:rsid w:val="00D77E62"/>
    <w:rsid w:val="00D8197C"/>
    <w:rsid w:val="00D90B94"/>
    <w:rsid w:val="00D94806"/>
    <w:rsid w:val="00DA40CE"/>
    <w:rsid w:val="00DA481A"/>
    <w:rsid w:val="00E005E5"/>
    <w:rsid w:val="00E07B57"/>
    <w:rsid w:val="00E23AB7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4407E"/>
    <w:rsid w:val="00FA07C8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104</cp:revision>
  <cp:lastPrinted>2021-11-02T11:01:00Z</cp:lastPrinted>
  <dcterms:created xsi:type="dcterms:W3CDTF">2015-10-21T11:40:00Z</dcterms:created>
  <dcterms:modified xsi:type="dcterms:W3CDTF">2021-11-17T12:25:00Z</dcterms:modified>
</cp:coreProperties>
</file>