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C70BD" w14:textId="77777777" w:rsidR="009C033B" w:rsidRPr="00D4780D" w:rsidRDefault="009C033B" w:rsidP="009C033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39/2022</w:t>
      </w:r>
    </w:p>
    <w:p w14:paraId="200DD11D" w14:textId="77777777" w:rsidR="009C033B" w:rsidRPr="00D4780D" w:rsidRDefault="009C033B" w:rsidP="009C033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D1BFFD4" w14:textId="77777777" w:rsidR="009C033B" w:rsidRPr="00D4780D" w:rsidRDefault="009C033B" w:rsidP="009C033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 31 marca 2022 r.</w:t>
      </w:r>
    </w:p>
    <w:p w14:paraId="46324DFE" w14:textId="77777777" w:rsidR="009C033B" w:rsidRPr="00D4780D" w:rsidRDefault="009C033B" w:rsidP="009C033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E6EB48" w14:textId="77777777" w:rsidR="009C033B" w:rsidRPr="00D4780D" w:rsidRDefault="009C033B" w:rsidP="009C033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3FDCF31C" w14:textId="77777777" w:rsidR="009C033B" w:rsidRPr="00D4780D" w:rsidRDefault="009C033B" w:rsidP="009C033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1A675DBA" w14:textId="77777777" w:rsidR="009C033B" w:rsidRPr="00D4780D" w:rsidRDefault="009C033B" w:rsidP="009C033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837946" w14:textId="77777777" w:rsidR="009C033B" w:rsidRPr="009550A9" w:rsidRDefault="009C033B" w:rsidP="009C033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70D01797" w14:textId="77777777" w:rsidR="009C033B" w:rsidRPr="00D4780D" w:rsidRDefault="009C033B" w:rsidP="009C033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A25FFA7" w14:textId="77777777" w:rsidR="009C033B" w:rsidRPr="00D4780D" w:rsidRDefault="009C033B" w:rsidP="009C033B">
      <w:pPr>
        <w:suppressAutoHyphens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</w:p>
    <w:p w14:paraId="1ECD96FE" w14:textId="77777777" w:rsidR="009C033B" w:rsidRPr="00D4780D" w:rsidRDefault="009C033B" w:rsidP="009C033B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780D">
        <w:rPr>
          <w:rFonts w:ascii="Arial" w:hAnsi="Arial" w:cs="Arial"/>
          <w:sz w:val="24"/>
          <w:szCs w:val="24"/>
        </w:rPr>
        <w:t>W związku z realizacją zadań związanych z pomocą obywatelom Ukrainy</w:t>
      </w:r>
      <w:r>
        <w:rPr>
          <w:rFonts w:ascii="Arial" w:hAnsi="Arial" w:cs="Arial"/>
          <w:sz w:val="24"/>
          <w:szCs w:val="24"/>
        </w:rPr>
        <w:br/>
      </w:r>
      <w:r w:rsidRPr="00D4780D">
        <w:rPr>
          <w:rFonts w:ascii="Arial" w:hAnsi="Arial" w:cs="Arial"/>
          <w:sz w:val="24"/>
          <w:szCs w:val="24"/>
        </w:rPr>
        <w:t xml:space="preserve">w związku z konfliktem zbrojnym na terytorium tego państwa, ustala się plan finansowy dla rachunku nr </w:t>
      </w:r>
      <w:hyperlink r:id="rId5" w:history="1">
        <w:r w:rsidRPr="00D4780D">
          <w:rPr>
            <w:rStyle w:val="Hipercze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06 1020 4027 0000 1902 1738 0438</w:t>
        </w:r>
      </w:hyperlink>
      <w:r w:rsidRPr="00D4780D">
        <w:rPr>
          <w:rFonts w:ascii="Arial" w:hAnsi="Arial" w:cs="Arial"/>
          <w:sz w:val="24"/>
          <w:szCs w:val="24"/>
        </w:rPr>
        <w:t xml:space="preserve"> dotyczącego realizacji ww. celów</w:t>
      </w:r>
      <w:r>
        <w:rPr>
          <w:rFonts w:ascii="Arial" w:hAnsi="Arial" w:cs="Arial"/>
          <w:sz w:val="24"/>
          <w:szCs w:val="24"/>
        </w:rPr>
        <w:t>, zgodnie z załącznikiem nr 1 do niniejszego Zarządzenia</w:t>
      </w:r>
      <w:r w:rsidRPr="00D4780D">
        <w:rPr>
          <w:rFonts w:ascii="Arial" w:hAnsi="Arial" w:cs="Arial"/>
          <w:sz w:val="24"/>
          <w:szCs w:val="24"/>
        </w:rPr>
        <w:t>.</w:t>
      </w:r>
    </w:p>
    <w:p w14:paraId="50264259" w14:textId="77777777" w:rsidR="009C033B" w:rsidRPr="00D4780D" w:rsidRDefault="009C033B" w:rsidP="009C033B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780D">
        <w:rPr>
          <w:rFonts w:ascii="Arial" w:hAnsi="Arial" w:cs="Arial"/>
          <w:sz w:val="24"/>
          <w:szCs w:val="24"/>
        </w:rPr>
        <w:t>Ustalenie planu finansowego następuje w zakresie dochodów i wydatków.</w:t>
      </w:r>
    </w:p>
    <w:p w14:paraId="66CC3363" w14:textId="77777777" w:rsidR="009C033B" w:rsidRPr="00D4780D" w:rsidRDefault="009C033B" w:rsidP="009C033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2DC3BC0" w14:textId="77777777" w:rsidR="009C033B" w:rsidRDefault="009C033B" w:rsidP="009C033B">
      <w:pPr>
        <w:suppressAutoHyphens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</w:p>
    <w:p w14:paraId="15ED05FA" w14:textId="77777777" w:rsidR="009C033B" w:rsidRPr="00D4780D" w:rsidRDefault="009C033B" w:rsidP="009C033B">
      <w:pPr>
        <w:suppressAutoHyphens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10AF766" w14:textId="77777777" w:rsidR="009C033B" w:rsidRPr="00D4780D" w:rsidRDefault="009C033B" w:rsidP="009C033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5CC1EB01" w14:textId="77777777" w:rsidR="009C033B" w:rsidRDefault="009C033B" w:rsidP="009C033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692B209" w14:textId="77777777" w:rsidR="00725729" w:rsidRDefault="00725729"/>
    <w:sectPr w:rsidR="00725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5469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B74"/>
    <w:rsid w:val="00725729"/>
    <w:rsid w:val="009C033B"/>
    <w:rsid w:val="00C4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DB15E-92AE-42AE-ABAC-D33008F8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3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033B"/>
    <w:pPr>
      <w:ind w:left="720"/>
      <w:contextualSpacing/>
    </w:pPr>
  </w:style>
  <w:style w:type="character" w:styleId="Hipercze">
    <w:name w:val="Hyperlink"/>
    <w:uiPriority w:val="99"/>
    <w:semiHidden/>
    <w:unhideWhenUsed/>
    <w:rsid w:val="009C0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pkobiznes.pl/?portal=2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989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2022-04-07T05:09:00Z</dcterms:created>
  <dcterms:modified xsi:type="dcterms:W3CDTF">2022-04-07T05:09:00Z</dcterms:modified>
</cp:coreProperties>
</file>