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213A" w14:textId="7AC52F2D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F92B5B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37FF07F0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</w:t>
      </w:r>
      <w:r w:rsidR="00340B4D">
        <w:rPr>
          <w:rFonts w:ascii="Arial" w:hAnsi="Arial" w:cs="Arial"/>
          <w:b/>
          <w:sz w:val="24"/>
          <w:szCs w:val="24"/>
        </w:rPr>
        <w:t xml:space="preserve">2 </w:t>
      </w:r>
      <w:r>
        <w:rPr>
          <w:rFonts w:ascii="Arial" w:hAnsi="Arial" w:cs="Arial"/>
          <w:b/>
          <w:sz w:val="24"/>
          <w:szCs w:val="24"/>
        </w:rPr>
        <w:t>stycznia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A5B06D" w14:textId="6F8C8B2E" w:rsidR="007655E4" w:rsidRPr="00FF5984" w:rsidRDefault="007655E4" w:rsidP="007655E4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>r.</w:t>
      </w:r>
    </w:p>
    <w:p w14:paraId="176E1626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5DF36E38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>
        <w:rPr>
          <w:rFonts w:ascii="Arial" w:hAnsi="Arial" w:cs="Arial"/>
          <w:i/>
          <w:sz w:val="20"/>
          <w:szCs w:val="20"/>
        </w:rPr>
        <w:t>3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>
        <w:rPr>
          <w:rFonts w:ascii="Arial" w:hAnsi="Arial" w:cs="Arial"/>
          <w:i/>
          <w:sz w:val="20"/>
          <w:szCs w:val="20"/>
        </w:rPr>
        <w:t>571</w:t>
      </w:r>
      <w:r w:rsidRPr="00BB532D">
        <w:rPr>
          <w:rFonts w:ascii="Arial" w:hAnsi="Arial" w:cs="Arial"/>
          <w:i/>
          <w:sz w:val="20"/>
          <w:szCs w:val="20"/>
        </w:rPr>
        <w:t xml:space="preserve"> z późn. zm.) oraz Zarządzenia Nr </w:t>
      </w:r>
      <w:r>
        <w:rPr>
          <w:rFonts w:ascii="Arial" w:hAnsi="Arial" w:cs="Arial"/>
          <w:i/>
          <w:sz w:val="20"/>
          <w:szCs w:val="20"/>
        </w:rPr>
        <w:t>2/2023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>
        <w:rPr>
          <w:rFonts w:ascii="Arial" w:hAnsi="Arial" w:cs="Arial"/>
          <w:i/>
          <w:sz w:val="20"/>
          <w:szCs w:val="20"/>
        </w:rPr>
        <w:t>5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8435130" w14:textId="2BAF2EB3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>
        <w:rPr>
          <w:rFonts w:ascii="Arial" w:hAnsi="Arial" w:cs="Arial"/>
          <w:sz w:val="24"/>
          <w:szCs w:val="24"/>
        </w:rPr>
        <w:t xml:space="preserve">4 </w:t>
      </w:r>
      <w:r w:rsidRPr="000C765D">
        <w:rPr>
          <w:rFonts w:ascii="Arial" w:hAnsi="Arial" w:cs="Arial"/>
          <w:sz w:val="24"/>
          <w:szCs w:val="24"/>
        </w:rPr>
        <w:t>r. w zakresie</w:t>
      </w:r>
      <w:r>
        <w:rPr>
          <w:rFonts w:ascii="Arial" w:hAnsi="Arial" w:cs="Arial"/>
          <w:sz w:val="24"/>
          <w:szCs w:val="24"/>
        </w:rPr>
        <w:t>:</w:t>
      </w:r>
    </w:p>
    <w:p w14:paraId="698E574E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4B8465F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7C7067BA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7F4833C4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0E1473FB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przyrodniczego,</w:t>
      </w:r>
    </w:p>
    <w:p w14:paraId="41B21317" w14:textId="77777777" w:rsidR="007655E4" w:rsidRPr="00B01C2F" w:rsidRDefault="007655E4" w:rsidP="007655E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</w:t>
      </w:r>
      <w:r w:rsidRPr="00324FA1">
        <w:rPr>
          <w:rFonts w:ascii="Arial" w:hAnsi="Arial" w:cs="Arial"/>
        </w:rPr>
        <w:t xml:space="preserve"> działalności na rzecz dzieci i młodzieży, w tym wypoczynku dzieci i młodzieży</w:t>
      </w:r>
      <w:r>
        <w:rPr>
          <w:rFonts w:ascii="Arial" w:hAnsi="Arial" w:cs="Arial"/>
        </w:rPr>
        <w:t>.</w:t>
      </w:r>
      <w:r w:rsidRPr="00324FA1">
        <w:rPr>
          <w:rFonts w:ascii="Arial" w:hAnsi="Arial" w:cs="Arial"/>
        </w:rPr>
        <w:t xml:space="preserve"> </w:t>
      </w:r>
    </w:p>
    <w:p w14:paraId="679327F4" w14:textId="7445AFB4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>571 z późn</w:t>
      </w:r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7CBCA16A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>571</w:t>
      </w:r>
      <w:r w:rsidRPr="00BB532D">
        <w:rPr>
          <w:rFonts w:ascii="Arial" w:hAnsi="Arial" w:cs="Arial"/>
        </w:rPr>
        <w:t xml:space="preserve"> z późn. zm.) powoływani są do opiniowania ofert złożonych w drodze Otwartego Konkursu Ofert.</w:t>
      </w:r>
    </w:p>
    <w:p w14:paraId="643F9D88" w14:textId="448C2756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, poz. </w:t>
      </w:r>
      <w:r>
        <w:rPr>
          <w:rFonts w:ascii="Arial" w:hAnsi="Arial" w:cs="Arial"/>
        </w:rPr>
        <w:t>775 z późn.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356E820B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>
        <w:rPr>
          <w:rFonts w:ascii="Arial" w:hAnsi="Arial" w:cs="Arial"/>
        </w:rPr>
        <w:t>2/2024</w:t>
      </w:r>
      <w:r w:rsidRPr="00BB532D">
        <w:rPr>
          <w:rFonts w:ascii="Arial" w:hAnsi="Arial" w:cs="Arial"/>
        </w:rPr>
        <w:t xml:space="preserve"> </w:t>
      </w:r>
      <w:r w:rsidRPr="00BB532D">
        <w:rPr>
          <w:rFonts w:ascii="Arial" w:hAnsi="Arial" w:cs="Arial"/>
        </w:rPr>
        <w:lastRenderedPageBreak/>
        <w:t xml:space="preserve">Wójta Gminy Skąpe z dnia </w:t>
      </w:r>
      <w:r>
        <w:rPr>
          <w:rFonts w:ascii="Arial" w:hAnsi="Arial" w:cs="Arial"/>
        </w:rPr>
        <w:t>5</w:t>
      </w:r>
      <w:r w:rsidR="00340B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stycznia 2024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664E4406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>
        <w:rPr>
          <w:rFonts w:ascii="Arial" w:hAnsi="Arial" w:cs="Arial"/>
          <w:b/>
          <w:bCs/>
        </w:rPr>
        <w:t>29 stycznia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>
        <w:rPr>
          <w:rFonts w:ascii="Arial" w:hAnsi="Arial" w:cs="Arial"/>
          <w:b/>
          <w:bCs/>
        </w:rPr>
        <w:t>4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53E6E5EF" w14:textId="52C62362" w:rsidR="007655E4" w:rsidRPr="0002050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</w:t>
      </w:r>
      <w:r w:rsidRPr="000205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upowszechnianie kultury fizycznej i sportu</w:t>
      </w:r>
      <w:r w:rsidRPr="0002050F">
        <w:rPr>
          <w:rFonts w:ascii="Arial" w:hAnsi="Arial" w:cs="Arial"/>
          <w:b/>
          <w:bCs/>
          <w:sz w:val="24"/>
          <w:szCs w:val="24"/>
        </w:rPr>
        <w:t>”</w:t>
      </w:r>
    </w:p>
    <w:p w14:paraId="5C0FD166" w14:textId="6C924415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</w:p>
    <w:p w14:paraId="65E10C25" w14:textId="4B51A09C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0E9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r. - gospodarka komunalna </w:t>
      </w:r>
      <w:r w:rsidRPr="00B01C2F">
        <w:rPr>
          <w:rFonts w:ascii="Arial" w:hAnsi="Arial" w:cs="Arial"/>
          <w:b/>
          <w:bCs/>
          <w:sz w:val="24"/>
          <w:szCs w:val="24"/>
        </w:rPr>
        <w:t>i ochrona środowiska w zakresie ekologii i ochrony zwierząt oraz dziedzictwa przyrodniczego”</w:t>
      </w:r>
    </w:p>
    <w:p w14:paraId="059BDC55" w14:textId="1F4437F2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– </w:t>
      </w:r>
      <w:r w:rsidRPr="00B01C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działalność na rzecz osób niepełnosprawnych</w:t>
      </w:r>
      <w:r w:rsidRPr="00B01C2F">
        <w:rPr>
          <w:rFonts w:ascii="Arial" w:hAnsi="Arial" w:cs="Arial"/>
          <w:b/>
          <w:bCs/>
          <w:sz w:val="24"/>
          <w:szCs w:val="24"/>
        </w:rPr>
        <w:t>”</w:t>
      </w:r>
    </w:p>
    <w:p w14:paraId="47606A24" w14:textId="32499D0B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krzewienia kultury muzycznej oraz twórczości ludowej”</w:t>
      </w:r>
    </w:p>
    <w:p w14:paraId="762D5B34" w14:textId="0F05DFA6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działalności na rzecz dzieci i młodzieży”</w:t>
      </w:r>
    </w:p>
    <w:p w14:paraId="4510C6B0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340B4D"/>
    <w:rsid w:val="007655E4"/>
    <w:rsid w:val="00795383"/>
    <w:rsid w:val="00C50014"/>
    <w:rsid w:val="00F9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Michał Czajka</cp:lastModifiedBy>
  <cp:revision>2</cp:revision>
  <cp:lastPrinted>2024-01-15T08:29:00Z</cp:lastPrinted>
  <dcterms:created xsi:type="dcterms:W3CDTF">2024-01-15T08:40:00Z</dcterms:created>
  <dcterms:modified xsi:type="dcterms:W3CDTF">2024-01-15T08:40:00Z</dcterms:modified>
</cp:coreProperties>
</file>