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213A" w14:textId="7AC52F2D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F92B5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584B7075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61260FCB" w14:textId="37FF07F0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</w:t>
      </w:r>
      <w:r w:rsidR="00340B4D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stycznia</w:t>
      </w:r>
      <w:r w:rsidRPr="00FF598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0C38D00B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A91DBAF" w14:textId="77777777" w:rsidR="007655E4" w:rsidRPr="00FF5984" w:rsidRDefault="007655E4" w:rsidP="007655E4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A5B06D" w14:textId="6F8C8B2E" w:rsidR="007655E4" w:rsidRPr="00FF5984" w:rsidRDefault="007655E4" w:rsidP="007655E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</w:t>
      </w:r>
      <w:r>
        <w:rPr>
          <w:rFonts w:ascii="Arial" w:hAnsi="Arial" w:cs="Arial"/>
          <w:b/>
          <w:sz w:val="24"/>
          <w:szCs w:val="24"/>
        </w:rPr>
        <w:t>4</w:t>
      </w:r>
      <w:r w:rsidRPr="00FF5984">
        <w:rPr>
          <w:rFonts w:ascii="Arial" w:hAnsi="Arial" w:cs="Arial"/>
          <w:b/>
          <w:sz w:val="24"/>
          <w:szCs w:val="24"/>
        </w:rPr>
        <w:t>r.</w:t>
      </w:r>
    </w:p>
    <w:p w14:paraId="176E1626" w14:textId="77777777" w:rsidR="007655E4" w:rsidRPr="00FF5984" w:rsidRDefault="007655E4" w:rsidP="007655E4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75546D65" w14:textId="77777777" w:rsidR="007655E4" w:rsidRPr="00FF5984" w:rsidRDefault="007655E4" w:rsidP="007655E4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F5A15F" w14:textId="5DF36E38" w:rsidR="007655E4" w:rsidRPr="00BB532D" w:rsidRDefault="007655E4" w:rsidP="007655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>Na podstawie art. 15 ust. 2a, w związku z art. 15 ust. 2d ustawy z dnia 24 kwietnia 2003 o działalności pożytku publicznego i o wolontariacie (Dz.U. z 202</w:t>
      </w:r>
      <w:r>
        <w:rPr>
          <w:rFonts w:ascii="Arial" w:hAnsi="Arial" w:cs="Arial"/>
          <w:i/>
          <w:sz w:val="20"/>
          <w:szCs w:val="20"/>
        </w:rPr>
        <w:t>3</w:t>
      </w:r>
      <w:r w:rsidRPr="00BB532D">
        <w:rPr>
          <w:rFonts w:ascii="Arial" w:hAnsi="Arial" w:cs="Arial"/>
          <w:i/>
          <w:sz w:val="20"/>
          <w:szCs w:val="20"/>
        </w:rPr>
        <w:t xml:space="preserve"> r. poz. </w:t>
      </w:r>
      <w:r>
        <w:rPr>
          <w:rFonts w:ascii="Arial" w:hAnsi="Arial" w:cs="Arial"/>
          <w:i/>
          <w:sz w:val="20"/>
          <w:szCs w:val="20"/>
        </w:rPr>
        <w:t>571</w:t>
      </w:r>
      <w:r w:rsidRPr="00BB532D">
        <w:rPr>
          <w:rFonts w:ascii="Arial" w:hAnsi="Arial" w:cs="Arial"/>
          <w:i/>
          <w:sz w:val="20"/>
          <w:szCs w:val="20"/>
        </w:rPr>
        <w:t xml:space="preserve"> z późn. zm.) oraz Zarządzenia Nr </w:t>
      </w:r>
      <w:r>
        <w:rPr>
          <w:rFonts w:ascii="Arial" w:hAnsi="Arial" w:cs="Arial"/>
          <w:i/>
          <w:sz w:val="20"/>
          <w:szCs w:val="20"/>
        </w:rPr>
        <w:t>2/2023</w:t>
      </w:r>
      <w:r w:rsidRPr="00BB532D">
        <w:rPr>
          <w:rFonts w:ascii="Arial" w:hAnsi="Arial" w:cs="Arial"/>
          <w:i/>
          <w:sz w:val="20"/>
          <w:szCs w:val="20"/>
        </w:rPr>
        <w:t xml:space="preserve"> Wójta Gminy Skąpe z dnia </w:t>
      </w:r>
      <w:r>
        <w:rPr>
          <w:rFonts w:ascii="Arial" w:hAnsi="Arial" w:cs="Arial"/>
          <w:i/>
          <w:sz w:val="20"/>
          <w:szCs w:val="20"/>
        </w:rPr>
        <w:t>5 stycznia</w:t>
      </w:r>
      <w:r w:rsidRPr="00BB532D">
        <w:rPr>
          <w:rFonts w:ascii="Arial" w:hAnsi="Arial" w:cs="Arial"/>
          <w:i/>
          <w:sz w:val="20"/>
          <w:szCs w:val="20"/>
        </w:rPr>
        <w:t xml:space="preserve"> 202</w:t>
      </w:r>
      <w:r>
        <w:rPr>
          <w:rFonts w:ascii="Arial" w:hAnsi="Arial" w:cs="Arial"/>
          <w:i/>
          <w:sz w:val="20"/>
          <w:szCs w:val="20"/>
        </w:rPr>
        <w:t>4</w:t>
      </w:r>
      <w:r w:rsidRPr="00BB532D">
        <w:rPr>
          <w:rFonts w:ascii="Arial" w:hAnsi="Arial" w:cs="Arial"/>
          <w:i/>
          <w:sz w:val="20"/>
          <w:szCs w:val="20"/>
        </w:rPr>
        <w:t xml:space="preserve"> roku w sprawie ogłoszenia otwartego konkurs ofert na wykonanie zadań publicznych związanych z realizacją zadań samorządu Gminy Skąpe w roku 202</w:t>
      </w:r>
      <w:r>
        <w:rPr>
          <w:rFonts w:ascii="Arial" w:hAnsi="Arial" w:cs="Arial"/>
          <w:i/>
          <w:sz w:val="20"/>
          <w:szCs w:val="20"/>
        </w:rPr>
        <w:t>4</w:t>
      </w:r>
      <w:r w:rsidRPr="00BB532D">
        <w:rPr>
          <w:rFonts w:ascii="Arial" w:hAnsi="Arial" w:cs="Arial"/>
          <w:i/>
          <w:sz w:val="20"/>
          <w:szCs w:val="20"/>
        </w:rPr>
        <w:t xml:space="preserve">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643C7FB8" w14:textId="77777777" w:rsidR="007655E4" w:rsidRPr="00FF5984" w:rsidRDefault="007655E4" w:rsidP="007655E4">
      <w:pPr>
        <w:jc w:val="both"/>
        <w:rPr>
          <w:rFonts w:ascii="Arial" w:hAnsi="Arial" w:cs="Arial"/>
          <w:b/>
          <w:caps/>
        </w:rPr>
      </w:pPr>
    </w:p>
    <w:p w14:paraId="7FFC973F" w14:textId="77777777" w:rsidR="007655E4" w:rsidRPr="000C765D" w:rsidRDefault="007655E4" w:rsidP="007655E4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8435130" w14:textId="2BAF2EB3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>Ogłaszam nabór na członków komisji konkursowej opiniującej oferty złożone w otwartym konkursie ofert w 202</w:t>
      </w:r>
      <w:r>
        <w:rPr>
          <w:rFonts w:ascii="Arial" w:hAnsi="Arial" w:cs="Arial"/>
          <w:sz w:val="24"/>
          <w:szCs w:val="24"/>
        </w:rPr>
        <w:t xml:space="preserve">4 </w:t>
      </w:r>
      <w:r w:rsidRPr="000C765D">
        <w:rPr>
          <w:rFonts w:ascii="Arial" w:hAnsi="Arial" w:cs="Arial"/>
          <w:sz w:val="24"/>
          <w:szCs w:val="24"/>
        </w:rPr>
        <w:t>r. w zakresie</w:t>
      </w:r>
      <w:r>
        <w:rPr>
          <w:rFonts w:ascii="Arial" w:hAnsi="Arial" w:cs="Arial"/>
          <w:sz w:val="24"/>
          <w:szCs w:val="24"/>
        </w:rPr>
        <w:t>:</w:t>
      </w:r>
    </w:p>
    <w:p w14:paraId="698E574E" w14:textId="77777777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4B8465F" w14:textId="77777777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7C7067BA" w14:textId="77777777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działalności na rzecz osób niepełnosprawnych,</w:t>
      </w:r>
    </w:p>
    <w:p w14:paraId="7F4833C4" w14:textId="77777777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24FA1">
        <w:rPr>
          <w:rFonts w:ascii="Arial" w:hAnsi="Arial" w:cs="Arial"/>
          <w:sz w:val="24"/>
          <w:szCs w:val="24"/>
        </w:rPr>
        <w:t>krzewienia kultury muzycznej oraz twórczości ludowej</w:t>
      </w:r>
      <w:r>
        <w:rPr>
          <w:rFonts w:ascii="Arial" w:hAnsi="Arial" w:cs="Arial"/>
          <w:sz w:val="24"/>
          <w:szCs w:val="24"/>
        </w:rPr>
        <w:t>,</w:t>
      </w:r>
    </w:p>
    <w:p w14:paraId="0E1473FB" w14:textId="77777777" w:rsidR="007655E4" w:rsidRDefault="007655E4" w:rsidP="007655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gospodarki komunalnej i ochrony środowiska w zakresie ekologii i ochrony zwierząt oraz dziedzictwa przyrodniczego,</w:t>
      </w:r>
    </w:p>
    <w:p w14:paraId="41B21317" w14:textId="77777777" w:rsidR="007655E4" w:rsidRPr="00B01C2F" w:rsidRDefault="007655E4" w:rsidP="007655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324FA1">
        <w:rPr>
          <w:rFonts w:ascii="Arial" w:hAnsi="Arial" w:cs="Arial"/>
        </w:rPr>
        <w:t xml:space="preserve"> działalności na rzecz dzieci i młodzieży, w tym wypoczynku dzieci i młodzieży</w:t>
      </w:r>
      <w:r>
        <w:rPr>
          <w:rFonts w:ascii="Arial" w:hAnsi="Arial" w:cs="Arial"/>
        </w:rPr>
        <w:t>.</w:t>
      </w:r>
      <w:r w:rsidRPr="00324FA1">
        <w:rPr>
          <w:rFonts w:ascii="Arial" w:hAnsi="Arial" w:cs="Arial"/>
        </w:rPr>
        <w:t xml:space="preserve"> </w:t>
      </w:r>
    </w:p>
    <w:p w14:paraId="679327F4" w14:textId="7445AFB4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</w:t>
      </w:r>
      <w:r>
        <w:rPr>
          <w:rFonts w:ascii="Arial" w:hAnsi="Arial" w:cs="Arial"/>
        </w:rPr>
        <w:t>23</w:t>
      </w:r>
      <w:r w:rsidRPr="00BB532D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571 z późn</w:t>
      </w:r>
      <w:r w:rsidRPr="00BB532D">
        <w:rPr>
          <w:rFonts w:ascii="Arial" w:hAnsi="Arial" w:cs="Arial"/>
        </w:rPr>
        <w:t>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1370AA3D" w14:textId="7CBCA16A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</w:t>
      </w:r>
      <w:r>
        <w:rPr>
          <w:rFonts w:ascii="Arial" w:hAnsi="Arial" w:cs="Arial"/>
        </w:rPr>
        <w:t>3</w:t>
      </w:r>
      <w:r w:rsidRPr="00BB532D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571</w:t>
      </w:r>
      <w:r w:rsidRPr="00BB532D">
        <w:rPr>
          <w:rFonts w:ascii="Arial" w:hAnsi="Arial" w:cs="Arial"/>
        </w:rPr>
        <w:t xml:space="preserve"> z późn. zm.) powoływani są do opiniowania ofert złożonych w drodze Otwartego Konkursu Ofert.</w:t>
      </w:r>
    </w:p>
    <w:p w14:paraId="643F9D88" w14:textId="448C2756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BB532D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775 z późn.</w:t>
      </w:r>
      <w:r w:rsidRPr="00BB532D">
        <w:rPr>
          <w:rFonts w:ascii="Arial" w:hAnsi="Arial" w:cs="Arial"/>
        </w:rPr>
        <w:t xml:space="preserve"> zm.) dotyczące wyłączenia pracownika.</w:t>
      </w:r>
    </w:p>
    <w:p w14:paraId="778B4D29" w14:textId="356E820B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>
        <w:rPr>
          <w:rFonts w:ascii="Arial" w:hAnsi="Arial" w:cs="Arial"/>
        </w:rPr>
        <w:t>2/2024</w:t>
      </w:r>
      <w:r w:rsidRPr="00BB532D">
        <w:rPr>
          <w:rFonts w:ascii="Arial" w:hAnsi="Arial" w:cs="Arial"/>
        </w:rPr>
        <w:t xml:space="preserve"> </w:t>
      </w:r>
      <w:r w:rsidRPr="00BB532D">
        <w:rPr>
          <w:rFonts w:ascii="Arial" w:hAnsi="Arial" w:cs="Arial"/>
        </w:rPr>
        <w:lastRenderedPageBreak/>
        <w:t xml:space="preserve">Wójta Gminy Skąpe z dnia </w:t>
      </w:r>
      <w:r>
        <w:rPr>
          <w:rFonts w:ascii="Arial" w:hAnsi="Arial" w:cs="Arial"/>
        </w:rPr>
        <w:t>5</w:t>
      </w:r>
      <w:r w:rsidR="00340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2024</w:t>
      </w:r>
      <w:r w:rsidRPr="00BB532D">
        <w:rPr>
          <w:rFonts w:ascii="Arial" w:hAnsi="Arial" w:cs="Arial"/>
        </w:rPr>
        <w:t xml:space="preserve"> roku. Z tytułu pracy w Komisji jej członkowie nie otrzymują wynagrodzenia. Nie są też zwracane koszty przejazdów związanych z udziałem w Komisji Konkursowej.</w:t>
      </w:r>
    </w:p>
    <w:p w14:paraId="361C072B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6C4BDE66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359FF0D5" w14:textId="664E4406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>
        <w:rPr>
          <w:rFonts w:ascii="Arial" w:hAnsi="Arial" w:cs="Arial"/>
          <w:b/>
          <w:bCs/>
        </w:rPr>
        <w:t>29 stycznia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>Zgłoszenie należy złożyć w kopercie z dopiskiem:</w:t>
      </w:r>
    </w:p>
    <w:p w14:paraId="53E6E5EF" w14:textId="52C62362" w:rsidR="007655E4" w:rsidRPr="0002050F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50F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2050F">
        <w:rPr>
          <w:rFonts w:ascii="Arial" w:hAnsi="Arial" w:cs="Arial"/>
          <w:b/>
          <w:bCs/>
          <w:sz w:val="24"/>
          <w:szCs w:val="24"/>
        </w:rPr>
        <w:t xml:space="preserve"> r. - </w:t>
      </w:r>
      <w:r w:rsidRPr="000205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upowszechnianie kultury fizycznej i sportu</w:t>
      </w:r>
      <w:r w:rsidRPr="0002050F">
        <w:rPr>
          <w:rFonts w:ascii="Arial" w:hAnsi="Arial" w:cs="Arial"/>
          <w:b/>
          <w:bCs/>
          <w:sz w:val="24"/>
          <w:szCs w:val="24"/>
        </w:rPr>
        <w:t>”</w:t>
      </w:r>
    </w:p>
    <w:p w14:paraId="5C0FD166" w14:textId="6C924415" w:rsidR="007655E4" w:rsidRPr="000F00E9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50F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2050F">
        <w:rPr>
          <w:rFonts w:ascii="Arial" w:hAnsi="Arial" w:cs="Arial"/>
          <w:b/>
          <w:bCs/>
          <w:sz w:val="24"/>
          <w:szCs w:val="24"/>
        </w:rPr>
        <w:t xml:space="preserve"> r. - wspomagani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2050F">
        <w:rPr>
          <w:rFonts w:ascii="Arial" w:hAnsi="Arial" w:cs="Arial"/>
          <w:b/>
          <w:bCs/>
          <w:sz w:val="24"/>
          <w:szCs w:val="24"/>
        </w:rPr>
        <w:t xml:space="preserve"> rozwoju </w:t>
      </w:r>
      <w:r w:rsidRPr="000F00E9">
        <w:rPr>
          <w:rFonts w:ascii="Arial" w:hAnsi="Arial" w:cs="Arial"/>
          <w:b/>
          <w:bCs/>
          <w:sz w:val="24"/>
          <w:szCs w:val="24"/>
        </w:rPr>
        <w:t>wspólnot i społeczności lokalnych”</w:t>
      </w:r>
    </w:p>
    <w:p w14:paraId="65E10C25" w14:textId="4B51A09C" w:rsidR="007655E4" w:rsidRPr="00B01C2F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00E9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F00E9">
        <w:rPr>
          <w:rFonts w:ascii="Arial" w:hAnsi="Arial" w:cs="Arial"/>
          <w:b/>
          <w:bCs/>
          <w:sz w:val="24"/>
          <w:szCs w:val="24"/>
        </w:rPr>
        <w:t xml:space="preserve"> r. - gospodarka komunalna </w:t>
      </w:r>
      <w:r w:rsidRPr="00B01C2F">
        <w:rPr>
          <w:rFonts w:ascii="Arial" w:hAnsi="Arial" w:cs="Arial"/>
          <w:b/>
          <w:bCs/>
          <w:sz w:val="24"/>
          <w:szCs w:val="24"/>
        </w:rPr>
        <w:t>i ochrona środowiska w zakresie ekologii i ochrony zwierząt oraz dziedzictwa przyrodniczego”</w:t>
      </w:r>
    </w:p>
    <w:p w14:paraId="059BDC55" w14:textId="1F4437F2" w:rsidR="007655E4" w:rsidRPr="00B01C2F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C2F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01C2F">
        <w:rPr>
          <w:rFonts w:ascii="Arial" w:hAnsi="Arial" w:cs="Arial"/>
          <w:b/>
          <w:bCs/>
          <w:sz w:val="24"/>
          <w:szCs w:val="24"/>
        </w:rPr>
        <w:t xml:space="preserve"> r. – </w:t>
      </w:r>
      <w:r w:rsidRPr="00B01C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działalność na rzecz osób niepełnosprawnych</w:t>
      </w:r>
      <w:r w:rsidRPr="00B01C2F">
        <w:rPr>
          <w:rFonts w:ascii="Arial" w:hAnsi="Arial" w:cs="Arial"/>
          <w:b/>
          <w:bCs/>
          <w:sz w:val="24"/>
          <w:szCs w:val="24"/>
        </w:rPr>
        <w:t>”</w:t>
      </w:r>
    </w:p>
    <w:p w14:paraId="47606A24" w14:textId="32499D0B" w:rsidR="007655E4" w:rsidRPr="00B01C2F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C2F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01C2F">
        <w:rPr>
          <w:rFonts w:ascii="Arial" w:hAnsi="Arial" w:cs="Arial"/>
          <w:b/>
          <w:bCs/>
          <w:sz w:val="24"/>
          <w:szCs w:val="24"/>
        </w:rPr>
        <w:t xml:space="preserve"> r. - krzewienia kultury muzycznej oraz twórczości ludowej”</w:t>
      </w:r>
    </w:p>
    <w:p w14:paraId="762D5B34" w14:textId="0F05DFA6" w:rsidR="007655E4" w:rsidRPr="000F00E9" w:rsidRDefault="007655E4" w:rsidP="007655E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C2F">
        <w:rPr>
          <w:rFonts w:ascii="Arial" w:hAnsi="Arial" w:cs="Arial"/>
          <w:b/>
          <w:bCs/>
          <w:sz w:val="24"/>
          <w:szCs w:val="24"/>
        </w:rPr>
        <w:t>„Zgłoszenie Kandydatury na Członka Komisji w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01C2F">
        <w:rPr>
          <w:rFonts w:ascii="Arial" w:hAnsi="Arial" w:cs="Arial"/>
          <w:b/>
          <w:bCs/>
          <w:sz w:val="24"/>
          <w:szCs w:val="24"/>
        </w:rPr>
        <w:t xml:space="preserve"> r. - działalności na rzecz dzieci i młodzieży”</w:t>
      </w:r>
    </w:p>
    <w:p w14:paraId="4510C6B0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2FA31DE3" w14:textId="77777777" w:rsidR="007655E4" w:rsidRPr="00BB532D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1FBE600A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>
        <w:rPr>
          <w:rFonts w:ascii="Arial" w:hAnsi="Arial" w:cs="Arial"/>
        </w:rPr>
        <w:t>.</w:t>
      </w:r>
    </w:p>
    <w:p w14:paraId="6577198D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C1FB9" w14:textId="77777777" w:rsidR="007655E4" w:rsidRDefault="007655E4" w:rsidP="007655E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 Gminy Skąpe </w:t>
      </w:r>
    </w:p>
    <w:p w14:paraId="42F9CC75" w14:textId="77777777" w:rsidR="007655E4" w:rsidRDefault="007655E4" w:rsidP="007655E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/-/ Zbigniew Woch</w:t>
      </w:r>
    </w:p>
    <w:p w14:paraId="04256C97" w14:textId="77777777" w:rsidR="007655E4" w:rsidRDefault="007655E4" w:rsidP="007655E4">
      <w:pPr>
        <w:spacing w:line="360" w:lineRule="auto"/>
        <w:jc w:val="both"/>
        <w:rPr>
          <w:rFonts w:ascii="Arial" w:hAnsi="Arial" w:cs="Arial"/>
        </w:rPr>
      </w:pPr>
    </w:p>
    <w:p w14:paraId="7EAE3630" w14:textId="77777777" w:rsidR="00795383" w:rsidRDefault="00795383"/>
    <w:sectPr w:rsidR="0079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4"/>
    <w:rsid w:val="00340B4D"/>
    <w:rsid w:val="007655E4"/>
    <w:rsid w:val="00795383"/>
    <w:rsid w:val="00C50014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2E8B"/>
  <w15:chartTrackingRefBased/>
  <w15:docId w15:val="{7599083A-6720-4E6E-A4DB-B479629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5E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Michał Czajka</cp:lastModifiedBy>
  <cp:revision>2</cp:revision>
  <cp:lastPrinted>2024-01-15T08:29:00Z</cp:lastPrinted>
  <dcterms:created xsi:type="dcterms:W3CDTF">2024-01-15T08:40:00Z</dcterms:created>
  <dcterms:modified xsi:type="dcterms:W3CDTF">2024-01-15T08:40:00Z</dcterms:modified>
</cp:coreProperties>
</file>