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9956A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8301009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C4F56" w:rsidRPr="00DC4F56" w:rsidRDefault="009956A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03</w:t>
      </w:r>
      <w:r w:rsidR="009255A1">
        <w:rPr>
          <w:rFonts w:ascii="Arial" w:eastAsia="Bookman Old Style" w:hAnsi="Arial" w:cs="Arial"/>
          <w:sz w:val="24"/>
          <w:szCs w:val="24"/>
        </w:rPr>
        <w:t>.</w:t>
      </w:r>
      <w:r w:rsidR="00203407">
        <w:rPr>
          <w:rFonts w:ascii="Arial" w:eastAsia="Bookman Old Style" w:hAnsi="Arial" w:cs="Arial"/>
          <w:sz w:val="24"/>
          <w:szCs w:val="24"/>
        </w:rPr>
        <w:t>10</w:t>
      </w:r>
      <w:r w:rsidR="0004104F">
        <w:rPr>
          <w:rFonts w:ascii="Arial" w:eastAsia="Bookman Old Style" w:hAnsi="Arial" w:cs="Arial"/>
          <w:sz w:val="24"/>
          <w:szCs w:val="24"/>
        </w:rPr>
        <w:t>.2022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F15C7">
        <w:rPr>
          <w:rFonts w:ascii="Arial" w:hAnsi="Arial" w:cs="Arial"/>
          <w:sz w:val="24"/>
          <w:szCs w:val="24"/>
        </w:rPr>
        <w:t>.</w:t>
      </w:r>
      <w:r w:rsidR="009956A2">
        <w:rPr>
          <w:rFonts w:ascii="Arial" w:hAnsi="Arial" w:cs="Arial"/>
          <w:b/>
          <w:sz w:val="24"/>
          <w:szCs w:val="24"/>
        </w:rPr>
        <w:t>88</w:t>
      </w:r>
      <w:r w:rsidR="00203407">
        <w:rPr>
          <w:rFonts w:ascii="Arial" w:hAnsi="Arial" w:cs="Arial"/>
          <w:b/>
          <w:sz w:val="24"/>
          <w:szCs w:val="24"/>
        </w:rPr>
        <w:t>2</w:t>
      </w:r>
      <w:r w:rsidR="008F15C7">
        <w:rPr>
          <w:rFonts w:ascii="Arial" w:hAnsi="Arial" w:cs="Arial"/>
          <w:b/>
          <w:sz w:val="24"/>
          <w:szCs w:val="24"/>
        </w:rPr>
        <w:t>.</w:t>
      </w:r>
      <w:r w:rsidR="00387B73">
        <w:rPr>
          <w:rFonts w:ascii="Arial" w:hAnsi="Arial" w:cs="Arial"/>
          <w:sz w:val="24"/>
          <w:szCs w:val="24"/>
        </w:rPr>
        <w:t>2022</w:t>
      </w:r>
      <w:r w:rsidR="00642035">
        <w:rPr>
          <w:rFonts w:ascii="Arial" w:hAnsi="Arial" w:cs="Arial"/>
          <w:sz w:val="24"/>
          <w:szCs w:val="24"/>
        </w:rPr>
        <w:t>.ES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04104F">
        <w:rPr>
          <w:rFonts w:ascii="Arial" w:hAnsi="Arial"/>
          <w:i/>
          <w:sz w:val="24"/>
          <w:szCs w:val="24"/>
        </w:rPr>
        <w:t>(Dz.U. z 2021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04104F">
        <w:rPr>
          <w:rFonts w:ascii="Arial" w:hAnsi="Arial"/>
          <w:i/>
          <w:sz w:val="24"/>
          <w:szCs w:val="24"/>
        </w:rPr>
        <w:t xml:space="preserve">2351 </w:t>
      </w:r>
      <w:r w:rsidRPr="008322E4">
        <w:rPr>
          <w:rFonts w:ascii="Arial" w:hAnsi="Arial"/>
          <w:i/>
          <w:sz w:val="24"/>
          <w:szCs w:val="24"/>
        </w:rPr>
        <w:t xml:space="preserve">z późniejszymi zmianami) </w:t>
      </w:r>
      <w:r w:rsidR="00C07E0D">
        <w:rPr>
          <w:rFonts w:ascii="Arial" w:hAnsi="Arial"/>
          <w:sz w:val="24"/>
          <w:szCs w:val="24"/>
        </w:rPr>
        <w:t xml:space="preserve">informuje, </w:t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9956A2">
        <w:rPr>
          <w:rFonts w:ascii="Arial" w:hAnsi="Arial"/>
          <w:bCs/>
          <w:sz w:val="24"/>
          <w:szCs w:val="24"/>
        </w:rPr>
        <w:t>29.09</w:t>
      </w:r>
      <w:r w:rsidR="008F15C7">
        <w:rPr>
          <w:rFonts w:ascii="Arial" w:hAnsi="Arial"/>
          <w:bCs/>
          <w:sz w:val="24"/>
          <w:szCs w:val="24"/>
        </w:rPr>
        <w:t>.</w:t>
      </w:r>
      <w:r w:rsidR="0004104F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C07E0D">
        <w:rPr>
          <w:rFonts w:ascii="Arial" w:hAnsi="Arial"/>
          <w:bCs/>
          <w:sz w:val="24"/>
          <w:szCs w:val="24"/>
        </w:rPr>
        <w:t>zostało złożone</w:t>
      </w:r>
      <w:r w:rsidRPr="008322E4">
        <w:rPr>
          <w:rFonts w:ascii="Arial" w:hAnsi="Arial"/>
          <w:sz w:val="24"/>
          <w:szCs w:val="24"/>
        </w:rPr>
        <w:t xml:space="preserve"> </w:t>
      </w:r>
      <w:r w:rsidR="00D42E4B">
        <w:rPr>
          <w:rFonts w:ascii="Arial" w:hAnsi="Arial"/>
          <w:sz w:val="24"/>
          <w:szCs w:val="24"/>
        </w:rPr>
        <w:t xml:space="preserve">przez </w:t>
      </w:r>
      <w:r w:rsidR="00DA1E63">
        <w:rPr>
          <w:rFonts w:ascii="Arial" w:hAnsi="Arial"/>
          <w:sz w:val="24"/>
          <w:szCs w:val="24"/>
        </w:rPr>
        <w:t xml:space="preserve">Gminę </w:t>
      </w:r>
      <w:r w:rsidR="009956A2">
        <w:rPr>
          <w:rFonts w:ascii="Arial" w:hAnsi="Arial"/>
          <w:sz w:val="24"/>
          <w:szCs w:val="24"/>
        </w:rPr>
        <w:t>Sobolew</w:t>
      </w:r>
      <w:r w:rsidR="00642035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zgłoszenie dotyczące </w:t>
      </w:r>
      <w:r w:rsidR="00C07E0D">
        <w:rPr>
          <w:rFonts w:ascii="Arial" w:hAnsi="Arial"/>
          <w:bCs/>
          <w:sz w:val="24"/>
          <w:szCs w:val="24"/>
        </w:rPr>
        <w:t>zamiaru przystąpienia do 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D63569">
        <w:rPr>
          <w:rFonts w:ascii="Arial" w:hAnsi="Arial"/>
          <w:bCs/>
          <w:sz w:val="24"/>
          <w:szCs w:val="24"/>
        </w:rPr>
        <w:t xml:space="preserve">sieci </w:t>
      </w:r>
      <w:bookmarkStart w:id="0" w:name="_GoBack"/>
      <w:bookmarkEnd w:id="0"/>
      <w:r w:rsidR="009956A2" w:rsidRPr="009956A2">
        <w:rPr>
          <w:rFonts w:ascii="Arial" w:hAnsi="Arial"/>
          <w:b/>
          <w:bCs/>
          <w:sz w:val="24"/>
          <w:szCs w:val="24"/>
        </w:rPr>
        <w:t xml:space="preserve">wodociągowej  zlokalizowanej na działkach Nr 2175/5 i 2222 w obrębie </w:t>
      </w:r>
      <w:proofErr w:type="spellStart"/>
      <w:r w:rsidR="009956A2" w:rsidRPr="009956A2">
        <w:rPr>
          <w:rFonts w:ascii="Arial" w:hAnsi="Arial"/>
          <w:b/>
          <w:bCs/>
          <w:sz w:val="24"/>
          <w:szCs w:val="24"/>
        </w:rPr>
        <w:t>ewid</w:t>
      </w:r>
      <w:proofErr w:type="spellEnd"/>
      <w:r w:rsidR="009956A2" w:rsidRPr="009956A2">
        <w:rPr>
          <w:rFonts w:ascii="Arial" w:hAnsi="Arial"/>
          <w:b/>
          <w:bCs/>
          <w:sz w:val="24"/>
          <w:szCs w:val="24"/>
        </w:rPr>
        <w:t>. Sobolew oraz na działkach Nr 485/1 i 401/1 położonych w m. Kownacica gm. Sobolew</w:t>
      </w: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4104F"/>
    <w:rsid w:val="000425E2"/>
    <w:rsid w:val="00075678"/>
    <w:rsid w:val="000831A6"/>
    <w:rsid w:val="00092433"/>
    <w:rsid w:val="001F3C93"/>
    <w:rsid w:val="00203407"/>
    <w:rsid w:val="00203B51"/>
    <w:rsid w:val="002410E2"/>
    <w:rsid w:val="00280DA4"/>
    <w:rsid w:val="00295479"/>
    <w:rsid w:val="002F2870"/>
    <w:rsid w:val="0031616E"/>
    <w:rsid w:val="00366A86"/>
    <w:rsid w:val="00387B73"/>
    <w:rsid w:val="00463B5D"/>
    <w:rsid w:val="004B3983"/>
    <w:rsid w:val="00642035"/>
    <w:rsid w:val="006E2D14"/>
    <w:rsid w:val="00722209"/>
    <w:rsid w:val="00734891"/>
    <w:rsid w:val="00747AC2"/>
    <w:rsid w:val="007C73D8"/>
    <w:rsid w:val="007E48ED"/>
    <w:rsid w:val="008322E4"/>
    <w:rsid w:val="008611A9"/>
    <w:rsid w:val="008F15C7"/>
    <w:rsid w:val="009067A7"/>
    <w:rsid w:val="009255A1"/>
    <w:rsid w:val="00942F77"/>
    <w:rsid w:val="0097658C"/>
    <w:rsid w:val="009956A2"/>
    <w:rsid w:val="009A0522"/>
    <w:rsid w:val="009B2C25"/>
    <w:rsid w:val="00A44CB2"/>
    <w:rsid w:val="00A54505"/>
    <w:rsid w:val="00AA10E6"/>
    <w:rsid w:val="00AB37BE"/>
    <w:rsid w:val="00B724E7"/>
    <w:rsid w:val="00C07E0D"/>
    <w:rsid w:val="00C167B0"/>
    <w:rsid w:val="00C41B4B"/>
    <w:rsid w:val="00CC646E"/>
    <w:rsid w:val="00CF3F46"/>
    <w:rsid w:val="00D05FAE"/>
    <w:rsid w:val="00D17079"/>
    <w:rsid w:val="00D42E4B"/>
    <w:rsid w:val="00D619FC"/>
    <w:rsid w:val="00D63569"/>
    <w:rsid w:val="00DA1E63"/>
    <w:rsid w:val="00DC4F56"/>
    <w:rsid w:val="00EB227A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7BEFA-6E26-4DA3-9358-5661081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Edyta Sobkowicz</cp:lastModifiedBy>
  <cp:revision>3</cp:revision>
  <cp:lastPrinted>2022-07-06T09:08:00Z</cp:lastPrinted>
  <dcterms:created xsi:type="dcterms:W3CDTF">2022-10-26T12:49:00Z</dcterms:created>
  <dcterms:modified xsi:type="dcterms:W3CDTF">2022-10-26T12:50:00Z</dcterms:modified>
</cp:coreProperties>
</file>