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AA3" w:rsidRPr="00BB0A56" w:rsidRDefault="00156AA3" w:rsidP="00156A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AA3" w:rsidRPr="00BB0A56" w:rsidRDefault="00156AA3" w:rsidP="00156A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57B5" w:rsidRPr="003E57B5" w:rsidRDefault="003E57B5" w:rsidP="003E5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UMOWA Nr _________ (WZÓR)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3E5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______________2023 roku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</w:t>
      </w:r>
      <w:r w:rsidRPr="003E5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E57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</w:t>
      </w:r>
      <w:r w:rsidRPr="003E57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________________________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______________ REGON _________________________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_______________________________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E57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Wykonawcą.</w:t>
      </w:r>
    </w:p>
    <w:p w:rsidR="003E57B5" w:rsidRPr="003E57B5" w:rsidRDefault="003E57B5" w:rsidP="003E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B5" w:rsidRPr="003E57B5" w:rsidRDefault="003E57B5" w:rsidP="00C80B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wynikiem postępowania o udzielenie zamówienia publicznego przeprowadzonego w trybie podstawowym z możliwością prowadzenia negocjacji - art. 275 ust. 2 ustawy z dnia 11 września 2019 roku Prawo zamówień publicznych (</w:t>
      </w:r>
      <w:r w:rsidRPr="003E57B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Dz. U. z 2022 r. poz. 1710, 1812, 1933, 2185, z 2023r. poz. 412).</w:t>
      </w:r>
    </w:p>
    <w:p w:rsidR="00156AA3" w:rsidRPr="00BB0A56" w:rsidRDefault="00156AA3" w:rsidP="00C80B16">
      <w:pPr>
        <w:pStyle w:val="Tekstpodstawowy"/>
        <w:spacing w:after="0" w:line="276" w:lineRule="auto"/>
        <w:jc w:val="center"/>
        <w:rPr>
          <w:b/>
          <w:bCs/>
        </w:rPr>
      </w:pPr>
    </w:p>
    <w:p w:rsidR="00151E67" w:rsidRDefault="00156AA3" w:rsidP="00C80B16">
      <w:pPr>
        <w:spacing w:after="60" w:line="276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51E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56AA3" w:rsidRPr="00BB0A56" w:rsidRDefault="00156AA3" w:rsidP="00C80B16">
      <w:pPr>
        <w:spacing w:after="60" w:line="276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286EA7" w:rsidRDefault="00286EA7" w:rsidP="00C80B16">
      <w:pPr>
        <w:numPr>
          <w:ilvl w:val="0"/>
          <w:numId w:val="7"/>
        </w:numPr>
        <w:snapToGri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A7">
        <w:rPr>
          <w:rFonts w:ascii="Times New Roman" w:hAnsi="Times New Roman" w:cs="Times New Roman"/>
          <w:sz w:val="24"/>
          <w:szCs w:val="24"/>
        </w:rPr>
        <w:t>WYKONAWCA sprzedaje, a ZAMAWIAJĄCY kupuje fabrycznie nowy nie noszący śladów użytkowania i wyprodukowany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EA7">
        <w:rPr>
          <w:rFonts w:ascii="Times New Roman" w:hAnsi="Times New Roman" w:cs="Times New Roman"/>
          <w:sz w:val="24"/>
          <w:szCs w:val="24"/>
        </w:rPr>
        <w:t xml:space="preserve">r. średni samochód ratowniczo-gaśniczy z napędem 4x4 </w:t>
      </w:r>
    </w:p>
    <w:p w:rsidR="00286EA7" w:rsidRDefault="00286EA7" w:rsidP="00C80B16">
      <w:pPr>
        <w:snapToGri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EA7">
        <w:rPr>
          <w:rFonts w:ascii="Times New Roman" w:hAnsi="Times New Roman" w:cs="Times New Roman"/>
          <w:sz w:val="24"/>
          <w:szCs w:val="24"/>
        </w:rPr>
        <w:sym w:font="Symbol" w:char="F02D"/>
      </w:r>
      <w:r w:rsidRPr="00286EA7">
        <w:rPr>
          <w:rFonts w:ascii="Times New Roman" w:hAnsi="Times New Roman" w:cs="Times New Roman"/>
          <w:sz w:val="24"/>
          <w:szCs w:val="24"/>
        </w:rPr>
        <w:t xml:space="preserve"> producent: ………………………..… </w:t>
      </w:r>
    </w:p>
    <w:p w:rsidR="00511100" w:rsidRDefault="00286EA7" w:rsidP="00F94E3C">
      <w:pPr>
        <w:snapToGri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EA7">
        <w:rPr>
          <w:rFonts w:ascii="Times New Roman" w:hAnsi="Times New Roman" w:cs="Times New Roman"/>
          <w:sz w:val="24"/>
          <w:szCs w:val="24"/>
        </w:rPr>
        <w:sym w:font="Symbol" w:char="F02D"/>
      </w:r>
      <w:r w:rsidRPr="00286EA7">
        <w:rPr>
          <w:rFonts w:ascii="Times New Roman" w:hAnsi="Times New Roman" w:cs="Times New Roman"/>
          <w:sz w:val="24"/>
          <w:szCs w:val="24"/>
        </w:rPr>
        <w:t xml:space="preserve"> model: ………………….……………</w:t>
      </w:r>
    </w:p>
    <w:p w:rsidR="00F113C6" w:rsidRDefault="00286EA7" w:rsidP="00C80B16">
      <w:pPr>
        <w:snapToGri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EA7">
        <w:rPr>
          <w:rFonts w:ascii="Times New Roman" w:hAnsi="Times New Roman" w:cs="Times New Roman"/>
          <w:sz w:val="24"/>
          <w:szCs w:val="24"/>
        </w:rPr>
        <w:t xml:space="preserve">zgodnie ze złożoną ofertą z dnia …………… spełniający wymagania techniczne wyszczególnione w załączniku nr </w:t>
      </w:r>
      <w:r w:rsidR="00F113C6">
        <w:rPr>
          <w:rFonts w:ascii="Times New Roman" w:hAnsi="Times New Roman" w:cs="Times New Roman"/>
          <w:sz w:val="24"/>
          <w:szCs w:val="24"/>
        </w:rPr>
        <w:t>1</w:t>
      </w:r>
      <w:r w:rsidRPr="00286EA7">
        <w:rPr>
          <w:rFonts w:ascii="Times New Roman" w:hAnsi="Times New Roman" w:cs="Times New Roman"/>
          <w:sz w:val="24"/>
          <w:szCs w:val="24"/>
        </w:rPr>
        <w:t xml:space="preserve"> do SWZ. Szczegółowy opis przedmiotu umowy (w tym pojazdu, urządzeń, sprzętu i wyposażenia wbudowanego lub przenośnego), wymaganych parametrów technicznych i warunków minimalnych zawiera załącznik nr </w:t>
      </w:r>
      <w:r w:rsidR="00F113C6">
        <w:rPr>
          <w:rFonts w:ascii="Times New Roman" w:hAnsi="Times New Roman" w:cs="Times New Roman"/>
          <w:sz w:val="24"/>
          <w:szCs w:val="24"/>
        </w:rPr>
        <w:t>1</w:t>
      </w:r>
      <w:r w:rsidRPr="00286EA7">
        <w:rPr>
          <w:rFonts w:ascii="Times New Roman" w:hAnsi="Times New Roman" w:cs="Times New Roman"/>
          <w:sz w:val="24"/>
          <w:szCs w:val="24"/>
        </w:rPr>
        <w:t xml:space="preserve"> do SWZ, który jest równocześnie załącznikiem nr 1 do umowy oraz złożona oferta, która jednocześnie stanowi załącznik nr 2 do umowy.</w:t>
      </w:r>
    </w:p>
    <w:p w:rsidR="00156AA3" w:rsidRPr="00F113C6" w:rsidRDefault="00156AA3" w:rsidP="00C80B16">
      <w:pPr>
        <w:pStyle w:val="Akapitzlist"/>
        <w:numPr>
          <w:ilvl w:val="0"/>
          <w:numId w:val="7"/>
        </w:numPr>
        <w:snapToGri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13C6">
        <w:rPr>
          <w:rFonts w:ascii="Times New Roman" w:hAnsi="Times New Roman" w:cs="Times New Roman"/>
          <w:sz w:val="24"/>
          <w:szCs w:val="24"/>
          <w:lang w:eastAsia="pl-PL"/>
        </w:rPr>
        <w:t>WYKONAWCA zobowiązuje się do niezwłocznego pisemnego informowania ZAMAWIAJĄCEGO o postępach w pracach, ewentualnych problemach czy opóźnieniach w realizacji przedmiotu umowy.</w:t>
      </w:r>
    </w:p>
    <w:p w:rsidR="00156AA3" w:rsidRDefault="00156AA3" w:rsidP="00C80B16">
      <w:pPr>
        <w:numPr>
          <w:ilvl w:val="0"/>
          <w:numId w:val="7"/>
        </w:numPr>
        <w:snapToGri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A7">
        <w:rPr>
          <w:rFonts w:ascii="Times New Roman" w:hAnsi="Times New Roman" w:cs="Times New Roman"/>
          <w:sz w:val="24"/>
          <w:szCs w:val="24"/>
          <w:lang w:eastAsia="pl-PL"/>
        </w:rPr>
        <w:t>WYKONAWCA wyda ZAMAWIAJĄCEMU</w:t>
      </w:r>
      <w:r w:rsidRPr="00BB0A56">
        <w:rPr>
          <w:rFonts w:ascii="Times New Roman" w:hAnsi="Times New Roman" w:cs="Times New Roman"/>
          <w:sz w:val="24"/>
          <w:szCs w:val="24"/>
          <w:lang w:eastAsia="pl-PL"/>
        </w:rPr>
        <w:t xml:space="preserve"> samochód z pełnymi zbiornikami paliwa i płynów eksploatacyjnych (dotyczy również sprzętu będącego na wyposażeniu przedmiotu umowy).</w:t>
      </w:r>
    </w:p>
    <w:p w:rsidR="00C80B16" w:rsidRPr="00BB0A56" w:rsidRDefault="00C80B16" w:rsidP="00C80B16">
      <w:pPr>
        <w:snapToGri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6AA3" w:rsidRPr="00BB0A56" w:rsidRDefault="00156AA3" w:rsidP="00C80B16">
      <w:pPr>
        <w:pStyle w:val="Tekstpodstawowy"/>
        <w:spacing w:after="0" w:line="276" w:lineRule="auto"/>
        <w:outlineLvl w:val="0"/>
      </w:pPr>
    </w:p>
    <w:p w:rsidR="00151E67" w:rsidRPr="00151E67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  <w:lang w:val="x-none" w:eastAsia="pl-PL"/>
        </w:rPr>
        <w:lastRenderedPageBreak/>
        <w:t xml:space="preserve">§ </w:t>
      </w:r>
      <w:r w:rsidR="00151E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56AA3" w:rsidRPr="00151E67" w:rsidRDefault="00151E67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pl-PL"/>
        </w:rPr>
      </w:pPr>
      <w:r w:rsidRPr="00151E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WYNAGRODZENIE</w:t>
      </w:r>
      <w:r w:rsidR="00156AA3" w:rsidRPr="00151E67">
        <w:rPr>
          <w:rFonts w:ascii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</w:p>
    <w:p w:rsidR="00156AA3" w:rsidRPr="00BB0A56" w:rsidRDefault="00156AA3" w:rsidP="00156AA3">
      <w:pPr>
        <w:numPr>
          <w:ilvl w:val="0"/>
          <w:numId w:val="2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x-none" w:eastAsia="pl-PL"/>
        </w:rPr>
      </w:pP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 xml:space="preserve">Wartość całkowita przedmiotu umowy wynosi brutto: </w:t>
      </w:r>
      <w:r w:rsidRPr="00BB0A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8073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Pr="00BB0A56">
        <w:rPr>
          <w:rFonts w:ascii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 w:rsidRPr="00BB0A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PLN</w:t>
      </w: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 xml:space="preserve"> (słownie: </w:t>
      </w:r>
      <w:r w:rsidR="00807308">
        <w:rPr>
          <w:rFonts w:ascii="Times New Roman" w:hAnsi="Times New Roman" w:cs="Times New Roman"/>
          <w:bCs/>
          <w:sz w:val="24"/>
          <w:szCs w:val="24"/>
          <w:lang w:eastAsia="pl-PL"/>
        </w:rPr>
        <w:t>……..</w:t>
      </w:r>
      <w:r w:rsidRPr="00BB0A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 złotych 00/</w:t>
      </w:r>
      <w:r w:rsidRPr="00BB0A56">
        <w:rPr>
          <w:rFonts w:ascii="Times New Roman" w:hAnsi="Times New Roman" w:cs="Times New Roman"/>
          <w:bCs/>
          <w:sz w:val="24"/>
          <w:szCs w:val="24"/>
          <w:lang w:eastAsia="pl-PL"/>
        </w:rPr>
        <w:t>100</w:t>
      </w: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 xml:space="preserve">), w tym: </w:t>
      </w:r>
    </w:p>
    <w:p w:rsidR="00156AA3" w:rsidRPr="00BB0A56" w:rsidRDefault="00156AA3" w:rsidP="00156AA3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x-none" w:eastAsia="pl-PL"/>
        </w:rPr>
      </w:pP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 xml:space="preserve">wartość netto przedmiotu umowy wynosi: </w:t>
      </w:r>
      <w:r w:rsidRPr="00BB0A56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  <w:r w:rsidR="00DC3EA4">
        <w:rPr>
          <w:rFonts w:ascii="Times New Roman" w:hAnsi="Times New Roman" w:cs="Times New Roman"/>
          <w:bCs/>
          <w:sz w:val="24"/>
          <w:szCs w:val="24"/>
          <w:lang w:eastAsia="pl-PL"/>
        </w:rPr>
        <w:t>……</w:t>
      </w:r>
      <w:r w:rsidRPr="00BB0A5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PLN</w:t>
      </w: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 xml:space="preserve">, </w:t>
      </w:r>
    </w:p>
    <w:p w:rsidR="00156AA3" w:rsidRPr="00BB0A56" w:rsidRDefault="00156AA3" w:rsidP="00156AA3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x-none" w:eastAsia="pl-PL"/>
        </w:rPr>
      </w:pPr>
      <w:r w:rsidRPr="00BB0A56">
        <w:rPr>
          <w:rFonts w:ascii="Times New Roman" w:hAnsi="Times New Roman" w:cs="Times New Roman"/>
          <w:bCs/>
          <w:sz w:val="24"/>
          <w:szCs w:val="24"/>
          <w:lang w:eastAsia="pl-PL"/>
        </w:rPr>
        <w:t>stawka</w:t>
      </w: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 xml:space="preserve"> podatku VAT</w:t>
      </w:r>
      <w:r w:rsidRPr="00BB0A56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BB0A5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… </w:t>
      </w:r>
      <w:r w:rsidRPr="00BB0A56">
        <w:rPr>
          <w:rFonts w:ascii="Times New Roman" w:hAnsi="Times New Roman" w:cs="Times New Roman"/>
          <w:bCs/>
          <w:sz w:val="24"/>
          <w:szCs w:val="24"/>
          <w:lang w:val="x-none" w:eastAsia="pl-PL"/>
        </w:rPr>
        <w:t>%</w:t>
      </w:r>
      <w:r w:rsidRPr="00BB0A56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156AA3" w:rsidRPr="00BB0A56" w:rsidRDefault="00156AA3" w:rsidP="00156AA3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Cena obejmuje wszelkie koszty związane z realizacją przedmiotu umowy, w tym </w:t>
      </w:r>
      <w:r w:rsidRPr="00BB0A56">
        <w:rPr>
          <w:rFonts w:ascii="Times New Roman" w:hAnsi="Times New Roman" w:cs="Times New Roman"/>
          <w:snapToGrid w:val="0"/>
          <w:sz w:val="24"/>
          <w:szCs w:val="24"/>
        </w:rPr>
        <w:t xml:space="preserve">w szczególności </w:t>
      </w:r>
      <w:r w:rsidRPr="00BB0A56">
        <w:rPr>
          <w:rFonts w:ascii="Times New Roman" w:hAnsi="Times New Roman" w:cs="Times New Roman"/>
          <w:sz w:val="24"/>
          <w:szCs w:val="24"/>
        </w:rPr>
        <w:t xml:space="preserve">należny podatek VAT.  </w:t>
      </w:r>
    </w:p>
    <w:p w:rsidR="00FD51E8" w:rsidRDefault="00FD51E8" w:rsidP="00397900">
      <w:pPr>
        <w:pStyle w:val="Tekstpodstawowy"/>
        <w:spacing w:after="0"/>
        <w:rPr>
          <w:caps/>
        </w:rPr>
      </w:pPr>
    </w:p>
    <w:p w:rsidR="00FD51E8" w:rsidRPr="00BB0A56" w:rsidRDefault="00FD51E8" w:rsidP="00156AA3">
      <w:pPr>
        <w:pStyle w:val="Tekstpodstawowy"/>
        <w:spacing w:after="0"/>
        <w:jc w:val="center"/>
        <w:rPr>
          <w:caps/>
        </w:rPr>
      </w:pPr>
    </w:p>
    <w:p w:rsidR="00151E67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51E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AA3" w:rsidRPr="00BB0A56" w:rsidRDefault="00151E67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ZAPŁATA WYNAGRODZENIA</w:t>
      </w:r>
    </w:p>
    <w:p w:rsidR="00156AA3" w:rsidRPr="00BB0A56" w:rsidRDefault="00156AA3" w:rsidP="00156AA3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ZAMAWIAJĄCY zobowiązany jest do zapłaty ceny w polskich złotych. ZAMAWIAJĄCY nie dopuszcza płatności w walutach obcych. </w:t>
      </w:r>
    </w:p>
    <w:p w:rsidR="00156AA3" w:rsidRPr="00BB0A56" w:rsidRDefault="00156AA3" w:rsidP="00156AA3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:rsidR="00156AA3" w:rsidRPr="00BB0A56" w:rsidRDefault="00156AA3" w:rsidP="00156AA3">
      <w:pPr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ZAMAWIAJĄCY zapłaci WYKONAWCY cenę brutto za przedmiot umowy, o której mowa w § </w:t>
      </w:r>
      <w:r w:rsidR="00DC3EA4">
        <w:rPr>
          <w:rFonts w:ascii="Times New Roman" w:hAnsi="Times New Roman" w:cs="Times New Roman"/>
          <w:sz w:val="24"/>
          <w:szCs w:val="24"/>
        </w:rPr>
        <w:t>1</w:t>
      </w:r>
      <w:r w:rsidRPr="00BB0A56">
        <w:rPr>
          <w:rFonts w:ascii="Times New Roman" w:hAnsi="Times New Roman" w:cs="Times New Roman"/>
          <w:sz w:val="24"/>
          <w:szCs w:val="24"/>
        </w:rPr>
        <w:t xml:space="preserve"> ust. 1 przelewem, w ciągu 30 dni od daty otrzymania prawidłowo wystawionej faktury na konto w niej wskazane, po uprzednim odbiorze faktycznym i szkoleniu z obsługi przedmiotu umowy, potwierdzonym podpisanym przez ZAMAWIAJACEGO i </w:t>
      </w:r>
      <w:r w:rsidR="00DC3EA4">
        <w:rPr>
          <w:rFonts w:ascii="Times New Roman" w:hAnsi="Times New Roman" w:cs="Times New Roman"/>
          <w:sz w:val="24"/>
          <w:szCs w:val="24"/>
        </w:rPr>
        <w:t>WYKONAWCĘ</w:t>
      </w:r>
      <w:r w:rsidRPr="00BB0A56">
        <w:rPr>
          <w:rFonts w:ascii="Times New Roman" w:hAnsi="Times New Roman" w:cs="Times New Roman"/>
          <w:sz w:val="24"/>
          <w:szCs w:val="24"/>
        </w:rPr>
        <w:t xml:space="preserve"> protokołem odbioru faktycznego bez uwag. Protokoły muszą być podpisane przez przedstawicieli stron.   </w:t>
      </w:r>
    </w:p>
    <w:p w:rsidR="00156AA3" w:rsidRPr="00BB0A56" w:rsidRDefault="00156AA3" w:rsidP="00156AA3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Za datę płatności uznaje się datę obciążenia rachunku bankowego ZAMAWIAJĄCEGO.</w:t>
      </w:r>
    </w:p>
    <w:p w:rsidR="00156AA3" w:rsidRPr="00BB0A56" w:rsidRDefault="00156AA3" w:rsidP="00156AA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931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759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AA3" w:rsidRPr="00BB0A56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WYDANIA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PRZEDMIOTU UMOWY</w:t>
      </w:r>
    </w:p>
    <w:p w:rsidR="00156AA3" w:rsidRPr="00BB0A56" w:rsidRDefault="00156AA3" w:rsidP="00791B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BB0A56">
        <w:t xml:space="preserve">WYKONAWCA zobowiązuje się wydać przedmiot umowy od dnia zawarcia niniejszej </w:t>
      </w:r>
      <w:r w:rsidR="00E057C4">
        <w:t xml:space="preserve">umowy </w:t>
      </w:r>
      <w:r w:rsidR="00E057C4" w:rsidRPr="00FA7994">
        <w:rPr>
          <w:b/>
          <w:bCs/>
        </w:rPr>
        <w:t>do dnia 30.11.2023r.</w:t>
      </w:r>
    </w:p>
    <w:p w:rsidR="00156AA3" w:rsidRPr="00BB0A56" w:rsidRDefault="00156AA3" w:rsidP="00156AA3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BB0A56">
        <w:t xml:space="preserve">WYKONAWCA zawiadomi pisemnie ZAMAWIAJĄCEGO o gotowości do przeprowadzenia inspekcji produkcyjnej, z co najmniej 5-dniowym wyprzedzeniem. ZAMAWIAJĄCY dopuszcza zawiadomienie </w:t>
      </w:r>
      <w:r w:rsidRPr="00BB0A56">
        <w:br/>
        <w:t xml:space="preserve">w formie </w:t>
      </w:r>
      <w:r w:rsidRPr="00FA7994">
        <w:t>elektronicznej</w:t>
      </w:r>
      <w:r w:rsidR="00FA7994" w:rsidRPr="00FA7994">
        <w:t>lizanowicz1977</w:t>
      </w:r>
      <w:r w:rsidR="00676E9A" w:rsidRPr="00FA7994">
        <w:t>@wp.pl</w:t>
      </w:r>
      <w:r w:rsidRPr="00FA7994">
        <w:t>.</w:t>
      </w:r>
    </w:p>
    <w:p w:rsidR="00156AA3" w:rsidRDefault="00156AA3" w:rsidP="00156AA3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BB0A56">
        <w:t>Z inspekcji produkcyjnej zostanie sporządzony protokół w 2 egzemplarzach, po 1 egzemplarzu dla WYKONAWCY i ZAMAWIAJĄCEGO.</w:t>
      </w:r>
    </w:p>
    <w:p w:rsidR="00397900" w:rsidRPr="00BB0A56" w:rsidRDefault="00397900" w:rsidP="00397900">
      <w:pPr>
        <w:pStyle w:val="Tekstpodstawowy"/>
        <w:suppressAutoHyphens w:val="0"/>
        <w:snapToGrid w:val="0"/>
        <w:spacing w:after="0"/>
        <w:ind w:left="426"/>
        <w:jc w:val="both"/>
      </w:pPr>
    </w:p>
    <w:p w:rsidR="00156AA3" w:rsidRPr="00BB0A56" w:rsidRDefault="00156AA3" w:rsidP="00156AA3">
      <w:pPr>
        <w:pStyle w:val="Tekstpodstawowy"/>
        <w:suppressAutoHyphens w:val="0"/>
        <w:snapToGrid w:val="0"/>
        <w:spacing w:after="0"/>
        <w:ind w:left="426"/>
        <w:jc w:val="both"/>
      </w:pPr>
    </w:p>
    <w:p w:rsidR="00775931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759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56AA3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ODBIÓR </w:t>
      </w: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UMOWY ORAZ SZKOLENIE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1. Przekazanie przedmiotu umowy wraz ze szkoleniami odbywać się będzie na zasadach opisanych w niniejszym paragrafie. 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2. WYKONAWCA pisemnie zawiadomi ZAMAWIAJĄCEGO o dacie, od której przedmiot umowy będzie gotowy do odbioru techniczno-jakościowego przez przedstawicieli ZAMAWIAJĄCEGO. ZAMAWIAJĄCY przystąpi do odbioru techniczno-jakościowego w ciągu 5 dni roboczych od daty zawiadomienia. Strony dopuszczają zawiadomienie za pomocą poczty elektronicznej na adres e-mail: </w:t>
      </w:r>
      <w:hyperlink r:id="rId5" w:history="1">
        <w:r w:rsidR="00712FCA" w:rsidRPr="00115C79">
          <w:rPr>
            <w:rStyle w:val="Hipercze"/>
            <w:rFonts w:ascii="Times New Roman" w:hAnsi="Times New Roman" w:cs="Times New Roman"/>
            <w:sz w:val="24"/>
            <w:szCs w:val="24"/>
          </w:rPr>
          <w:t>lizanowicz1977</w:t>
        </w:r>
        <w:r w:rsidR="00712FCA" w:rsidRPr="00115C79">
          <w:rPr>
            <w:rStyle w:val="Hipercze"/>
            <w:rFonts w:ascii="Times New Roman" w:hAnsi="Times New Roman" w:cs="Times New Roman"/>
            <w:sz w:val="24"/>
            <w:szCs w:val="24"/>
          </w:rPr>
          <w:t>@wp.pl</w:t>
        </w:r>
      </w:hyperlink>
      <w:r w:rsidRPr="00063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lastRenderedPageBreak/>
        <w:t xml:space="preserve">3. Odbioru techniczno-jakościowego dokona minimum 3-osobowa komisja ZAMAWIAJĄCEGO, w obecności co najmniej 1 przedstawiciela WYKONAWCY. Podczas odbioru sprawdzona będzie zgodność wykonania przedmiotu umowy z umową, jakość wykonania, funkcjonowanie przedmiotu umowy i jego poszczególnych urządzeń oraz zgodność ilościowa wyposażenia i kompletność dokumentacji. 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4. Protokół odbioru techniczno-jakościowego dla przedmiotu umowy zostanie sporządzony w dwóch egzemplarzach, każdy na prawach oryginału, po 1 egzemplarzu dla ZAMAWIAJĄCEGO i WYKONAWCY oraz zostanie podpisany przez strony. WYKONAWCA jest zobowiązany do zapewnienia odpowiednich warunków umożliwiających dokonanie odbioru techniczno-jakościowego. W protokole odbioru techniczno-jakościowego strony ustalą dokładny termin odbioru faktycznego, o którym mowa w ust. 6. 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5. Odbiór faktyczny przedmiotu umowy odbędzie się w siedzibie ZAMAWIAJĄCEGO po pozytywnym dokonaniu odbioru techniczno-jakościowego. Odbioru faktycznego dokona minimum 3-osobowa komisja ZAMAWIAJĄCEGO, w obecności co najmniej 1 przedstawiciela WYKONAWCY. Odbiór faktyczny przedmiotu umowy polegał będzie na sprawdzeniu stanu przedmiotu umowy i potwierdzeniu kompletności wyposażenia zgodnie ze stanem podczas odbioru techniczno-jakościowego. Protokół odbioru faktycznego dla przedmiotu umowy zostanie sporządzony w dwóch egzemplarzach, każdy na prawach oryginału, po 1 egzemplarzu dla ZAMAWIAJĄCEGO i WYKONAWCY oraz zostanie podpisany przez przedstawicieli stron. 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6. W przypadku stwierdzenia podczas odbioru techniczno-jakościowego lub faktycznego przedmiotu umowy wad, WYKONAWCA zobowiązuje się do ich niezwłocznego usunięcia lub wymiany przedmiotu umowy na wolny od wad. W takim przypadku zostanie sporządzony protokół o stwierdzonych wadach w dwóch egzemplarzach, po 1 egzemplarzu dla ZAMAWIAJĄCEGO i WYKONAWCY, każdy na prawach na oryginału. 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7. W przypadku, gdy WYKONAWCA nie jest w stanie niezwłocznie usunąć wad, o których mowa w ust. 7, odbiór techniczno-jakościowy lub faktyczny zostaje przerwany. Po usunięciu wad, dalszy tok postępowania zgodny z ust. 5 lub 6 (odbiór rozpoczyna się od nowa). </w:t>
      </w:r>
    </w:p>
    <w:p w:rsidR="000634E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8. WYKONAWCA lub jego przedstawiciel, przeprowadzi w siedzibie ZAMAWIAJĄCEGO na własny koszt min. jednodniowe szkolenie z obsługi przedmiotu umowy dla min. 5 przedstawicieli ZAMAWIAJĄCEGO, zakończone najpóźniej w dniu odbioru faktycznego przedmiotu umowy. Protokół z przeprowadzonego przeszkolenia wraz z wykazem osób przeszkolonych, zostanie sporządzony w dwóch egzemplarzach, po 1 egzemplarzu dla ZAMAWIAJĄCEGO i WYKONAWCY oraz zostanie podpisany przez przedstawicieli stron, każdy na prawach na oryginału. </w:t>
      </w:r>
    </w:p>
    <w:p w:rsidR="00B5423E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 xml:space="preserve">9. ZAMAWIAJĄCY odmówi przyjęcia przedmiotu umowy, jeśli nie będzie odpowiadał choćby w części opisowi zawartemu w SWZ i w złożonej ofercie wraz z załącznikami lub nie będzie posiadał świadectwa dopuszczenia dla samochodu zgodnie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0634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34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6B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0634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34EE" w:rsidRPr="00A02E42" w:rsidRDefault="000634EE" w:rsidP="000634EE">
      <w:pPr>
        <w:spacing w:after="6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634EE">
        <w:rPr>
          <w:rFonts w:ascii="Times New Roman" w:hAnsi="Times New Roman" w:cs="Times New Roman"/>
          <w:sz w:val="24"/>
          <w:szCs w:val="24"/>
        </w:rPr>
        <w:t>10.Postanowienia od ust. 2 do ust. 9 nie naruszają i nie wyłączają stosowania postanowień umownych i kodeksu cywilnego dotyczących kar umownych, odstąpienia od umowy oraz rękojmi za wady i nie przesuwają terminu wydania przedmiotu umowy.</w:t>
      </w:r>
    </w:p>
    <w:p w:rsidR="00D5696D" w:rsidRDefault="00D5696D" w:rsidP="0015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EFA" w:rsidRDefault="00964EFA" w:rsidP="0015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EFA" w:rsidRDefault="00964EFA" w:rsidP="0015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EFA" w:rsidRPr="00BB0A56" w:rsidRDefault="00964EFA" w:rsidP="0015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31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77593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56AA3" w:rsidRPr="00BB0A56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TECHNICZNA</w:t>
      </w:r>
    </w:p>
    <w:p w:rsidR="00156AA3" w:rsidRPr="00BB0A56" w:rsidRDefault="00156AA3" w:rsidP="00156AA3">
      <w:pPr>
        <w:pStyle w:val="Tekstpodstawowy"/>
        <w:suppressAutoHyphens w:val="0"/>
        <w:spacing w:after="0"/>
        <w:ind w:left="426"/>
        <w:jc w:val="both"/>
      </w:pPr>
      <w:r w:rsidRPr="00BB0A56">
        <w:t>Do przedmiotu umowy WYKONAWCA zobowiązuje się dołączyć:</w:t>
      </w:r>
    </w:p>
    <w:p w:rsidR="00156AA3" w:rsidRPr="00BB0A56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instrukcję obsługi przedmiotu umowy w języku polskim w wersji papierowej i cyfrowej, </w:t>
      </w:r>
    </w:p>
    <w:p w:rsidR="00156AA3" w:rsidRPr="00BB0A56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instrukcję obsługi urządzeń zamontowanych na stałe (np. radiotelefon, sygnalizacja pojazdu uprzywilejowanego itp.) w wersji papierowej i cyfrowej,</w:t>
      </w:r>
    </w:p>
    <w:p w:rsidR="00156AA3" w:rsidRPr="00BB0A56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książkę serwisową pojazdu w języku polskim, </w:t>
      </w:r>
    </w:p>
    <w:p w:rsidR="00156AA3" w:rsidRPr="00BB0A56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:rsidR="00156AA3" w:rsidRPr="00BB0A56" w:rsidRDefault="00156AA3" w:rsidP="00156AA3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BB0A56">
        <w:t>wykaz adresów punktów serwisowych na terenie UE,</w:t>
      </w:r>
    </w:p>
    <w:p w:rsidR="00156AA3" w:rsidRPr="00BB0A56" w:rsidRDefault="00156AA3" w:rsidP="00156AA3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BB0A56"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:rsidR="00156AA3" w:rsidRPr="00BB0A56" w:rsidRDefault="00156AA3" w:rsidP="00156AA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instrukcję zaleceń odnośnie konserwacji i środków roboczych podwozia,</w:t>
      </w:r>
    </w:p>
    <w:p w:rsidR="00156AA3" w:rsidRPr="00BB0A56" w:rsidRDefault="00156AA3" w:rsidP="00156AA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schemat instalacji elektrycznej podwozia i zabudowy,</w:t>
      </w:r>
    </w:p>
    <w:p w:rsidR="00156AA3" w:rsidRPr="00BB0A56" w:rsidRDefault="00156AA3" w:rsidP="00156AA3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BB0A56">
        <w:t xml:space="preserve">schemat skrzynek bezpiecznikowych wraz z dokładnym objaśnieniem przeznaczenia poszczególnych bezpieczników  </w:t>
      </w:r>
    </w:p>
    <w:p w:rsidR="00156AA3" w:rsidRPr="00BB0A56" w:rsidRDefault="00156AA3" w:rsidP="00015AD9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napToGrid w:val="0"/>
        <w:spacing w:after="0"/>
        <w:ind w:left="567" w:hanging="294"/>
        <w:jc w:val="both"/>
      </w:pPr>
      <w:r w:rsidRPr="00BB0A56">
        <w:t xml:space="preserve">dokumenty wymienione w załączniku nr 1 do niniejszej umowy. </w:t>
      </w:r>
    </w:p>
    <w:p w:rsidR="00156AA3" w:rsidRPr="00BB0A56" w:rsidRDefault="00156AA3" w:rsidP="0015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A3" w:rsidRPr="00BB0A56" w:rsidRDefault="00156AA3" w:rsidP="00156AA3">
      <w:pPr>
        <w:pStyle w:val="Tekstpodstawowy"/>
        <w:spacing w:after="0"/>
      </w:pPr>
    </w:p>
    <w:p w:rsidR="00775931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04A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AA3" w:rsidRPr="00BB0A56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I SERWIS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WYKONAWCA udziela ZAMAWIAJĄCEMU na przedmiot umowy gwarancji, </w:t>
      </w:r>
      <w:r w:rsidRPr="00BB0A56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="00FA7994">
        <w:rPr>
          <w:rFonts w:ascii="Times New Roman" w:hAnsi="Times New Roman" w:cs="Times New Roman"/>
          <w:b/>
          <w:sz w:val="24"/>
          <w:szCs w:val="24"/>
        </w:rPr>
        <w:t>……..</w:t>
      </w:r>
      <w:r w:rsidRPr="00BB0A56">
        <w:rPr>
          <w:rFonts w:ascii="Times New Roman" w:hAnsi="Times New Roman" w:cs="Times New Roman"/>
          <w:b/>
          <w:sz w:val="24"/>
          <w:szCs w:val="24"/>
        </w:rPr>
        <w:t>miesięcy</w:t>
      </w:r>
      <w:r w:rsidRPr="00BB0A56">
        <w:rPr>
          <w:rFonts w:ascii="Times New Roman" w:hAnsi="Times New Roman" w:cs="Times New Roman"/>
          <w:sz w:val="24"/>
          <w:szCs w:val="24"/>
        </w:rPr>
        <w:t xml:space="preserve"> liczony od daty odbioru potwierdzonego protokołem odbioru faktycznego</w:t>
      </w:r>
      <w:r w:rsidRPr="00BB0A5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B0A56">
        <w:rPr>
          <w:rFonts w:ascii="Times New Roman" w:hAnsi="Times New Roman" w:cs="Times New Roman"/>
          <w:sz w:val="24"/>
          <w:szCs w:val="24"/>
        </w:rPr>
        <w:t xml:space="preserve"> Okres gwarancji liczy się od dnia podpisania przez ZAMAWIAJĄCEGO  protokołu odbioru faktycznego przedmiotu umowy bez uwag. Okres rękojmi za wady zostaje zrównany z okresem gwarancji udzielonej przez WYKONAWCĘ.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 okresie gwarancji wszystkie naprawy gwarancyjne przeprowadzone będą w siedzibie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Zamawiającego</w:t>
      </w:r>
      <w:r w:rsidRPr="00BB0A56">
        <w:rPr>
          <w:rFonts w:ascii="Times New Roman" w:hAnsi="Times New Roman" w:cs="Times New Roman"/>
          <w:sz w:val="24"/>
          <w:szCs w:val="24"/>
        </w:rPr>
        <w:t xml:space="preserve">  przez autoryzowany serwis WYKONAWCY i na koszt WYKONAWCY w ciągu 7 dni od daty otrzymania pisemnego zgłoszenia usterki. Do okresu naprawy nie wlicza się dni ustawowo wolnych od pracy. Strony dopuszczają zgłoszenie usterki w formie faksu.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Nieprawidłowości, których z przyczyn niezależnych od WYKONAWCY nie da się usunąć w terminie określonym w ust. 2, usuwane będą w terminie uzgodnionym w formie pisemnej z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Zamawiającym</w:t>
      </w:r>
      <w:r w:rsidRPr="00BB0A56">
        <w:rPr>
          <w:rFonts w:ascii="Times New Roman" w:hAnsi="Times New Roman" w:cs="Times New Roman"/>
          <w:sz w:val="24"/>
          <w:szCs w:val="24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Okres gwarancji ulega przedłużeniu od momentu zgłoszenia sprzętu do naprawy do momentu odbioru naprawionego sprzętu.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 przypadku zaistnienia w okresie gwarancji konieczności przemieszczenia przedmiotu niniejszej umowy w związku ze stwierdzeniem usterek, których nie można usunąć w siedzibie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Zamawiającego</w:t>
      </w:r>
      <w:r w:rsidRPr="00BB0A56">
        <w:rPr>
          <w:rFonts w:ascii="Times New Roman" w:hAnsi="Times New Roman" w:cs="Times New Roman"/>
          <w:sz w:val="24"/>
          <w:szCs w:val="24"/>
        </w:rPr>
        <w:t xml:space="preserve">, przemieszczenie przedmiotu umowy celem naprawy i z powrotem do siedziby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Zamawiającego</w:t>
      </w:r>
      <w:r w:rsidRPr="00BB0A56">
        <w:rPr>
          <w:rFonts w:ascii="Times New Roman" w:hAnsi="Times New Roman" w:cs="Times New Roman"/>
          <w:sz w:val="24"/>
          <w:szCs w:val="24"/>
        </w:rPr>
        <w:t xml:space="preserve"> dokonuje się na koszt WYKONAWCY, w sposób i na warunkach określonych pomiędzy WYKONAWCĄ a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Zamawiającym</w:t>
      </w:r>
      <w:r w:rsidRPr="00BB0A56">
        <w:rPr>
          <w:rFonts w:ascii="Times New Roman" w:hAnsi="Times New Roman" w:cs="Times New Roman"/>
          <w:sz w:val="24"/>
          <w:szCs w:val="24"/>
        </w:rPr>
        <w:t xml:space="preserve">. W przypadku </w:t>
      </w:r>
      <w:r w:rsidRPr="00BB0A56">
        <w:rPr>
          <w:rFonts w:ascii="Times New Roman" w:hAnsi="Times New Roman" w:cs="Times New Roman"/>
          <w:sz w:val="24"/>
          <w:szCs w:val="24"/>
        </w:rPr>
        <w:lastRenderedPageBreak/>
        <w:t xml:space="preserve">braku porozumienia co do warunków niniejszego przemieszczenia sprzętu WYKONAWCA dokona koniecznych napraw w siedzibie </w:t>
      </w:r>
      <w:r w:rsidR="00794D21" w:rsidRPr="00BB0A56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BB0A56">
        <w:rPr>
          <w:rFonts w:ascii="Times New Roman" w:hAnsi="Times New Roman" w:cs="Times New Roman"/>
          <w:sz w:val="24"/>
          <w:szCs w:val="24"/>
        </w:rPr>
        <w:t xml:space="preserve"> sprzętu. 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Po okresie gwarancji serwis może być prowadzony przez WYKONAWCĘ na podstawie indywidualnych zlece</w:t>
      </w:r>
      <w:r w:rsidRPr="00D60C28">
        <w:rPr>
          <w:rFonts w:ascii="Times New Roman" w:hAnsi="Times New Roman" w:cs="Times New Roman"/>
          <w:sz w:val="24"/>
          <w:szCs w:val="24"/>
        </w:rPr>
        <w:t xml:space="preserve">ń </w:t>
      </w:r>
      <w:r w:rsidR="00D60C28" w:rsidRPr="00D60C28">
        <w:rPr>
          <w:rFonts w:ascii="Times New Roman" w:hAnsi="Times New Roman" w:cs="Times New Roman"/>
          <w:sz w:val="24"/>
          <w:szCs w:val="24"/>
        </w:rPr>
        <w:t>ZAMAWIAJĄCEGO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WYKONAWCA gwarantuje dostawę części zamiennych do oferowanego sprzętu przez minimum 15 lat od daty zakończenia produkcji. 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 przypadku bezskutecznego upływu terminu, o którym mowa w ust. 2 i 3 niniejszego paragrafu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Zamawiającemu</w:t>
      </w:r>
      <w:r w:rsidRPr="00BB0A56">
        <w:rPr>
          <w:rFonts w:ascii="Times New Roman" w:hAnsi="Times New Roman" w:cs="Times New Roman"/>
          <w:sz w:val="24"/>
          <w:szCs w:val="24"/>
        </w:rPr>
        <w:t xml:space="preserve"> przysługuje prawo zlecenia naprawy w wybranym przez siebie serwisie na koszt i odpowiedzialność WYKONAWCY. W takim przypadku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Zamawiający</w:t>
      </w:r>
      <w:r w:rsidRPr="00BB0A56">
        <w:rPr>
          <w:rFonts w:ascii="Times New Roman" w:hAnsi="Times New Roman" w:cs="Times New Roman"/>
          <w:sz w:val="24"/>
          <w:szCs w:val="24"/>
        </w:rPr>
        <w:t xml:space="preserve"> wystawi WYKONAWCY notę obciążeniową równą kosztom poniesionym za naprawy przedmiotu umowy lub jego części, a WYKONAWCA zobowiązuje się do jej uregulowania w terminie wskazanym przez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Zamawiającego.</w:t>
      </w:r>
      <w:r w:rsidRPr="00BB0A56">
        <w:rPr>
          <w:rFonts w:ascii="Times New Roman" w:hAnsi="Times New Roman" w:cs="Times New Roman"/>
          <w:sz w:val="24"/>
          <w:szCs w:val="24"/>
        </w:rPr>
        <w:t xml:space="preserve"> Ustęp ten nie narusza postanowień dotyczących kar umownych. W takim przypadku ZAMAWIAJĄCY nie traci gwarancji na przedmiot umowy.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 okresie gwarancji, koszty </w:t>
      </w:r>
      <w:r w:rsidRPr="00BB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eksploatacyjnymi), </w:t>
      </w:r>
      <w:r w:rsidRPr="00BB0A56">
        <w:rPr>
          <w:rFonts w:ascii="Times New Roman" w:hAnsi="Times New Roman" w:cs="Times New Roman"/>
          <w:sz w:val="24"/>
          <w:szCs w:val="24"/>
        </w:rPr>
        <w:t xml:space="preserve">pokrywa </w:t>
      </w:r>
      <w:r w:rsidR="00794D21" w:rsidRPr="00BB0A56">
        <w:rPr>
          <w:rFonts w:ascii="Times New Roman" w:hAnsi="Times New Roman" w:cs="Times New Roman"/>
          <w:sz w:val="24"/>
          <w:szCs w:val="24"/>
        </w:rPr>
        <w:t>Zamawiający</w:t>
      </w:r>
      <w:r w:rsidRPr="00BB0A56">
        <w:rPr>
          <w:rFonts w:ascii="Times New Roman" w:hAnsi="Times New Roman" w:cs="Times New Roman"/>
          <w:sz w:val="24"/>
          <w:szCs w:val="24"/>
        </w:rPr>
        <w:t>.</w:t>
      </w:r>
    </w:p>
    <w:p w:rsidR="00156AA3" w:rsidRPr="00BB0A56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gwarancji, WYKONAWCA pokrywa koszty przeglądów zabudowy pojazdu, które wykonywane będą u producenta pojazdu (robocizna wraz z materiałami i płynami eksploatacyjnymi) bez kosztów dojazdu i powrotu samochodu do miejsca wykonania przeglądu zabudowy pojazdu.</w:t>
      </w:r>
    </w:p>
    <w:p w:rsidR="00156AA3" w:rsidRPr="00BB0A56" w:rsidRDefault="00156AA3" w:rsidP="00156AA3">
      <w:pPr>
        <w:pStyle w:val="Tekstpodstawowy"/>
        <w:spacing w:after="0"/>
        <w:jc w:val="center"/>
        <w:rPr>
          <w:b/>
          <w:bCs/>
        </w:rPr>
      </w:pPr>
    </w:p>
    <w:p w:rsidR="000304AA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04A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56AA3" w:rsidRPr="00BB0A56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UMOWNE</w:t>
      </w:r>
    </w:p>
    <w:p w:rsidR="00156AA3" w:rsidRPr="00BB0A56" w:rsidRDefault="00156AA3" w:rsidP="00156AA3">
      <w:pPr>
        <w:numPr>
          <w:ilvl w:val="0"/>
          <w:numId w:val="5"/>
        </w:numPr>
        <w:tabs>
          <w:tab w:val="clear" w:pos="862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Strony postanawiają, że obowiązującą je formą odszkodowania stanowią kary umowne. </w:t>
      </w:r>
    </w:p>
    <w:p w:rsidR="00156AA3" w:rsidRPr="00BB0A56" w:rsidRDefault="00156AA3" w:rsidP="00156A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156AA3" w:rsidRPr="00BB0A56" w:rsidRDefault="00156AA3" w:rsidP="00156AA3">
      <w:pPr>
        <w:numPr>
          <w:ilvl w:val="2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za zwłokę w wydaniu przedmiotu umowy w terminie, o którym mowa w </w:t>
      </w:r>
      <w:r w:rsidRPr="00BB0A56">
        <w:rPr>
          <w:rFonts w:ascii="Times New Roman" w:hAnsi="Times New Roman" w:cs="Times New Roman"/>
          <w:bCs/>
          <w:sz w:val="24"/>
          <w:szCs w:val="24"/>
        </w:rPr>
        <w:t>§ 5 ust. 1, w</w:t>
      </w:r>
      <w:r w:rsidRPr="00BB0A56">
        <w:rPr>
          <w:rFonts w:ascii="Times New Roman" w:hAnsi="Times New Roman" w:cs="Times New Roman"/>
          <w:sz w:val="24"/>
          <w:szCs w:val="24"/>
        </w:rPr>
        <w:t xml:space="preserve"> wysokości 0,2% jego ceny brutto, o której mowa w </w:t>
      </w:r>
      <w:r w:rsidRPr="00BB0A56">
        <w:rPr>
          <w:rFonts w:ascii="Times New Roman" w:hAnsi="Times New Roman" w:cs="Times New Roman"/>
          <w:bCs/>
          <w:sz w:val="24"/>
          <w:szCs w:val="24"/>
        </w:rPr>
        <w:t xml:space="preserve">§ 3 ust. 1 </w:t>
      </w:r>
      <w:r w:rsidRPr="00BB0A56">
        <w:rPr>
          <w:rFonts w:ascii="Times New Roman" w:hAnsi="Times New Roman" w:cs="Times New Roman"/>
          <w:sz w:val="24"/>
          <w:szCs w:val="24"/>
        </w:rPr>
        <w:t>za każdy dzień zwłoki,</w:t>
      </w:r>
      <w:r w:rsidRPr="00BB0A56">
        <w:rPr>
          <w:rFonts w:ascii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>jednakże nie więcej niż 20%, na podstawie noty obciążeniowej</w:t>
      </w:r>
      <w:r w:rsidRPr="00BB0A56">
        <w:rPr>
          <w:rFonts w:ascii="Times New Roman" w:hAnsi="Times New Roman" w:cs="Times New Roman"/>
          <w:sz w:val="24"/>
          <w:szCs w:val="24"/>
        </w:rPr>
        <w:t xml:space="preserve"> 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>wystawionej</w:t>
      </w:r>
      <w:r w:rsidRPr="00BB0A56">
        <w:rPr>
          <w:rFonts w:ascii="Times New Roman" w:hAnsi="Times New Roman" w:cs="Times New Roman"/>
          <w:sz w:val="24"/>
          <w:szCs w:val="24"/>
        </w:rPr>
        <w:t xml:space="preserve"> przez ZAMAWIAJĄCEGO,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B0A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56AA3" w:rsidRPr="00BB0A56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za odstąpienie od umowy przez ZAMAWIAJĄCEGO z winy WYKONAWCY w wysokości 20 % ceny przedmiotu umowy, o której mowa w </w:t>
      </w:r>
      <w:r w:rsidRPr="00BB0A56">
        <w:rPr>
          <w:rFonts w:ascii="Times New Roman" w:hAnsi="Times New Roman" w:cs="Times New Roman"/>
          <w:bCs/>
          <w:sz w:val="24"/>
          <w:szCs w:val="24"/>
        </w:rPr>
        <w:t>§ 3 ust. 1</w:t>
      </w:r>
      <w:r w:rsidRPr="00BB0A56">
        <w:rPr>
          <w:rFonts w:ascii="Times New Roman" w:hAnsi="Times New Roman" w:cs="Times New Roman"/>
          <w:sz w:val="24"/>
          <w:szCs w:val="24"/>
        </w:rPr>
        <w:t>,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 xml:space="preserve"> na podstawie noty obciążeniowej wystawionej przez </w:t>
      </w:r>
      <w:r w:rsidRPr="00BB0A56">
        <w:rPr>
          <w:rFonts w:ascii="Times New Roman" w:hAnsi="Times New Roman" w:cs="Times New Roman"/>
          <w:sz w:val="24"/>
          <w:szCs w:val="24"/>
        </w:rPr>
        <w:t>ZAMAWIAJĄCEGO,</w:t>
      </w:r>
    </w:p>
    <w:p w:rsidR="00156AA3" w:rsidRPr="00BB0A56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za zwłokę w usunięciu wad/usterek stwierdzonych przy odbiorze, w terminach określonych w </w:t>
      </w:r>
      <w:r w:rsidRPr="00BB0A56">
        <w:rPr>
          <w:rFonts w:ascii="Times New Roman" w:hAnsi="Times New Roman" w:cs="Times New Roman"/>
          <w:bCs/>
          <w:sz w:val="24"/>
          <w:szCs w:val="24"/>
        </w:rPr>
        <w:t>§ 6 ust. 5</w:t>
      </w:r>
      <w:r w:rsidRPr="00BB0A56">
        <w:rPr>
          <w:rFonts w:ascii="Times New Roman" w:hAnsi="Times New Roman" w:cs="Times New Roman"/>
          <w:sz w:val="24"/>
          <w:szCs w:val="24"/>
        </w:rPr>
        <w:t xml:space="preserve"> lub w okresie gwarancji i rękojmi w terminach określonych </w:t>
      </w:r>
      <w:r w:rsidRPr="00BB0A56">
        <w:rPr>
          <w:rFonts w:ascii="Times New Roman" w:hAnsi="Times New Roman" w:cs="Times New Roman"/>
          <w:bCs/>
          <w:sz w:val="24"/>
          <w:szCs w:val="24"/>
        </w:rPr>
        <w:t xml:space="preserve">§ 9 ust. 2 i 3 </w:t>
      </w:r>
      <w:r w:rsidRPr="00BB0A56">
        <w:rPr>
          <w:rFonts w:ascii="Times New Roman" w:hAnsi="Times New Roman" w:cs="Times New Roman"/>
          <w:sz w:val="24"/>
          <w:szCs w:val="24"/>
        </w:rPr>
        <w:t xml:space="preserve">w wysokości 0,15 % ceny brutto przedmiotu umowy, o której mowa w </w:t>
      </w:r>
      <w:r w:rsidRPr="00BB0A56">
        <w:rPr>
          <w:rFonts w:ascii="Times New Roman" w:hAnsi="Times New Roman" w:cs="Times New Roman"/>
          <w:bCs/>
          <w:sz w:val="24"/>
          <w:szCs w:val="24"/>
        </w:rPr>
        <w:t>§ 3 ust. 1 niniejszej umowy</w:t>
      </w:r>
      <w:r w:rsidRPr="00BB0A56">
        <w:rPr>
          <w:rFonts w:ascii="Times New Roman" w:hAnsi="Times New Roman" w:cs="Times New Roman"/>
          <w:sz w:val="24"/>
          <w:szCs w:val="24"/>
        </w:rPr>
        <w:t xml:space="preserve"> za każdy dzień zwłoki liczonej od dnia wyznaczonego na usunięcie wad/usterek,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 xml:space="preserve"> na podstawie noty obciążeniowej wystawionej przez </w:t>
      </w:r>
      <w:r w:rsidRPr="00BB0A56">
        <w:rPr>
          <w:rFonts w:ascii="Times New Roman" w:hAnsi="Times New Roman" w:cs="Times New Roman"/>
          <w:sz w:val="24"/>
          <w:szCs w:val="24"/>
        </w:rPr>
        <w:t xml:space="preserve">ZAMAWIAJĄCEGO, w przypadku napraw zgodnie z informacją przekazaną przez </w:t>
      </w:r>
      <w:r w:rsidR="00D60C28" w:rsidRPr="00D60C28">
        <w:rPr>
          <w:rFonts w:ascii="Times New Roman" w:hAnsi="Times New Roman" w:cs="Times New Roman"/>
          <w:sz w:val="24"/>
          <w:szCs w:val="24"/>
        </w:rPr>
        <w:t>ZAMAWIAJĄCEGO,</w:t>
      </w:r>
    </w:p>
    <w:p w:rsidR="00156AA3" w:rsidRPr="00BB0A56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za zwłokę w przeprowadzeniu szkolenia, o którym mowa w </w:t>
      </w:r>
      <w:r w:rsidRPr="00BB0A56">
        <w:rPr>
          <w:rFonts w:ascii="Times New Roman" w:hAnsi="Times New Roman" w:cs="Times New Roman"/>
          <w:bCs/>
          <w:sz w:val="24"/>
          <w:szCs w:val="24"/>
        </w:rPr>
        <w:t xml:space="preserve">§ 6 ust. 7 </w:t>
      </w:r>
      <w:r w:rsidRPr="00BB0A56">
        <w:rPr>
          <w:rFonts w:ascii="Times New Roman" w:hAnsi="Times New Roman" w:cs="Times New Roman"/>
          <w:sz w:val="24"/>
          <w:szCs w:val="24"/>
        </w:rPr>
        <w:t xml:space="preserve">w wysokości 0,1 % ceny brutto przedmiotu umowy, o której mowa  w </w:t>
      </w:r>
      <w:r w:rsidRPr="00BB0A56">
        <w:rPr>
          <w:rFonts w:ascii="Times New Roman" w:hAnsi="Times New Roman" w:cs="Times New Roman"/>
          <w:bCs/>
          <w:sz w:val="24"/>
          <w:szCs w:val="24"/>
        </w:rPr>
        <w:t xml:space="preserve">§ 3 ust. 1 </w:t>
      </w:r>
      <w:r w:rsidRPr="00BB0A56">
        <w:rPr>
          <w:rFonts w:ascii="Times New Roman" w:hAnsi="Times New Roman" w:cs="Times New Roman"/>
          <w:sz w:val="24"/>
          <w:szCs w:val="24"/>
        </w:rPr>
        <w:t>za każdy dzień opóźnienia,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 xml:space="preserve"> na podstawie noty obciążeniowej wystawionej przez </w:t>
      </w:r>
      <w:r w:rsidRPr="00BB0A56">
        <w:rPr>
          <w:rFonts w:ascii="Times New Roman" w:hAnsi="Times New Roman" w:cs="Times New Roman"/>
          <w:sz w:val="24"/>
          <w:szCs w:val="24"/>
        </w:rPr>
        <w:t>ZAMAWIAJĄCEGO.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B0A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56AA3" w:rsidRPr="00BB0A56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za odstąpienie przez WYKONAWCĘ od wykonania umowy w wysokości 20 % ceny przedmiotu umowy, o której mowa w </w:t>
      </w:r>
      <w:r w:rsidRPr="00BB0A56">
        <w:rPr>
          <w:rFonts w:ascii="Times New Roman" w:hAnsi="Times New Roman" w:cs="Times New Roman"/>
          <w:bCs/>
          <w:sz w:val="24"/>
          <w:szCs w:val="24"/>
        </w:rPr>
        <w:t>§ 3 ust. 1 niniejszej umowy</w:t>
      </w:r>
      <w:r w:rsidRPr="00BB0A56">
        <w:rPr>
          <w:rFonts w:ascii="Times New Roman" w:hAnsi="Times New Roman" w:cs="Times New Roman"/>
          <w:sz w:val="24"/>
          <w:szCs w:val="24"/>
          <w:lang w:val="x-none"/>
        </w:rPr>
        <w:t xml:space="preserve"> na podstawie noty obciążeniowej wystawionej przez </w:t>
      </w:r>
      <w:r w:rsidRPr="00BB0A5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156AA3" w:rsidRPr="00BB0A56" w:rsidRDefault="00156AA3" w:rsidP="00156AA3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Kary umowne za zwłokę, określone w ust. 2, podlegają łączeniu.</w:t>
      </w:r>
    </w:p>
    <w:p w:rsidR="00156AA3" w:rsidRPr="00BB0A56" w:rsidRDefault="00156AA3" w:rsidP="00156AA3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lastRenderedPageBreak/>
        <w:t xml:space="preserve">ZAMAWIAJĄCEMU przysługuje prawo odstąpienia od umowy, jeżeli wystąpi zwłoka w wydaniu przedmiotu umowy powyżej 21 dni kalendarzowych od  terminu, o którym mowa w </w:t>
      </w:r>
      <w:r w:rsidRPr="00BB0A56">
        <w:rPr>
          <w:rFonts w:ascii="Times New Roman" w:hAnsi="Times New Roman" w:cs="Times New Roman"/>
          <w:bCs/>
          <w:sz w:val="24"/>
          <w:szCs w:val="24"/>
        </w:rPr>
        <w:t>§ 5 ust. 1</w:t>
      </w:r>
      <w:r w:rsidRPr="00BB0A56">
        <w:rPr>
          <w:rFonts w:ascii="Times New Roman" w:hAnsi="Times New Roman" w:cs="Times New Roman"/>
          <w:sz w:val="24"/>
          <w:szCs w:val="24"/>
        </w:rPr>
        <w:t xml:space="preserve">. W powyższym przypadku WYKONAWCY nie przysługuje roszczenie odszkodowawcze w wyniku poniesionej szkody. W takim przypadku ZAMAWIAJĄCY </w:t>
      </w:r>
      <w:r w:rsidRPr="00BB0A56">
        <w:rPr>
          <w:rFonts w:ascii="Times New Roman" w:hAnsi="Times New Roman" w:cs="Times New Roman"/>
          <w:bCs/>
          <w:sz w:val="24"/>
          <w:szCs w:val="24"/>
        </w:rPr>
        <w:t xml:space="preserve">zatrzyma zabezpieczenie wykonania umowy, o którym mowa w </w:t>
      </w:r>
      <w:r w:rsidRPr="00BB0A56">
        <w:rPr>
          <w:rFonts w:ascii="Times New Roman" w:hAnsi="Times New Roman" w:cs="Times New Roman"/>
          <w:sz w:val="24"/>
          <w:szCs w:val="24"/>
        </w:rPr>
        <w:t xml:space="preserve">§ 8 i naliczy karę umowną oraz wystawi notę obciążeniową na podstawie </w:t>
      </w:r>
      <w:r w:rsidRPr="00BB0A56">
        <w:rPr>
          <w:rFonts w:ascii="Times New Roman" w:hAnsi="Times New Roman" w:cs="Times New Roman"/>
          <w:bCs/>
          <w:sz w:val="24"/>
          <w:szCs w:val="24"/>
        </w:rPr>
        <w:t>§ 10 ust. 2 pkt. b)</w:t>
      </w:r>
      <w:r w:rsidRPr="00BB0A56">
        <w:rPr>
          <w:rFonts w:ascii="Times New Roman" w:hAnsi="Times New Roman" w:cs="Times New Roman"/>
          <w:sz w:val="24"/>
          <w:szCs w:val="24"/>
        </w:rPr>
        <w:t>.</w:t>
      </w:r>
    </w:p>
    <w:p w:rsidR="00156AA3" w:rsidRPr="00BB0A56" w:rsidRDefault="00156AA3" w:rsidP="00156AA3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przenoszącego wysokość kar umownych do wysokości rzeczywiście poniesionej szkody na zasadach ogólnych.</w:t>
      </w:r>
    </w:p>
    <w:p w:rsidR="00156AA3" w:rsidRPr="00BB0A56" w:rsidRDefault="00156AA3" w:rsidP="00156A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Utrata przez WYKONAWCĘ zabezpieczenia z przyczyn określonych w § 8 ust 4 umowy nie wyklucza uprawnienia ZAMAWIAJĄCEGO do naliczenia kar umownych, o których mowa w § 10. </w:t>
      </w:r>
    </w:p>
    <w:p w:rsidR="00156AA3" w:rsidRPr="00BB0A56" w:rsidRDefault="00156AA3" w:rsidP="00156A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Kary umowne podlegają łączeniu. Łączna wysokość naliczonych WYKONAWCY kar umownych z jednego lub kilku tytułów nie może przekraczać 40 % wynagrodzenia brutto.</w:t>
      </w:r>
    </w:p>
    <w:p w:rsidR="00156AA3" w:rsidRPr="00BB0A56" w:rsidRDefault="00156AA3" w:rsidP="00156AA3">
      <w:pPr>
        <w:pStyle w:val="Tekstpodstawowy"/>
        <w:spacing w:after="0"/>
        <w:jc w:val="center"/>
        <w:rPr>
          <w:b/>
          <w:bCs/>
        </w:rPr>
      </w:pPr>
    </w:p>
    <w:p w:rsidR="009C759F" w:rsidRDefault="009C759F" w:rsidP="000304AA">
      <w:pPr>
        <w:spacing w:after="60" w:line="240" w:lineRule="auto"/>
        <w:ind w:right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AA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04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AA3" w:rsidRPr="00BB0A56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ROZSTRZYGANIE </w:t>
      </w: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SPORÓW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I OBOWIĄZUJĄCE PRAWO</w:t>
      </w:r>
    </w:p>
    <w:p w:rsidR="00156AA3" w:rsidRPr="00BB0A56" w:rsidRDefault="00156AA3" w:rsidP="00156AA3">
      <w:pPr>
        <w:pStyle w:val="Tekstpodstawowy"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</w:pPr>
      <w:r w:rsidRPr="00BB0A56">
        <w:t>Strony umowy zgodnie oświadczają, że w przypadku powstania sporu na tle realizacji niniejszej umowy poddają go rozstrzygnięciu przez Sąd właściwy dla siedziby ZAMAWIAJĄCEGO</w:t>
      </w:r>
      <w:r w:rsidRPr="00BB0A56">
        <w:rPr>
          <w:caps/>
        </w:rPr>
        <w:t>.</w:t>
      </w:r>
    </w:p>
    <w:p w:rsidR="00156AA3" w:rsidRPr="00BB0A56" w:rsidRDefault="00156AA3" w:rsidP="00156AA3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BB0A56">
        <w:t>W sprawach nie objętych umową będą miały zastosowanie przepisy polskiego Kodeksu cywilnego i ustawy Prawo Zamówień Publicznych.</w:t>
      </w:r>
    </w:p>
    <w:p w:rsidR="00156AA3" w:rsidRPr="00BB0A56" w:rsidRDefault="00156AA3" w:rsidP="00156AA3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BB0A56">
        <w:t>Przeniesienie wierzytelności wynikającej z niniejszej umowy na osobę trzecią wymaga uzyskania pisemnej zgody drugiej strony, pod rygorem nieważności.</w:t>
      </w:r>
    </w:p>
    <w:p w:rsidR="00156AA3" w:rsidRPr="00BB0A56" w:rsidRDefault="00156AA3" w:rsidP="0015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AA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304A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56AA3" w:rsidRPr="00BB0A56" w:rsidRDefault="00156AA3" w:rsidP="00156AA3">
      <w:pPr>
        <w:spacing w:after="60" w:line="240" w:lineRule="auto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  <w:r w:rsidRPr="00BB0A56">
        <w:rPr>
          <w:rFonts w:ascii="Times New Roman" w:hAnsi="Times New Roman" w:cs="Times New Roman"/>
          <w:b/>
          <w:bCs/>
          <w:sz w:val="24"/>
          <w:szCs w:val="24"/>
        </w:rPr>
        <w:t xml:space="preserve"> KOŃCOWE</w:t>
      </w:r>
    </w:p>
    <w:p w:rsidR="00156AA3" w:rsidRPr="00BB0A56" w:rsidRDefault="00156AA3" w:rsidP="00156A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1.</w:t>
      </w:r>
      <w:r w:rsidRPr="00BB0A56">
        <w:rPr>
          <w:rFonts w:ascii="Times New Roman" w:hAnsi="Times New Roman" w:cs="Times New Roman"/>
          <w:sz w:val="24"/>
          <w:szCs w:val="24"/>
        </w:rPr>
        <w:tab/>
        <w:t>Umowa wchodzi w życie z dniem jej zawarcia.</w:t>
      </w:r>
    </w:p>
    <w:p w:rsidR="00156AA3" w:rsidRPr="00BB0A56" w:rsidRDefault="00156AA3" w:rsidP="00156A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2.</w:t>
      </w:r>
      <w:r w:rsidRPr="00BB0A56">
        <w:rPr>
          <w:rFonts w:ascii="Times New Roman" w:hAnsi="Times New Roman" w:cs="Times New Roman"/>
          <w:sz w:val="24"/>
          <w:szCs w:val="24"/>
        </w:rPr>
        <w:tab/>
        <w:t xml:space="preserve">Zmiana umowy wymaga formy pisemnej pod rygorem nieważności i sporządzona będzie w formie aneksu. </w:t>
      </w:r>
    </w:p>
    <w:p w:rsidR="00156AA3" w:rsidRPr="00BB0A56" w:rsidRDefault="00156AA3" w:rsidP="00156A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3. </w:t>
      </w:r>
      <w:r w:rsidRPr="00BB0A56">
        <w:rPr>
          <w:rFonts w:ascii="Times New Roman" w:hAnsi="Times New Roman" w:cs="Times New Roman"/>
          <w:sz w:val="24"/>
          <w:szCs w:val="24"/>
        </w:rPr>
        <w:tab/>
        <w:t>ZAMAWIAJĄCY dopuszcza następujące zmiany:</w:t>
      </w:r>
    </w:p>
    <w:p w:rsidR="00156AA3" w:rsidRPr="00BB0A56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:rsidR="00156AA3" w:rsidRPr="00BB0A56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:rsidR="00156AA3" w:rsidRPr="00BB0A56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w przypadku zmian korzystnych dla ZAMAWIAJĄCEGO dopuszczalna jest zmiana umowy w zakresie obniżenia ceny lub zmiany wymogów zawartych w załączniku nr 1 do niniejszej umowy;</w:t>
      </w:r>
    </w:p>
    <w:p w:rsidR="00156AA3" w:rsidRPr="00BB0A56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 przypadku konieczności zapewnienia koordynacji dostawy przedmiotu umowy oraz innych umów zawartych przez ZAMAWIAJĄCEGO – dopuszczalna jest zmiana </w:t>
      </w:r>
      <w:r w:rsidRPr="00BB0A56">
        <w:rPr>
          <w:rFonts w:ascii="Times New Roman" w:hAnsi="Times New Roman" w:cs="Times New Roman"/>
          <w:sz w:val="24"/>
          <w:szCs w:val="24"/>
        </w:rPr>
        <w:lastRenderedPageBreak/>
        <w:t>umowy w zakresie zmiany miejsca przeprowadzenia odbioru przedmiotu umowy, miejsca szkolenia przedstawicieli ZAMAWIAJĄCEGO;</w:t>
      </w:r>
    </w:p>
    <w:p w:rsidR="00156AA3" w:rsidRPr="00BB0A56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:rsidR="00156AA3" w:rsidRPr="00BB0A56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:rsidR="00156AA3" w:rsidRPr="00BB0A56" w:rsidRDefault="00156AA3" w:rsidP="00BA4CA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6AA3" w:rsidRPr="00BB0A56" w:rsidRDefault="00156AA3" w:rsidP="00156A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A56">
        <w:rPr>
          <w:rFonts w:ascii="Times New Roman" w:hAnsi="Times New Roman" w:cs="Times New Roman"/>
          <w:sz w:val="24"/>
          <w:szCs w:val="24"/>
        </w:rPr>
        <w:t>5.</w:t>
      </w:r>
      <w:r w:rsidRPr="00BB0A56">
        <w:rPr>
          <w:rFonts w:ascii="Times New Roman" w:hAnsi="Times New Roman" w:cs="Times New Roman"/>
          <w:sz w:val="24"/>
          <w:szCs w:val="24"/>
        </w:rPr>
        <w:tab/>
        <w:t>Umowę sporządzono w 2 jednobrzmiących egzemplarzach w języku polskim, tj. 1 egzemplarz dla ZAMAWIAJĄCEGO i 1 egzemplarz dla W</w:t>
      </w:r>
      <w:r w:rsidRPr="00BB0A56">
        <w:rPr>
          <w:rFonts w:ascii="Times New Roman" w:hAnsi="Times New Roman" w:cs="Times New Roman"/>
          <w:caps/>
          <w:sz w:val="24"/>
          <w:szCs w:val="24"/>
        </w:rPr>
        <w:t>y</w:t>
      </w:r>
      <w:r w:rsidRPr="00BB0A56">
        <w:rPr>
          <w:rFonts w:ascii="Times New Roman" w:hAnsi="Times New Roman" w:cs="Times New Roman"/>
          <w:sz w:val="24"/>
          <w:szCs w:val="24"/>
        </w:rPr>
        <w:t xml:space="preserve">KONAWCY, każdy na prawach oryginału. </w:t>
      </w:r>
    </w:p>
    <w:p w:rsidR="00156AA3" w:rsidRDefault="00156AA3" w:rsidP="00156AA3">
      <w:pPr>
        <w:pStyle w:val="Tekstpodstawowy"/>
        <w:spacing w:after="0"/>
        <w:rPr>
          <w:b/>
          <w:bCs/>
        </w:rPr>
      </w:pPr>
      <w:r w:rsidRPr="00BB0A56">
        <w:rPr>
          <w:b/>
          <w:bCs/>
        </w:rPr>
        <w:t xml:space="preserve">      </w:t>
      </w:r>
    </w:p>
    <w:p w:rsidR="008C0AD2" w:rsidRPr="00BB0A56" w:rsidRDefault="008C0AD2" w:rsidP="00156AA3">
      <w:pPr>
        <w:pStyle w:val="Tekstpodstawowy"/>
        <w:spacing w:after="0"/>
        <w:rPr>
          <w:b/>
          <w:bCs/>
        </w:rPr>
      </w:pPr>
    </w:p>
    <w:p w:rsidR="00156AA3" w:rsidRPr="00BB0A56" w:rsidRDefault="00156AA3" w:rsidP="00156AA3">
      <w:pPr>
        <w:pStyle w:val="Tekstpodstawowy"/>
        <w:spacing w:after="0"/>
        <w:jc w:val="center"/>
        <w:rPr>
          <w:b/>
          <w:bCs/>
        </w:rPr>
      </w:pPr>
    </w:p>
    <w:p w:rsidR="00C47080" w:rsidRPr="008C0AD2" w:rsidRDefault="00276C0D" w:rsidP="008C0AD2">
      <w:pPr>
        <w:pStyle w:val="Tekstpodstawowy"/>
        <w:spacing w:after="0"/>
        <w:rPr>
          <w:b/>
          <w:bCs/>
        </w:rPr>
      </w:pPr>
      <w:r w:rsidRPr="00BB0A56">
        <w:rPr>
          <w:b/>
          <w:bCs/>
        </w:rPr>
        <w:t xml:space="preserve">   </w:t>
      </w:r>
      <w:r w:rsidR="00156AA3" w:rsidRPr="00BB0A56">
        <w:rPr>
          <w:b/>
          <w:bCs/>
        </w:rPr>
        <w:t xml:space="preserve">    </w:t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Pr="00BB0A56">
        <w:rPr>
          <w:b/>
          <w:bCs/>
        </w:rPr>
        <w:t xml:space="preserve">                                                                                                          WYKONAWCA</w:t>
      </w:r>
      <w:r w:rsidR="008C0AD2" w:rsidRPr="008C0AD2">
        <w:rPr>
          <w:b/>
          <w:bCs/>
        </w:rPr>
        <w:t xml:space="preserve"> </w:t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>
        <w:rPr>
          <w:b/>
          <w:bCs/>
        </w:rPr>
        <w:tab/>
      </w:r>
      <w:r w:rsidR="008C0AD2" w:rsidRPr="00BB0A56">
        <w:rPr>
          <w:b/>
          <w:bCs/>
        </w:rPr>
        <w:t xml:space="preserve">ZAMAWIAJĄCY    </w:t>
      </w:r>
    </w:p>
    <w:sectPr w:rsidR="00C47080" w:rsidRPr="008C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9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886329">
    <w:abstractNumId w:val="10"/>
  </w:num>
  <w:num w:numId="3" w16cid:durableId="417751694">
    <w:abstractNumId w:val="2"/>
  </w:num>
  <w:num w:numId="4" w16cid:durableId="290326929">
    <w:abstractNumId w:val="11"/>
  </w:num>
  <w:num w:numId="5" w16cid:durableId="305428334">
    <w:abstractNumId w:val="7"/>
  </w:num>
  <w:num w:numId="6" w16cid:durableId="1839804543">
    <w:abstractNumId w:val="0"/>
  </w:num>
  <w:num w:numId="7" w16cid:durableId="2075617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110970">
    <w:abstractNumId w:val="4"/>
  </w:num>
  <w:num w:numId="9" w16cid:durableId="958219460">
    <w:abstractNumId w:val="6"/>
  </w:num>
  <w:num w:numId="10" w16cid:durableId="108830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6529261">
    <w:abstractNumId w:val="5"/>
  </w:num>
  <w:num w:numId="12" w16cid:durableId="2079208992">
    <w:abstractNumId w:val="3"/>
  </w:num>
  <w:num w:numId="13" w16cid:durableId="672420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A3"/>
    <w:rsid w:val="00015AD9"/>
    <w:rsid w:val="000304AA"/>
    <w:rsid w:val="000634EE"/>
    <w:rsid w:val="000B71CC"/>
    <w:rsid w:val="001109D7"/>
    <w:rsid w:val="00151E67"/>
    <w:rsid w:val="00156AA3"/>
    <w:rsid w:val="001D100E"/>
    <w:rsid w:val="00276C0D"/>
    <w:rsid w:val="002816B0"/>
    <w:rsid w:val="00286EA7"/>
    <w:rsid w:val="002A78C2"/>
    <w:rsid w:val="002F0810"/>
    <w:rsid w:val="00365813"/>
    <w:rsid w:val="00397900"/>
    <w:rsid w:val="003E57B5"/>
    <w:rsid w:val="0040173B"/>
    <w:rsid w:val="00411F23"/>
    <w:rsid w:val="00463725"/>
    <w:rsid w:val="004659C4"/>
    <w:rsid w:val="004A2DD7"/>
    <w:rsid w:val="004B7D27"/>
    <w:rsid w:val="004D4C72"/>
    <w:rsid w:val="00511100"/>
    <w:rsid w:val="00520266"/>
    <w:rsid w:val="005E7B68"/>
    <w:rsid w:val="00676E9A"/>
    <w:rsid w:val="00712FCA"/>
    <w:rsid w:val="007364F3"/>
    <w:rsid w:val="00752B76"/>
    <w:rsid w:val="00775931"/>
    <w:rsid w:val="00791B86"/>
    <w:rsid w:val="00794D21"/>
    <w:rsid w:val="007E149E"/>
    <w:rsid w:val="00807308"/>
    <w:rsid w:val="008377F8"/>
    <w:rsid w:val="008C0AD2"/>
    <w:rsid w:val="008C4970"/>
    <w:rsid w:val="00964EFA"/>
    <w:rsid w:val="009721E3"/>
    <w:rsid w:val="009C759F"/>
    <w:rsid w:val="00A02E42"/>
    <w:rsid w:val="00A36331"/>
    <w:rsid w:val="00AC50F8"/>
    <w:rsid w:val="00B5423E"/>
    <w:rsid w:val="00BA4CAF"/>
    <w:rsid w:val="00BB0A56"/>
    <w:rsid w:val="00C3074C"/>
    <w:rsid w:val="00C47080"/>
    <w:rsid w:val="00C80B16"/>
    <w:rsid w:val="00C8238D"/>
    <w:rsid w:val="00D5696D"/>
    <w:rsid w:val="00D60C28"/>
    <w:rsid w:val="00DB0512"/>
    <w:rsid w:val="00DC2551"/>
    <w:rsid w:val="00DC3EA4"/>
    <w:rsid w:val="00E057C4"/>
    <w:rsid w:val="00E800C3"/>
    <w:rsid w:val="00EE3E7D"/>
    <w:rsid w:val="00F113C6"/>
    <w:rsid w:val="00F94E3C"/>
    <w:rsid w:val="00FA7994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EE24"/>
  <w15:chartTrackingRefBased/>
  <w15:docId w15:val="{94A96EBD-2822-4075-8F58-44AE6671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56A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6A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156AA3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156AA3"/>
  </w:style>
  <w:style w:type="paragraph" w:customStyle="1" w:styleId="Default">
    <w:name w:val="Default"/>
    <w:rsid w:val="00156A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E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anowicz197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Szczepaniak</dc:creator>
  <cp:keywords/>
  <dc:description/>
  <cp:lastModifiedBy>Monika Kwaśniewska</cp:lastModifiedBy>
  <cp:revision>51</cp:revision>
  <cp:lastPrinted>2023-03-02T08:38:00Z</cp:lastPrinted>
  <dcterms:created xsi:type="dcterms:W3CDTF">2023-06-04T16:08:00Z</dcterms:created>
  <dcterms:modified xsi:type="dcterms:W3CDTF">2023-06-05T14:50:00Z</dcterms:modified>
</cp:coreProperties>
</file>