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E6B47" w14:textId="17EF8AF0" w:rsidR="002164B5" w:rsidRPr="002164B5" w:rsidRDefault="002164B5" w:rsidP="002164B5">
      <w:pPr>
        <w:autoSpaceDE w:val="0"/>
        <w:autoSpaceDN w:val="0"/>
        <w:adjustRightInd w:val="0"/>
        <w:spacing w:after="120" w:line="240" w:lineRule="auto"/>
        <w:rPr>
          <w:rFonts w:cstheme="minorHAnsi"/>
          <w:sz w:val="20"/>
          <w:szCs w:val="20"/>
        </w:rPr>
      </w:pPr>
      <w:bookmarkStart w:id="0" w:name="_Hlk533684380"/>
      <w:r w:rsidRPr="002164B5">
        <w:rPr>
          <w:rFonts w:cstheme="minorHAnsi"/>
          <w:b/>
          <w:sz w:val="20"/>
          <w:szCs w:val="20"/>
        </w:rPr>
        <w:t>Klauzula informacyjna RODO – Rejestr przedsiębiorców świadczących usługi wywozu nieczystości płynnych</w:t>
      </w:r>
    </w:p>
    <w:bookmarkEnd w:id="0"/>
    <w:p w14:paraId="303747FE" w14:textId="77777777" w:rsidR="002164B5" w:rsidRPr="002164B5" w:rsidRDefault="002164B5" w:rsidP="002164B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53D1A0BB" w14:textId="77777777" w:rsidR="002164B5" w:rsidRPr="002164B5" w:rsidRDefault="002164B5" w:rsidP="002164B5">
      <w:pPr>
        <w:spacing w:after="0" w:line="276" w:lineRule="auto"/>
        <w:rPr>
          <w:rFonts w:cstheme="minorHAnsi"/>
          <w:b/>
          <w:sz w:val="20"/>
          <w:szCs w:val="20"/>
        </w:rPr>
      </w:pPr>
      <w:r w:rsidRPr="002164B5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2164B5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2164B5">
        <w:rPr>
          <w:rFonts w:cstheme="minorHAnsi"/>
          <w:b/>
          <w:sz w:val="20"/>
          <w:szCs w:val="20"/>
        </w:rPr>
        <w:t xml:space="preserve"> </w:t>
      </w:r>
    </w:p>
    <w:p w14:paraId="2C100E63" w14:textId="77777777" w:rsidR="002164B5" w:rsidRPr="002164B5" w:rsidRDefault="002164B5" w:rsidP="002164B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2164B5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2164B5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3DCB5CDC" w14:textId="3C5E42CE" w:rsidR="00C2067F" w:rsidRPr="002164B5" w:rsidRDefault="00574833" w:rsidP="0046001E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Państwa</w:t>
      </w:r>
      <w:r w:rsidR="008923D1" w:rsidRPr="002164B5">
        <w:rPr>
          <w:rFonts w:cstheme="minorHAnsi"/>
          <w:sz w:val="20"/>
          <w:szCs w:val="20"/>
        </w:rPr>
        <w:t xml:space="preserve"> dane osobowe będą przetwarzane w celu </w:t>
      </w:r>
      <w:r w:rsidR="009F7613" w:rsidRPr="002164B5">
        <w:rPr>
          <w:rFonts w:cstheme="minorHAnsi"/>
          <w:sz w:val="20"/>
          <w:szCs w:val="20"/>
        </w:rPr>
        <w:t xml:space="preserve">prowadzenia spraw </w:t>
      </w:r>
      <w:r w:rsidR="00DA0D8C" w:rsidRPr="002164B5">
        <w:rPr>
          <w:rFonts w:cstheme="minorHAnsi"/>
          <w:sz w:val="20"/>
          <w:szCs w:val="20"/>
        </w:rPr>
        <w:t xml:space="preserve">związanych </w:t>
      </w:r>
      <w:r w:rsidR="008D786C" w:rsidRPr="002164B5">
        <w:rPr>
          <w:rFonts w:cstheme="minorHAnsi"/>
          <w:sz w:val="20"/>
          <w:szCs w:val="20"/>
        </w:rPr>
        <w:t xml:space="preserve">z </w:t>
      </w:r>
      <w:r w:rsidR="00A03540" w:rsidRPr="002164B5">
        <w:rPr>
          <w:rFonts w:cstheme="minorHAnsi"/>
          <w:sz w:val="20"/>
          <w:szCs w:val="20"/>
        </w:rPr>
        <w:t>rejestrem przedsiębiorców świadczących usługi wywozu nieczystości płynnych.</w:t>
      </w:r>
    </w:p>
    <w:p w14:paraId="06D61CD3" w14:textId="214654F7" w:rsidR="008923D1" w:rsidRPr="002164B5" w:rsidRDefault="007852A2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 xml:space="preserve">Przetwarzanie Państwa danych osobowych jest niezbędne w celu wypełnienia obowiązku prawnego zgodnie </w:t>
      </w:r>
      <w:r w:rsidR="00F604F7" w:rsidRPr="002164B5">
        <w:rPr>
          <w:rFonts w:cstheme="minorHAnsi"/>
          <w:sz w:val="20"/>
          <w:szCs w:val="20"/>
        </w:rPr>
        <w:t xml:space="preserve">Ustawą </w:t>
      </w:r>
      <w:r w:rsidR="00A03540" w:rsidRPr="002164B5">
        <w:rPr>
          <w:rFonts w:cstheme="minorHAnsi"/>
          <w:sz w:val="20"/>
          <w:szCs w:val="20"/>
        </w:rPr>
        <w:t xml:space="preserve">z dnia 13 września 1996 r. o utrzymaniu czystości i porządku w gminach </w:t>
      </w:r>
      <w:r w:rsidRPr="002164B5">
        <w:rPr>
          <w:rFonts w:cstheme="minorHAnsi"/>
          <w:sz w:val="20"/>
          <w:szCs w:val="20"/>
        </w:rPr>
        <w:t>oraz na podstawie zgody. Zgoda jest wymagana, gdy uprawnienie do przetwarzania danych osobowych nie wynika wprost z przepisów prawa</w:t>
      </w:r>
      <w:r w:rsidR="005E3C2B" w:rsidRPr="002164B5">
        <w:rPr>
          <w:rFonts w:cstheme="minorHAnsi"/>
          <w:sz w:val="20"/>
          <w:szCs w:val="20"/>
        </w:rPr>
        <w:t xml:space="preserve"> np.: podanie nr telefonu, adresu e-mail.</w:t>
      </w:r>
    </w:p>
    <w:p w14:paraId="5F1C7DAD" w14:textId="4F25A9C4" w:rsidR="008923D1" w:rsidRPr="002164B5" w:rsidRDefault="008923D1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 xml:space="preserve">Podanie przez </w:t>
      </w:r>
      <w:r w:rsidR="00574833" w:rsidRPr="002164B5">
        <w:rPr>
          <w:rFonts w:cstheme="minorHAnsi"/>
          <w:sz w:val="20"/>
          <w:szCs w:val="20"/>
        </w:rPr>
        <w:t>Państwa</w:t>
      </w:r>
      <w:r w:rsidRPr="002164B5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2164B5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2164B5">
        <w:rPr>
          <w:rFonts w:cstheme="minorHAnsi"/>
          <w:sz w:val="20"/>
          <w:szCs w:val="20"/>
        </w:rPr>
        <w:t>ą Państwo</w:t>
      </w:r>
      <w:r w:rsidR="0005463B" w:rsidRPr="002164B5">
        <w:rPr>
          <w:rFonts w:cstheme="minorHAnsi"/>
          <w:sz w:val="20"/>
          <w:szCs w:val="20"/>
        </w:rPr>
        <w:t xml:space="preserve"> podania danych lub poda</w:t>
      </w:r>
      <w:r w:rsidR="00574833" w:rsidRPr="002164B5">
        <w:rPr>
          <w:rFonts w:cstheme="minorHAnsi"/>
          <w:sz w:val="20"/>
          <w:szCs w:val="20"/>
        </w:rPr>
        <w:t>dzą</w:t>
      </w:r>
      <w:r w:rsidR="0005463B" w:rsidRPr="002164B5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2164B5">
        <w:rPr>
          <w:rFonts w:cstheme="minorHAnsi"/>
          <w:sz w:val="20"/>
          <w:szCs w:val="20"/>
        </w:rPr>
        <w:t>), podanie danych dodatkowych (</w:t>
      </w:r>
      <w:r w:rsidR="0005463B" w:rsidRPr="002164B5">
        <w:rPr>
          <w:rFonts w:cstheme="minorHAnsi"/>
          <w:sz w:val="20"/>
          <w:szCs w:val="20"/>
        </w:rPr>
        <w:t xml:space="preserve">np.: </w:t>
      </w:r>
      <w:r w:rsidRPr="002164B5">
        <w:rPr>
          <w:rFonts w:cstheme="minorHAnsi"/>
          <w:sz w:val="20"/>
          <w:szCs w:val="20"/>
        </w:rPr>
        <w:t>kontaktowych) jest dobrowolne</w:t>
      </w:r>
      <w:r w:rsidR="0005463B" w:rsidRPr="002164B5">
        <w:rPr>
          <w:rFonts w:cstheme="minorHAnsi"/>
          <w:sz w:val="20"/>
          <w:szCs w:val="20"/>
        </w:rPr>
        <w:t xml:space="preserve"> i odbywa się na podstawie </w:t>
      </w:r>
      <w:r w:rsidR="00574833" w:rsidRPr="002164B5">
        <w:rPr>
          <w:rFonts w:cstheme="minorHAnsi"/>
          <w:sz w:val="20"/>
          <w:szCs w:val="20"/>
        </w:rPr>
        <w:t>Państwa</w:t>
      </w:r>
      <w:r w:rsidR="0005463B" w:rsidRPr="002164B5">
        <w:rPr>
          <w:rFonts w:cstheme="minorHAnsi"/>
          <w:sz w:val="20"/>
          <w:szCs w:val="20"/>
        </w:rPr>
        <w:t xml:space="preserve"> zgody, która może być cofnięta w dowolnym momencie</w:t>
      </w:r>
      <w:r w:rsidRPr="002164B5">
        <w:rPr>
          <w:rFonts w:cstheme="minorHAnsi"/>
          <w:sz w:val="20"/>
          <w:szCs w:val="20"/>
        </w:rPr>
        <w:t>.</w:t>
      </w:r>
    </w:p>
    <w:p w14:paraId="630E4A6F" w14:textId="6B4E63AC" w:rsidR="008923D1" w:rsidRPr="002164B5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DDAF551" w:rsidR="008923D1" w:rsidRPr="002164B5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2164B5">
        <w:rPr>
          <w:rFonts w:cstheme="minorHAnsi"/>
          <w:sz w:val="20"/>
          <w:szCs w:val="20"/>
        </w:rPr>
        <w:t> </w:t>
      </w:r>
      <w:r w:rsidRPr="002164B5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2164B5">
        <w:rPr>
          <w:rFonts w:cstheme="minorHAnsi"/>
          <w:sz w:val="20"/>
          <w:szCs w:val="20"/>
        </w:rPr>
        <w:t xml:space="preserve"> np.: informatyczne, telekomunikacyjne, pocztowe i inne</w:t>
      </w:r>
      <w:r w:rsidRPr="002164B5">
        <w:rPr>
          <w:rFonts w:cstheme="minorHAnsi"/>
          <w:sz w:val="20"/>
          <w:szCs w:val="20"/>
        </w:rPr>
        <w:t>.</w:t>
      </w:r>
      <w:r w:rsidR="004C0BFF" w:rsidRPr="002164B5">
        <w:rPr>
          <w:rFonts w:cstheme="minorHAnsi"/>
          <w:sz w:val="20"/>
          <w:szCs w:val="20"/>
        </w:rPr>
        <w:t xml:space="preserve"> </w:t>
      </w:r>
    </w:p>
    <w:p w14:paraId="4EDE6ADA" w14:textId="03AF3292" w:rsidR="002164B5" w:rsidRPr="002164B5" w:rsidRDefault="002164B5" w:rsidP="002164B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</w:t>
      </w:r>
      <w:r w:rsidRPr="002164B5">
        <w:rPr>
          <w:rFonts w:cstheme="minorHAnsi"/>
          <w:sz w:val="20"/>
          <w:szCs w:val="20"/>
        </w:rPr>
        <w:t>5</w:t>
      </w:r>
      <w:r w:rsidRPr="002164B5">
        <w:rPr>
          <w:rFonts w:cstheme="minorHAns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45B5FDAB" w14:textId="77777777" w:rsidR="002164B5" w:rsidRPr="002164B5" w:rsidRDefault="002164B5" w:rsidP="002164B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2164B5">
        <w:rPr>
          <w:rFonts w:cstheme="minorHAnsi"/>
          <w:sz w:val="20"/>
          <w:szCs w:val="20"/>
        </w:rPr>
        <w:t xml:space="preserve">Przysługuje Państwu, </w:t>
      </w:r>
      <w:r w:rsidRPr="002164B5">
        <w:rPr>
          <w:rFonts w:cstheme="minorHAnsi"/>
          <w:b/>
          <w:sz w:val="20"/>
          <w:szCs w:val="20"/>
        </w:rPr>
        <w:t>z wyjątkami zastrzeżonymi przepisami prawa</w:t>
      </w:r>
      <w:r w:rsidRPr="002164B5">
        <w:rPr>
          <w:rFonts w:cstheme="minorHAnsi"/>
          <w:sz w:val="20"/>
          <w:szCs w:val="20"/>
        </w:rPr>
        <w:t>, możliwość:</w:t>
      </w:r>
    </w:p>
    <w:p w14:paraId="71D1661B" w14:textId="77777777" w:rsidR="002164B5" w:rsidRPr="002164B5" w:rsidRDefault="002164B5" w:rsidP="002164B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dostępu do danych osobowych jej/jego dotyczących (art. 15 RODO),</w:t>
      </w:r>
    </w:p>
    <w:p w14:paraId="0947039C" w14:textId="77777777" w:rsidR="002164B5" w:rsidRPr="002164B5" w:rsidRDefault="002164B5" w:rsidP="002164B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żądania sprostowania danych osobowych (art. 16 RODO),</w:t>
      </w:r>
    </w:p>
    <w:p w14:paraId="04623D6F" w14:textId="77777777" w:rsidR="002164B5" w:rsidRPr="002164B5" w:rsidRDefault="002164B5" w:rsidP="002164B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47DB82EC" w14:textId="77777777" w:rsidR="002164B5" w:rsidRPr="002164B5" w:rsidRDefault="002164B5" w:rsidP="002164B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wniesienia sprzeciwu wobec przetwarzania danych osobowych (art. 21 RODO).</w:t>
      </w:r>
    </w:p>
    <w:p w14:paraId="4B3A6908" w14:textId="77777777" w:rsidR="002164B5" w:rsidRPr="002164B5" w:rsidRDefault="002164B5" w:rsidP="002164B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2164B5">
        <w:rPr>
          <w:rStyle w:val="Hipercze"/>
          <w:rFonts w:cstheme="minorHAnsi"/>
          <w:sz w:val="20"/>
          <w:szCs w:val="20"/>
        </w:rPr>
        <w:t>iod@pokrzywnica.pl.</w:t>
      </w:r>
    </w:p>
    <w:p w14:paraId="1ADC34D2" w14:textId="77777777" w:rsidR="002164B5" w:rsidRPr="002164B5" w:rsidRDefault="002164B5" w:rsidP="002164B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2164B5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2164B5">
        <w:rPr>
          <w:rFonts w:cstheme="minorHAnsi"/>
          <w:b/>
          <w:sz w:val="20"/>
          <w:szCs w:val="20"/>
        </w:rPr>
        <w:t>Prezes Urzędu Ochrony Danych Osobowych.</w:t>
      </w:r>
    </w:p>
    <w:p w14:paraId="0CE318C2" w14:textId="77777777" w:rsidR="002164B5" w:rsidRPr="002164B5" w:rsidRDefault="002164B5" w:rsidP="002164B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7F39945A" w14:textId="77777777" w:rsidR="002164B5" w:rsidRPr="002164B5" w:rsidRDefault="002164B5" w:rsidP="002164B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164B5">
        <w:rPr>
          <w:rFonts w:cstheme="minorHAnsi"/>
          <w:sz w:val="20"/>
          <w:szCs w:val="20"/>
        </w:rPr>
        <w:t>Dane nie będą przekazywane do państw trzecich ani organizacji międzynarodowych.</w:t>
      </w:r>
      <w:bookmarkEnd w:id="1"/>
    </w:p>
    <w:p w14:paraId="1C7CDE19" w14:textId="77777777" w:rsidR="00EE60B7" w:rsidRPr="002164B5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13117F71" w14:textId="77777777" w:rsidR="00EE60B7" w:rsidRPr="002164B5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51164FA2" w14:textId="77777777" w:rsidR="002164B5" w:rsidRPr="002164B5" w:rsidRDefault="002164B5" w:rsidP="002164B5">
      <w:pPr>
        <w:rPr>
          <w:rFonts w:cstheme="minorHAnsi"/>
          <w:sz w:val="20"/>
          <w:szCs w:val="20"/>
        </w:rPr>
      </w:pPr>
    </w:p>
    <w:p w14:paraId="0F82B03C" w14:textId="77777777" w:rsidR="002164B5" w:rsidRPr="002164B5" w:rsidRDefault="002164B5" w:rsidP="002164B5">
      <w:pPr>
        <w:rPr>
          <w:rFonts w:cstheme="minorHAnsi"/>
          <w:sz w:val="20"/>
          <w:szCs w:val="20"/>
        </w:rPr>
      </w:pPr>
    </w:p>
    <w:p w14:paraId="224F5D2D" w14:textId="77777777" w:rsidR="002164B5" w:rsidRPr="002164B5" w:rsidRDefault="002164B5" w:rsidP="002164B5">
      <w:pPr>
        <w:jc w:val="right"/>
        <w:rPr>
          <w:rFonts w:cstheme="minorHAnsi"/>
          <w:sz w:val="20"/>
          <w:szCs w:val="20"/>
        </w:rPr>
      </w:pPr>
    </w:p>
    <w:sectPr w:rsidR="002164B5" w:rsidRPr="002164B5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71480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1035416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34"/>
    <w:rsid w:val="0005463B"/>
    <w:rsid w:val="0006662D"/>
    <w:rsid w:val="00085508"/>
    <w:rsid w:val="00126CB9"/>
    <w:rsid w:val="00136C9B"/>
    <w:rsid w:val="00194619"/>
    <w:rsid w:val="001A0CA5"/>
    <w:rsid w:val="002164B5"/>
    <w:rsid w:val="0023540C"/>
    <w:rsid w:val="00260092"/>
    <w:rsid w:val="002A1F5B"/>
    <w:rsid w:val="002E4938"/>
    <w:rsid w:val="0037729A"/>
    <w:rsid w:val="00391F7F"/>
    <w:rsid w:val="003E5884"/>
    <w:rsid w:val="003E7787"/>
    <w:rsid w:val="0046001E"/>
    <w:rsid w:val="00496222"/>
    <w:rsid w:val="004C0BFF"/>
    <w:rsid w:val="00574833"/>
    <w:rsid w:val="00586DE7"/>
    <w:rsid w:val="005B0DE2"/>
    <w:rsid w:val="005B6F93"/>
    <w:rsid w:val="005E3C2B"/>
    <w:rsid w:val="00642F51"/>
    <w:rsid w:val="006443AE"/>
    <w:rsid w:val="00651D25"/>
    <w:rsid w:val="00697C98"/>
    <w:rsid w:val="00706BD1"/>
    <w:rsid w:val="00710FEB"/>
    <w:rsid w:val="00782375"/>
    <w:rsid w:val="007852A2"/>
    <w:rsid w:val="007A15B7"/>
    <w:rsid w:val="007A4F96"/>
    <w:rsid w:val="007B2240"/>
    <w:rsid w:val="0082579A"/>
    <w:rsid w:val="00844982"/>
    <w:rsid w:val="008559CF"/>
    <w:rsid w:val="00871E0D"/>
    <w:rsid w:val="008923D1"/>
    <w:rsid w:val="008D786C"/>
    <w:rsid w:val="0093402D"/>
    <w:rsid w:val="009418DE"/>
    <w:rsid w:val="009620E7"/>
    <w:rsid w:val="009B3D6B"/>
    <w:rsid w:val="009D1FAD"/>
    <w:rsid w:val="009E1C0D"/>
    <w:rsid w:val="009E42EA"/>
    <w:rsid w:val="009F7613"/>
    <w:rsid w:val="00A03540"/>
    <w:rsid w:val="00A457D9"/>
    <w:rsid w:val="00A542D5"/>
    <w:rsid w:val="00AA225E"/>
    <w:rsid w:val="00AB1340"/>
    <w:rsid w:val="00AC6A45"/>
    <w:rsid w:val="00AE7374"/>
    <w:rsid w:val="00AF7925"/>
    <w:rsid w:val="00B100F1"/>
    <w:rsid w:val="00B37764"/>
    <w:rsid w:val="00B43B9C"/>
    <w:rsid w:val="00B82159"/>
    <w:rsid w:val="00B925D4"/>
    <w:rsid w:val="00C049F1"/>
    <w:rsid w:val="00C2067F"/>
    <w:rsid w:val="00C43E25"/>
    <w:rsid w:val="00C65838"/>
    <w:rsid w:val="00CF20F8"/>
    <w:rsid w:val="00CF2A4F"/>
    <w:rsid w:val="00D47AB9"/>
    <w:rsid w:val="00DA0D8C"/>
    <w:rsid w:val="00DE028D"/>
    <w:rsid w:val="00E04D8D"/>
    <w:rsid w:val="00E52B8F"/>
    <w:rsid w:val="00E92F48"/>
    <w:rsid w:val="00EA1A95"/>
    <w:rsid w:val="00ED2E5D"/>
    <w:rsid w:val="00EE60B7"/>
    <w:rsid w:val="00F604F7"/>
    <w:rsid w:val="00F84939"/>
    <w:rsid w:val="00FA004D"/>
    <w:rsid w:val="00F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216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623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69</cp:revision>
  <cp:lastPrinted>2022-06-09T12:03:00Z</cp:lastPrinted>
  <dcterms:created xsi:type="dcterms:W3CDTF">2022-05-23T10:36:00Z</dcterms:created>
  <dcterms:modified xsi:type="dcterms:W3CDTF">2025-07-02T12:54:00Z</dcterms:modified>
</cp:coreProperties>
</file>