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514C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070542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DC592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23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2410E2">
        <w:rPr>
          <w:rFonts w:ascii="Arial" w:eastAsia="Bookman Old Style" w:hAnsi="Arial" w:cs="Arial"/>
          <w:sz w:val="24"/>
          <w:szCs w:val="24"/>
        </w:rPr>
        <w:t>04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A514C4">
        <w:rPr>
          <w:rFonts w:ascii="Arial" w:hAnsi="Arial" w:cs="Arial"/>
          <w:b/>
          <w:sz w:val="24"/>
          <w:szCs w:val="24"/>
        </w:rPr>
        <w:t>335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8F15C7">
        <w:rPr>
          <w:rFonts w:ascii="Arial" w:hAnsi="Arial"/>
          <w:sz w:val="24"/>
          <w:szCs w:val="24"/>
        </w:rPr>
        <w:t>informuje,</w:t>
      </w:r>
      <w:r w:rsidR="008F15C7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DC5924">
        <w:rPr>
          <w:rFonts w:ascii="Arial" w:hAnsi="Arial"/>
          <w:bCs/>
          <w:sz w:val="24"/>
          <w:szCs w:val="24"/>
        </w:rPr>
        <w:t>22.04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DC5924">
        <w:rPr>
          <w:rFonts w:ascii="Arial" w:hAnsi="Arial"/>
          <w:b/>
          <w:bCs/>
          <w:sz w:val="24"/>
          <w:szCs w:val="24"/>
        </w:rPr>
        <w:t>Gminę Trojanów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DC5924">
        <w:rPr>
          <w:rFonts w:ascii="Arial" w:hAnsi="Arial"/>
          <w:bCs/>
          <w:sz w:val="24"/>
          <w:szCs w:val="24"/>
        </w:rPr>
        <w:t xml:space="preserve">(rozbudowy) sieci wodociągowej na działkach Nr </w:t>
      </w:r>
      <w:r w:rsidR="00A514C4">
        <w:rPr>
          <w:rFonts w:ascii="Arial" w:hAnsi="Arial"/>
          <w:bCs/>
          <w:sz w:val="24"/>
          <w:szCs w:val="24"/>
        </w:rPr>
        <w:t>934/1, 934/2, 969/2, 969/3, 1024/33</w:t>
      </w:r>
      <w:r w:rsidR="00DC5924">
        <w:rPr>
          <w:rFonts w:ascii="Arial" w:hAnsi="Arial"/>
          <w:bCs/>
          <w:sz w:val="24"/>
          <w:szCs w:val="24"/>
        </w:rPr>
        <w:t xml:space="preserve"> położonych w miejscowości </w:t>
      </w:r>
      <w:r w:rsidR="00A514C4">
        <w:rPr>
          <w:rFonts w:ascii="Arial" w:hAnsi="Arial"/>
          <w:bCs/>
          <w:sz w:val="24"/>
          <w:szCs w:val="24"/>
        </w:rPr>
        <w:t>Kruszyna</w:t>
      </w:r>
      <w:bookmarkStart w:id="0" w:name="_GoBack"/>
      <w:bookmarkEnd w:id="0"/>
      <w:r w:rsidR="00DC5924">
        <w:rPr>
          <w:rFonts w:ascii="Arial" w:hAnsi="Arial"/>
          <w:bCs/>
          <w:sz w:val="24"/>
          <w:szCs w:val="24"/>
        </w:rPr>
        <w:t>gm. Trojanów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410E2"/>
    <w:rsid w:val="0031616E"/>
    <w:rsid w:val="0070570D"/>
    <w:rsid w:val="00734891"/>
    <w:rsid w:val="008322E4"/>
    <w:rsid w:val="008F15C7"/>
    <w:rsid w:val="009255A1"/>
    <w:rsid w:val="00953543"/>
    <w:rsid w:val="0097658C"/>
    <w:rsid w:val="009C7449"/>
    <w:rsid w:val="00A44CB2"/>
    <w:rsid w:val="00A514C4"/>
    <w:rsid w:val="00C167B0"/>
    <w:rsid w:val="00CC5B9D"/>
    <w:rsid w:val="00CC6958"/>
    <w:rsid w:val="00D17079"/>
    <w:rsid w:val="00D619FC"/>
    <w:rsid w:val="00DC4F56"/>
    <w:rsid w:val="00D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2021-04-23T15:49:00Z</cp:lastPrinted>
  <dcterms:created xsi:type="dcterms:W3CDTF">2021-04-23T15:50:00Z</dcterms:created>
  <dcterms:modified xsi:type="dcterms:W3CDTF">2021-04-23T15:51:00Z</dcterms:modified>
</cp:coreProperties>
</file>