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D131" w14:textId="5C968B18" w:rsidR="00B36DDB" w:rsidRPr="00B36DDB" w:rsidRDefault="00B36DDB" w:rsidP="00B36DDB">
      <w:pPr>
        <w:jc w:val="right"/>
        <w:rPr>
          <w:b/>
          <w:bCs/>
        </w:rPr>
      </w:pPr>
      <w:r w:rsidRPr="00B36DDB">
        <w:rPr>
          <w:b/>
          <w:bCs/>
        </w:rPr>
        <w:t xml:space="preserve">ZAŁĄCZNIK NR </w:t>
      </w:r>
      <w:r w:rsidR="009A3F5C">
        <w:rPr>
          <w:b/>
          <w:bCs/>
        </w:rPr>
        <w:t>3</w:t>
      </w:r>
    </w:p>
    <w:p w14:paraId="2DA104DE" w14:textId="77777777" w:rsidR="00B36DDB" w:rsidRPr="009A3F5C" w:rsidRDefault="00B36DDB" w:rsidP="00B36DDB">
      <w:pPr>
        <w:rPr>
          <w:b/>
          <w:bCs/>
          <w:sz w:val="18"/>
          <w:szCs w:val="18"/>
        </w:rPr>
      </w:pPr>
      <w:r w:rsidRPr="009A3F5C">
        <w:rPr>
          <w:b/>
          <w:bCs/>
          <w:sz w:val="18"/>
          <w:szCs w:val="18"/>
        </w:rPr>
        <w:t>Dane zgłaszającego:</w:t>
      </w:r>
    </w:p>
    <w:p w14:paraId="154477BE" w14:textId="77777777" w:rsidR="00B36DDB" w:rsidRPr="009A3F5C" w:rsidRDefault="00B36DDB" w:rsidP="00B36DDB">
      <w:pPr>
        <w:rPr>
          <w:b/>
          <w:bCs/>
          <w:sz w:val="18"/>
          <w:szCs w:val="18"/>
        </w:rPr>
      </w:pPr>
      <w:r w:rsidRPr="009A3F5C">
        <w:rPr>
          <w:b/>
          <w:bCs/>
          <w:sz w:val="18"/>
          <w:szCs w:val="18"/>
        </w:rPr>
        <w:t>...............................................................</w:t>
      </w:r>
    </w:p>
    <w:p w14:paraId="7EB2653F" w14:textId="77777777" w:rsidR="00B36DDB" w:rsidRPr="009A3F5C" w:rsidRDefault="00B36DDB" w:rsidP="00B36DDB">
      <w:pPr>
        <w:rPr>
          <w:b/>
          <w:bCs/>
          <w:sz w:val="18"/>
          <w:szCs w:val="18"/>
        </w:rPr>
      </w:pPr>
      <w:r w:rsidRPr="009A3F5C">
        <w:rPr>
          <w:b/>
          <w:bCs/>
          <w:sz w:val="18"/>
          <w:szCs w:val="18"/>
        </w:rPr>
        <w:t xml:space="preserve"> Imię, nazwisko/nazwa lub firma</w:t>
      </w:r>
    </w:p>
    <w:p w14:paraId="1CE32F0E" w14:textId="77777777" w:rsidR="00B36DDB" w:rsidRPr="009A3F5C" w:rsidRDefault="00B36DDB" w:rsidP="00B36DDB">
      <w:pPr>
        <w:rPr>
          <w:b/>
          <w:bCs/>
          <w:sz w:val="18"/>
          <w:szCs w:val="18"/>
        </w:rPr>
      </w:pPr>
      <w:r w:rsidRPr="009A3F5C">
        <w:rPr>
          <w:b/>
          <w:bCs/>
          <w:sz w:val="18"/>
          <w:szCs w:val="18"/>
        </w:rPr>
        <w:t>...............................................................</w:t>
      </w:r>
    </w:p>
    <w:p w14:paraId="5290E7A7" w14:textId="77777777" w:rsidR="00B36DDB" w:rsidRPr="009A3F5C" w:rsidRDefault="00B36DDB" w:rsidP="00B36DDB">
      <w:pPr>
        <w:rPr>
          <w:b/>
          <w:bCs/>
          <w:sz w:val="18"/>
          <w:szCs w:val="18"/>
        </w:rPr>
      </w:pPr>
      <w:r w:rsidRPr="009A3F5C">
        <w:rPr>
          <w:b/>
          <w:bCs/>
          <w:sz w:val="18"/>
          <w:szCs w:val="18"/>
        </w:rPr>
        <w:t xml:space="preserve"> Adres/siedziba</w:t>
      </w:r>
    </w:p>
    <w:p w14:paraId="540BB7A8" w14:textId="77777777" w:rsidR="009A3F5C" w:rsidRPr="009A3F5C" w:rsidRDefault="009A3F5C" w:rsidP="009A3F5C">
      <w:pPr>
        <w:spacing w:before="100" w:beforeAutospacing="1" w:after="100" w:afterAutospacing="1" w:line="276" w:lineRule="auto"/>
        <w:jc w:val="center"/>
        <w:outlineLvl w:val="0"/>
        <w:rPr>
          <w:rFonts w:ascii="Arial Narrow" w:hAnsi="Arial Narrow"/>
          <w:b/>
          <w:bCs/>
          <w:kern w:val="36"/>
          <w:sz w:val="20"/>
          <w:szCs w:val="20"/>
        </w:rPr>
      </w:pPr>
      <w:r w:rsidRPr="009A3F5C">
        <w:rPr>
          <w:rFonts w:ascii="Arial Narrow" w:hAnsi="Arial Narrow"/>
          <w:b/>
          <w:bCs/>
          <w:kern w:val="36"/>
          <w:sz w:val="20"/>
          <w:szCs w:val="20"/>
        </w:rPr>
        <w:t>Klauzula informacyjna o przetwarzaniu danych osobowych</w:t>
      </w:r>
    </w:p>
    <w:p w14:paraId="609181DE" w14:textId="77777777" w:rsidR="009A3F5C" w:rsidRPr="00BB29E3" w:rsidRDefault="009A3F5C" w:rsidP="009A3F5C">
      <w:pPr>
        <w:ind w:firstLine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W związku z art. 13 Rozporządzenia Parlamentu Europejskiego i Rady (UE) 2016/679 z dnia 27 kwietnia 2016r. w sprawie ochrony osób fizycznych w związku z przetwarzaniem danych osobowych i w sprawie swobodnego przepływu takich danych oraz uchylenia dyrektywy 95/46/WE (RODO), informujemy Panią/Pana, że:</w:t>
      </w:r>
    </w:p>
    <w:p w14:paraId="493019AF" w14:textId="77777777" w:rsidR="009A3F5C" w:rsidRPr="00BB29E3" w:rsidRDefault="009A3F5C" w:rsidP="009A3F5C">
      <w:pPr>
        <w:ind w:firstLine="426"/>
        <w:jc w:val="both"/>
        <w:rPr>
          <w:rFonts w:ascii="Arial Narrow" w:hAnsi="Arial Narrow"/>
          <w:b/>
          <w:bCs/>
          <w:sz w:val="18"/>
          <w:szCs w:val="18"/>
        </w:rPr>
      </w:pPr>
    </w:p>
    <w:p w14:paraId="555627F6" w14:textId="77777777" w:rsidR="009A3F5C" w:rsidRPr="00BB29E3" w:rsidRDefault="009A3F5C" w:rsidP="009A3F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Administratorem danych osobowych jest Gmina Skąpe, Skąpe 65, 66-213 Skąpe, </w:t>
      </w:r>
      <w:hyperlink r:id="rId5" w:history="1">
        <w:r w:rsidRPr="00BB29E3">
          <w:rPr>
            <w:rFonts w:ascii="Arial Narrow" w:hAnsi="Arial Narrow"/>
            <w:color w:val="0000FF"/>
            <w:sz w:val="18"/>
            <w:szCs w:val="18"/>
            <w:u w:val="single"/>
          </w:rPr>
          <w:t>urzad@skape.pl</w:t>
        </w:r>
      </w:hyperlink>
      <w:r w:rsidRPr="00BB29E3">
        <w:rPr>
          <w:rFonts w:ascii="Arial Narrow" w:hAnsi="Arial Narrow"/>
          <w:sz w:val="18"/>
          <w:szCs w:val="18"/>
        </w:rPr>
        <w:t xml:space="preserve"> , tel. 683419212. </w:t>
      </w:r>
    </w:p>
    <w:p w14:paraId="6547FCF4" w14:textId="77777777" w:rsidR="009A3F5C" w:rsidRPr="00BB29E3" w:rsidRDefault="009A3F5C" w:rsidP="009A3F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We wszystkich sprawach dotyczących przetwarzania danych osobowych oraz korzystania z praw związanych z przetwarzaniem danych można się kontaktować z Inspektorem Ochrony Danych u Administratora listownie na adres Administratora, na adres e-mail: </w:t>
      </w:r>
      <w:hyperlink r:id="rId6" w:history="1">
        <w:r w:rsidRPr="00BB29E3">
          <w:rPr>
            <w:rFonts w:ascii="Arial Narrow" w:hAnsi="Arial Narrow"/>
            <w:color w:val="0000FF"/>
            <w:sz w:val="18"/>
            <w:szCs w:val="18"/>
            <w:u w:val="single"/>
          </w:rPr>
          <w:t>iod@skape.pl</w:t>
        </w:r>
      </w:hyperlink>
      <w:r w:rsidRPr="00BB29E3">
        <w:rPr>
          <w:rFonts w:ascii="Arial Narrow" w:hAnsi="Arial Narrow"/>
          <w:sz w:val="18"/>
          <w:szCs w:val="18"/>
        </w:rPr>
        <w:t xml:space="preserve">  lub tel. 683419213.</w:t>
      </w:r>
    </w:p>
    <w:p w14:paraId="15C00EC2" w14:textId="4C6F30E8" w:rsidR="009A3F5C" w:rsidRPr="00BB29E3" w:rsidRDefault="009A3F5C" w:rsidP="009A3F5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Pani/Pana dane osobowe przetwarzane są </w:t>
      </w:r>
      <w:proofErr w:type="gramStart"/>
      <w:r w:rsidRPr="00BB29E3">
        <w:rPr>
          <w:rFonts w:ascii="Arial Narrow" w:hAnsi="Arial Narrow"/>
          <w:sz w:val="18"/>
          <w:szCs w:val="18"/>
        </w:rPr>
        <w:t>w  celach</w:t>
      </w:r>
      <w:proofErr w:type="gramEnd"/>
      <w:r w:rsidRPr="00BB29E3">
        <w:rPr>
          <w:rFonts w:ascii="Arial Narrow" w:hAnsi="Arial Narrow"/>
          <w:sz w:val="18"/>
          <w:szCs w:val="18"/>
        </w:rPr>
        <w:t xml:space="preserve"> związanych z organizacją i przeprowadzeniem </w:t>
      </w:r>
      <w:r w:rsidR="00E650BE">
        <w:rPr>
          <w:rFonts w:ascii="Arial Narrow" w:hAnsi="Arial Narrow"/>
          <w:sz w:val="18"/>
          <w:szCs w:val="18"/>
        </w:rPr>
        <w:t xml:space="preserve">rokowań </w:t>
      </w:r>
      <w:r w:rsidRPr="00BB29E3">
        <w:rPr>
          <w:rFonts w:ascii="Arial Narrow" w:hAnsi="Arial Narrow"/>
          <w:sz w:val="18"/>
          <w:szCs w:val="18"/>
        </w:rPr>
        <w:t>oraz w celu ewentualnego zawarcia umowy, jej realizacji, dokonywania rozliczeń, windykacji należności.</w:t>
      </w:r>
    </w:p>
    <w:p w14:paraId="0402F475" w14:textId="77777777" w:rsidR="009A3F5C" w:rsidRPr="00BB29E3" w:rsidRDefault="009A3F5C" w:rsidP="009A3F5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 Narrow" w:hAnsi="Arial Narrow" w:cs="Arial"/>
          <w:sz w:val="18"/>
          <w:szCs w:val="18"/>
        </w:rPr>
      </w:pPr>
      <w:r w:rsidRPr="00BB29E3">
        <w:rPr>
          <w:rFonts w:ascii="Arial Narrow" w:hAnsi="Arial Narrow" w:cs="Arial"/>
          <w:sz w:val="18"/>
          <w:szCs w:val="18"/>
        </w:rPr>
        <w:t xml:space="preserve">Podstawą prawną dla przetwarzania danych jest: </w:t>
      </w:r>
    </w:p>
    <w:p w14:paraId="0068E707" w14:textId="77777777" w:rsidR="009A3F5C" w:rsidRPr="00BB29E3" w:rsidRDefault="009A3F5C" w:rsidP="009A3F5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Arial Narrow" w:hAnsi="Arial Narrow" w:cs="Arial"/>
          <w:sz w:val="18"/>
          <w:szCs w:val="18"/>
        </w:rPr>
      </w:pPr>
      <w:r w:rsidRPr="00BB29E3">
        <w:rPr>
          <w:rFonts w:ascii="Arial Narrow" w:hAnsi="Arial Narrow" w:cs="Arial"/>
          <w:sz w:val="18"/>
          <w:szCs w:val="18"/>
        </w:rPr>
        <w:t xml:space="preserve">art. 6 ust. 1 lit. c RODO - przetwarzanie jest niezbędne do wypełnienia obowiązku prawnego ciążącego na administratorze wynikającego z ustawy z dnia 21 sierpnia 1997 r o gospodarce nieruchomościami, Rozporządzenia Rady Ministrów z dnia 14 września 2004 r. w sprawie sposobu i trybu przeprowadzania przetargów oraz rokowań na zbycie nieruchomości, </w:t>
      </w:r>
    </w:p>
    <w:p w14:paraId="5373A5B3" w14:textId="77777777" w:rsidR="009A3F5C" w:rsidRPr="00BB29E3" w:rsidRDefault="009A3F5C" w:rsidP="009A3F5C">
      <w:pPr>
        <w:numPr>
          <w:ilvl w:val="0"/>
          <w:numId w:val="5"/>
        </w:numPr>
        <w:spacing w:after="0" w:line="240" w:lineRule="auto"/>
        <w:ind w:left="709" w:hanging="357"/>
        <w:contextualSpacing/>
        <w:jc w:val="both"/>
        <w:rPr>
          <w:rFonts w:ascii="Arial Narrow" w:hAnsi="Arial Narrow" w:cs="Arial"/>
          <w:sz w:val="18"/>
          <w:szCs w:val="18"/>
        </w:rPr>
      </w:pPr>
      <w:bookmarkStart w:id="0" w:name="_Hlk64638109"/>
      <w:r w:rsidRPr="00BB29E3">
        <w:rPr>
          <w:rFonts w:ascii="Arial Narrow" w:hAnsi="Arial Narrow" w:cs="Arial"/>
          <w:sz w:val="18"/>
          <w:szCs w:val="18"/>
        </w:rPr>
        <w:t>art. 6 ust. 1 lit. b RODO - przetwarzanie jest niezbędne do wykonania umowy, której stroną jest osoba, której dane dotyczą lub do podjęcia działań na żądanie osoby, której dane dotyczą, przed zawarciem umowy</w:t>
      </w:r>
      <w:bookmarkEnd w:id="0"/>
      <w:r w:rsidRPr="00BB29E3">
        <w:rPr>
          <w:rFonts w:ascii="Arial Narrow" w:hAnsi="Arial Narrow" w:cs="Arial"/>
          <w:sz w:val="18"/>
          <w:szCs w:val="18"/>
        </w:rPr>
        <w:t>.</w:t>
      </w:r>
    </w:p>
    <w:p w14:paraId="16A899AD" w14:textId="77777777" w:rsidR="009A3F5C" w:rsidRPr="00BB29E3" w:rsidRDefault="009A3F5C" w:rsidP="009A3F5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Odbiorcą danych osobowych będą:</w:t>
      </w:r>
    </w:p>
    <w:p w14:paraId="5D1C34F3" w14:textId="77777777" w:rsidR="009A3F5C" w:rsidRPr="00BB29E3" w:rsidRDefault="009A3F5C" w:rsidP="009A3F5C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ascii="Arial Narrow" w:hAnsi="Arial Narrow" w:cs="Arial"/>
          <w:sz w:val="18"/>
          <w:szCs w:val="18"/>
        </w:rPr>
      </w:pPr>
      <w:r w:rsidRPr="00BB29E3">
        <w:rPr>
          <w:rFonts w:ascii="Arial Narrow" w:hAnsi="Arial Narrow" w:cs="Arial"/>
          <w:sz w:val="18"/>
          <w:szCs w:val="18"/>
        </w:rPr>
        <w:t>organy publiczne oraz inne podmioty, którym Administrator udostępni dane na podstawie przepisów prawa,</w:t>
      </w:r>
    </w:p>
    <w:p w14:paraId="1E282379" w14:textId="77777777" w:rsidR="009A3F5C" w:rsidRPr="00BB29E3" w:rsidRDefault="009A3F5C" w:rsidP="009A3F5C">
      <w:pPr>
        <w:numPr>
          <w:ilvl w:val="0"/>
          <w:numId w:val="6"/>
        </w:numPr>
        <w:spacing w:after="0" w:line="240" w:lineRule="auto"/>
        <w:ind w:left="709"/>
        <w:contextualSpacing/>
        <w:jc w:val="both"/>
        <w:rPr>
          <w:rFonts w:ascii="Arial Narrow" w:eastAsia="Calibri" w:hAnsi="Arial Narrow" w:cs="Arial"/>
          <w:sz w:val="18"/>
          <w:szCs w:val="18"/>
        </w:rPr>
      </w:pPr>
      <w:r w:rsidRPr="00BB29E3">
        <w:rPr>
          <w:rFonts w:ascii="Arial Narrow" w:eastAsia="Calibri" w:hAnsi="Arial Narrow" w:cs="Arial"/>
          <w:sz w:val="18"/>
          <w:szCs w:val="18"/>
        </w:rPr>
        <w:t>podmioty, które przetwarzają Pani/Pana dane osobowe w imieniu Administratora na podstawie zawartej umowy powierzenia przetwarzania danych osobowych (tzw. podmioty przetwarzające),</w:t>
      </w:r>
    </w:p>
    <w:p w14:paraId="04E5A098" w14:textId="35ED908F" w:rsidR="009A3F5C" w:rsidRPr="00BB29E3" w:rsidRDefault="009A3F5C" w:rsidP="009A3F5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Państwa dane będą podane do publicznej wiadomości   podczas   </w:t>
      </w:r>
      <w:r w:rsidR="00E650BE">
        <w:rPr>
          <w:rFonts w:ascii="Arial Narrow" w:hAnsi="Arial Narrow"/>
          <w:sz w:val="18"/>
          <w:szCs w:val="18"/>
        </w:rPr>
        <w:t>rokowań</w:t>
      </w:r>
      <w:r w:rsidRPr="00BB29E3">
        <w:rPr>
          <w:rFonts w:ascii="Arial Narrow" w:hAnsi="Arial Narrow"/>
          <w:sz w:val="18"/>
          <w:szCs w:val="18"/>
        </w:rPr>
        <w:t xml:space="preserve">, natomiast   dane   </w:t>
      </w:r>
      <w:proofErr w:type="gramStart"/>
      <w:r w:rsidRPr="00BB29E3">
        <w:rPr>
          <w:rFonts w:ascii="Arial Narrow" w:hAnsi="Arial Narrow"/>
          <w:sz w:val="18"/>
          <w:szCs w:val="18"/>
        </w:rPr>
        <w:t>osoby,</w:t>
      </w:r>
      <w:r w:rsidR="00E650BE">
        <w:rPr>
          <w:rFonts w:ascii="Arial Narrow" w:hAnsi="Arial Narrow"/>
          <w:sz w:val="18"/>
          <w:szCs w:val="18"/>
        </w:rPr>
        <w:t xml:space="preserve">  </w:t>
      </w:r>
      <w:r w:rsidRPr="00BB29E3">
        <w:rPr>
          <w:rFonts w:ascii="Arial Narrow" w:hAnsi="Arial Narrow"/>
          <w:sz w:val="18"/>
          <w:szCs w:val="18"/>
        </w:rPr>
        <w:t>która</w:t>
      </w:r>
      <w:proofErr w:type="gramEnd"/>
      <w:r w:rsidRPr="00BB29E3">
        <w:rPr>
          <w:rFonts w:ascii="Arial Narrow" w:hAnsi="Arial Narrow"/>
          <w:sz w:val="18"/>
          <w:szCs w:val="18"/>
        </w:rPr>
        <w:t xml:space="preserve">   </w:t>
      </w:r>
      <w:r w:rsidR="00E650BE">
        <w:rPr>
          <w:rFonts w:ascii="Arial Narrow" w:hAnsi="Arial Narrow"/>
          <w:sz w:val="18"/>
          <w:szCs w:val="18"/>
        </w:rPr>
        <w:t>rokowania</w:t>
      </w:r>
      <w:r w:rsidRPr="00BB29E3">
        <w:rPr>
          <w:rFonts w:ascii="Arial Narrow" w:hAnsi="Arial Narrow"/>
          <w:sz w:val="18"/>
          <w:szCs w:val="18"/>
        </w:rPr>
        <w:t xml:space="preserve">  wygra   zostaną   podane   do publicznej wiadomości poprzez wywieszenie na tablicy ogłoszeń w Urzędzie Gminy oraz opublikowanie na stronie BIP Administratora.</w:t>
      </w:r>
    </w:p>
    <w:p w14:paraId="784E8D34" w14:textId="77777777" w:rsidR="009A3F5C" w:rsidRPr="00BB29E3" w:rsidRDefault="009A3F5C" w:rsidP="009A3F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Dane osobowe nie są przekazywane do państwa trzeciego lub organizacji międzynarodowej.</w:t>
      </w:r>
    </w:p>
    <w:p w14:paraId="788C079D" w14:textId="0F0D5A9D" w:rsidR="009A3F5C" w:rsidRPr="00BB29E3" w:rsidRDefault="009A3F5C" w:rsidP="009A3F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Dane osobowe będą przechowywane do momentu ustania celu przetwarzania wskazanego w pkt 3. Następnie wraz z tą datą zostaną zarchiwizowane zgodnie z przepisami prawa obowiązującymi w tym zakresie (ustawą z 14 lipca 1983 r.  o </w:t>
      </w:r>
      <w:proofErr w:type="gramStart"/>
      <w:r w:rsidRPr="00BB29E3">
        <w:rPr>
          <w:rFonts w:ascii="Arial Narrow" w:hAnsi="Arial Narrow"/>
          <w:sz w:val="18"/>
          <w:szCs w:val="18"/>
        </w:rPr>
        <w:t>narodowym  zasobie</w:t>
      </w:r>
      <w:proofErr w:type="gramEnd"/>
      <w:r w:rsidRPr="00BB29E3">
        <w:rPr>
          <w:rFonts w:ascii="Arial Narrow" w:hAnsi="Arial Narrow"/>
          <w:sz w:val="18"/>
          <w:szCs w:val="18"/>
        </w:rPr>
        <w:t xml:space="preserve">  archiwalnym  i  archiwach  oraz rozporządzeniem Prezesa Rady Ministrów z 18 stycznia 2011 r. w sprawie instrukcji kancelaryjnej, jednolitych rzeczowych wykazów akt oraz instrukcji w sprawie organizacji i zakresu działania archiwów zakładowych).</w:t>
      </w:r>
    </w:p>
    <w:p w14:paraId="2F0CF877" w14:textId="77777777" w:rsidR="009A3F5C" w:rsidRPr="00BB29E3" w:rsidRDefault="009A3F5C" w:rsidP="009A3F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Informujemy, iż przysługuje Pani/Panu prawo dostępu do treści danych oraz ich sprostowania, usunięcia, ograniczenia przetwarzania.</w:t>
      </w:r>
    </w:p>
    <w:p w14:paraId="1FA4AC66" w14:textId="77777777" w:rsidR="009A3F5C" w:rsidRPr="00BB29E3" w:rsidRDefault="009A3F5C" w:rsidP="009A3F5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 xml:space="preserve">Przysługuje Pani/Panu prawo do wniesienia skargi do organu nadzorczego (tj.: </w:t>
      </w:r>
      <w:r w:rsidRPr="00BB29E3">
        <w:rPr>
          <w:rFonts w:ascii="Arial Narrow" w:hAnsi="Arial Narrow"/>
          <w:i/>
          <w:iCs/>
          <w:sz w:val="18"/>
          <w:szCs w:val="18"/>
        </w:rPr>
        <w:t>Prezesa Urzędu Ochrony Danych Osobowych ul. Stawki 2, 00-193 Warszawa</w:t>
      </w:r>
      <w:r w:rsidRPr="00BB29E3">
        <w:rPr>
          <w:rFonts w:ascii="Arial Narrow" w:hAnsi="Arial Narrow"/>
          <w:sz w:val="18"/>
          <w:szCs w:val="18"/>
        </w:rPr>
        <w:t xml:space="preserve">) jeżeli uważa Pani/Pan, że przetwarzanie danych osobowych narusza przepisy prawa. </w:t>
      </w:r>
    </w:p>
    <w:p w14:paraId="0B767D41" w14:textId="77777777" w:rsidR="009A3F5C" w:rsidRPr="00BB29E3" w:rsidRDefault="009A3F5C" w:rsidP="009A3F5C">
      <w:pPr>
        <w:numPr>
          <w:ilvl w:val="0"/>
          <w:numId w:val="3"/>
        </w:numPr>
        <w:spacing w:after="0" w:line="240" w:lineRule="auto"/>
        <w:ind w:left="425" w:hanging="357"/>
        <w:contextualSpacing/>
        <w:jc w:val="both"/>
        <w:rPr>
          <w:rFonts w:ascii="Arial Narrow" w:eastAsia="Calibri" w:hAnsi="Arial Narrow" w:cs="Arial"/>
          <w:sz w:val="18"/>
          <w:szCs w:val="18"/>
        </w:rPr>
      </w:pPr>
      <w:r w:rsidRPr="00BB29E3">
        <w:rPr>
          <w:rFonts w:ascii="Arial Narrow" w:eastAsia="Calibri" w:hAnsi="Arial Narrow" w:cs="Arial"/>
          <w:sz w:val="18"/>
          <w:szCs w:val="18"/>
        </w:rPr>
        <w:t>Podanie przez Pana/Panią danych osobowych jest dobrowolne jednak konieczne do zrealizowania celów, o których mowa w pkt. 3.</w:t>
      </w:r>
    </w:p>
    <w:p w14:paraId="5BAFE2EE" w14:textId="77777777" w:rsidR="009A3F5C" w:rsidRPr="00BB29E3" w:rsidRDefault="009A3F5C" w:rsidP="009A3F5C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Arial Narrow" w:hAnsi="Arial Narrow"/>
          <w:sz w:val="18"/>
          <w:szCs w:val="18"/>
        </w:rPr>
      </w:pPr>
      <w:r w:rsidRPr="00BB29E3">
        <w:rPr>
          <w:rFonts w:ascii="Arial Narrow" w:hAnsi="Arial Narrow"/>
          <w:sz w:val="18"/>
          <w:szCs w:val="18"/>
        </w:rPr>
        <w:t>W trakcie przetwarzania danych żadne decyzje nie będą podejmowane w sposób zautomatyzowany oraz nie będą budowane żadne profile.</w:t>
      </w:r>
    </w:p>
    <w:p w14:paraId="05A1A6C5" w14:textId="77777777" w:rsidR="009A3F5C" w:rsidRPr="00B65229" w:rsidRDefault="009A3F5C" w:rsidP="009A3F5C">
      <w:pPr>
        <w:spacing w:after="0"/>
        <w:jc w:val="both"/>
        <w:rPr>
          <w:rFonts w:ascii="Arial Narrow" w:hAnsi="Arial Narrow"/>
        </w:rPr>
      </w:pPr>
    </w:p>
    <w:p w14:paraId="17B872A3" w14:textId="3CF10622" w:rsidR="00B36DDB" w:rsidRPr="009A3F5C" w:rsidRDefault="009A3F5C" w:rsidP="009A3F5C">
      <w:pPr>
        <w:tabs>
          <w:tab w:val="left" w:pos="10773"/>
        </w:tabs>
        <w:spacing w:after="0"/>
        <w:jc w:val="center"/>
        <w:rPr>
          <w:rFonts w:ascii="Arial Narrow" w:hAnsi="Arial Narrow"/>
        </w:rPr>
      </w:pPr>
      <w:r w:rsidRPr="00B65229">
        <w:rPr>
          <w:rFonts w:ascii="Arial Narrow" w:hAnsi="Arial Narrow"/>
        </w:rPr>
        <w:tab/>
      </w:r>
    </w:p>
    <w:p w14:paraId="25AF4692" w14:textId="11BDE46E" w:rsidR="00B36DDB" w:rsidRPr="009A3F5C" w:rsidRDefault="0054651B" w:rsidP="009A3F5C">
      <w:pPr>
        <w:jc w:val="center"/>
        <w:rPr>
          <w:b/>
          <w:bCs/>
        </w:rPr>
      </w:pPr>
      <w:r>
        <w:rPr>
          <w:b/>
          <w:bCs/>
        </w:rPr>
        <w:t>OŚWIADCZENI</w:t>
      </w:r>
      <w:r w:rsidR="009A3F5C">
        <w:rPr>
          <w:b/>
          <w:bCs/>
        </w:rPr>
        <w:t>E</w:t>
      </w:r>
    </w:p>
    <w:p w14:paraId="69EDB7C5" w14:textId="083AFAD0" w:rsidR="00B36DDB" w:rsidRPr="00B36DDB" w:rsidRDefault="00B36DDB" w:rsidP="00B36DDB">
      <w:pPr>
        <w:jc w:val="both"/>
      </w:pPr>
      <w:r w:rsidRPr="00B36DDB">
        <w:t xml:space="preserve">Odpowiadając na ogłoszenie o rokowaniach na sprzedaż nieruchomości – działki nr 133/5 o powierzchni 0,9894 ha, położonej w </w:t>
      </w:r>
      <w:proofErr w:type="spellStart"/>
      <w:r w:rsidRPr="00B36DDB">
        <w:t>obr</w:t>
      </w:r>
      <w:proofErr w:type="spellEnd"/>
      <w:r w:rsidRPr="00B36DDB">
        <w:t>. Niekarzyn stanowiącej własność Gminy Skąpe</w:t>
      </w:r>
      <w:r w:rsidR="0054651B">
        <w:t>, o</w:t>
      </w:r>
      <w:r w:rsidRPr="00B36DDB">
        <w:t>świadczam/oświadczamy*,</w:t>
      </w:r>
      <w:r w:rsidR="009A3F5C">
        <w:t xml:space="preserve"> że </w:t>
      </w:r>
      <w:r w:rsidR="009A3F5C" w:rsidRPr="009A3F5C">
        <w:t>wyraża</w:t>
      </w:r>
      <w:r w:rsidR="009A3F5C">
        <w:t>m</w:t>
      </w:r>
      <w:r w:rsidR="009A3F5C" w:rsidRPr="009A3F5C">
        <w:t xml:space="preserve"> zgodę na przetwarzanie danych osobowych przez Gminę S</w:t>
      </w:r>
      <w:r w:rsidR="009A3F5C">
        <w:t>kąpe</w:t>
      </w:r>
      <w:r w:rsidR="009A3F5C" w:rsidRPr="009A3F5C">
        <w:t>, w związku z rokowaniami na sprzedaż nieruchomości</w:t>
      </w:r>
      <w:r w:rsidR="00E650BE">
        <w:t>.</w:t>
      </w:r>
    </w:p>
    <w:p w14:paraId="346C8BEB" w14:textId="77777777" w:rsidR="0054651B" w:rsidRDefault="0054651B" w:rsidP="00B36DDB">
      <w:pPr>
        <w:tabs>
          <w:tab w:val="left" w:pos="5103"/>
        </w:tabs>
        <w:jc w:val="both"/>
      </w:pPr>
    </w:p>
    <w:p w14:paraId="7B8D3B89" w14:textId="7B98B82E" w:rsidR="00B36DDB" w:rsidRPr="00B36DDB" w:rsidRDefault="00B36DDB" w:rsidP="00B36DDB">
      <w:pPr>
        <w:tabs>
          <w:tab w:val="left" w:pos="5103"/>
        </w:tabs>
        <w:jc w:val="both"/>
      </w:pPr>
      <w:r w:rsidRPr="00B36DDB">
        <w:t>............................................................. .</w:t>
      </w:r>
      <w:r>
        <w:tab/>
      </w:r>
      <w:r w:rsidRPr="00B36DDB">
        <w:t>..................................................................</w:t>
      </w:r>
    </w:p>
    <w:p w14:paraId="7431E6A2" w14:textId="341D86BD" w:rsidR="00B36DDB" w:rsidRPr="009A3F5C" w:rsidRDefault="00B36DDB" w:rsidP="00B36DDB">
      <w:pPr>
        <w:tabs>
          <w:tab w:val="left" w:pos="5103"/>
        </w:tabs>
        <w:jc w:val="both"/>
        <w:rPr>
          <w:sz w:val="18"/>
          <w:szCs w:val="18"/>
        </w:rPr>
      </w:pPr>
      <w:r w:rsidRPr="009A3F5C">
        <w:rPr>
          <w:sz w:val="18"/>
          <w:szCs w:val="18"/>
        </w:rPr>
        <w:t xml:space="preserve"> miejscowość, </w:t>
      </w:r>
      <w:r w:rsidRPr="009A3F5C">
        <w:rPr>
          <w:sz w:val="18"/>
          <w:szCs w:val="18"/>
        </w:rPr>
        <w:tab/>
        <w:t xml:space="preserve">data podpis </w:t>
      </w:r>
      <w:r w:rsidR="0054651B" w:rsidRPr="009A3F5C">
        <w:rPr>
          <w:sz w:val="18"/>
          <w:szCs w:val="18"/>
        </w:rPr>
        <w:t>oświadczajacego</w:t>
      </w:r>
    </w:p>
    <w:p w14:paraId="59BD11C2" w14:textId="77777777" w:rsidR="00B36DDB" w:rsidRPr="009A3F5C" w:rsidRDefault="00B36DDB" w:rsidP="00B36DDB">
      <w:pPr>
        <w:jc w:val="both"/>
        <w:rPr>
          <w:sz w:val="18"/>
          <w:szCs w:val="18"/>
        </w:rPr>
      </w:pPr>
    </w:p>
    <w:p w14:paraId="3969DC66" w14:textId="46FFADD8" w:rsidR="00B36DDB" w:rsidRPr="009A3F5C" w:rsidRDefault="00B36DDB" w:rsidP="00B36DDB">
      <w:pPr>
        <w:jc w:val="both"/>
        <w:rPr>
          <w:sz w:val="18"/>
          <w:szCs w:val="18"/>
        </w:rPr>
      </w:pPr>
      <w:r w:rsidRPr="009A3F5C">
        <w:rPr>
          <w:sz w:val="18"/>
          <w:szCs w:val="18"/>
        </w:rPr>
        <w:t>______________</w:t>
      </w:r>
    </w:p>
    <w:p w14:paraId="2C772D25" w14:textId="302FDF38" w:rsidR="00F959F5" w:rsidRPr="009A3F5C" w:rsidRDefault="00B36DDB" w:rsidP="00B36DDB">
      <w:pPr>
        <w:jc w:val="both"/>
        <w:rPr>
          <w:sz w:val="18"/>
          <w:szCs w:val="18"/>
        </w:rPr>
      </w:pPr>
      <w:r w:rsidRPr="009A3F5C">
        <w:rPr>
          <w:sz w:val="18"/>
          <w:szCs w:val="18"/>
        </w:rPr>
        <w:t>* niepotrzebne skreślić</w:t>
      </w:r>
    </w:p>
    <w:sectPr w:rsidR="00F959F5" w:rsidRPr="009A3F5C" w:rsidSect="009A3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92"/>
    <w:multiLevelType w:val="multilevel"/>
    <w:tmpl w:val="5ECA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22961"/>
    <w:multiLevelType w:val="hybridMultilevel"/>
    <w:tmpl w:val="777AFC40"/>
    <w:lvl w:ilvl="0" w:tplc="C8F05A96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671244"/>
    <w:multiLevelType w:val="multilevel"/>
    <w:tmpl w:val="E0468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67F55"/>
    <w:multiLevelType w:val="multilevel"/>
    <w:tmpl w:val="54D86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F5730"/>
    <w:multiLevelType w:val="multilevel"/>
    <w:tmpl w:val="201654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7763CB7"/>
    <w:multiLevelType w:val="hybridMultilevel"/>
    <w:tmpl w:val="2A382980"/>
    <w:lvl w:ilvl="0" w:tplc="C8F05A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2329127">
    <w:abstractNumId w:val="0"/>
  </w:num>
  <w:num w:numId="2" w16cid:durableId="1427463860">
    <w:abstractNumId w:val="3"/>
  </w:num>
  <w:num w:numId="3" w16cid:durableId="2002931062">
    <w:abstractNumId w:val="2"/>
  </w:num>
  <w:num w:numId="4" w16cid:durableId="1929733148">
    <w:abstractNumId w:val="4"/>
  </w:num>
  <w:num w:numId="5" w16cid:durableId="1507358036">
    <w:abstractNumId w:val="5"/>
  </w:num>
  <w:num w:numId="6" w16cid:durableId="153349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2B"/>
    <w:rsid w:val="000A202B"/>
    <w:rsid w:val="0054651B"/>
    <w:rsid w:val="009A3F5C"/>
    <w:rsid w:val="00B36DDB"/>
    <w:rsid w:val="00E650BE"/>
    <w:rsid w:val="00F9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A2A9"/>
  <w15:chartTrackingRefBased/>
  <w15:docId w15:val="{979D0091-CA9C-4059-86DB-C387244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kape.pl" TargetMode="External"/><Relationship Id="rId5" Type="http://schemas.openxmlformats.org/officeDocument/2006/relationships/hyperlink" Target="mailto:urzad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Sokołowska</dc:creator>
  <cp:keywords/>
  <dc:description/>
  <cp:lastModifiedBy>Katarzyna Sokołowska</cp:lastModifiedBy>
  <cp:revision>5</cp:revision>
  <dcterms:created xsi:type="dcterms:W3CDTF">2023-06-15T06:14:00Z</dcterms:created>
  <dcterms:modified xsi:type="dcterms:W3CDTF">2023-06-15T06:49:00Z</dcterms:modified>
</cp:coreProperties>
</file>