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BB0" w:rsidRPr="0068657A" w:rsidRDefault="00304BB0" w:rsidP="00304BB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pl-PL"/>
          <w14:ligatures w14:val="none"/>
        </w:rPr>
      </w:pPr>
      <w:r w:rsidRPr="00304BB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pl-PL"/>
          <w14:ligatures w14:val="none"/>
        </w:rPr>
        <w:t xml:space="preserve">      </w:t>
      </w:r>
      <w:r w:rsidRPr="0068657A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pl-PL"/>
          <w14:ligatures w14:val="none"/>
        </w:rPr>
        <w:t>Załącznik nr 2 do SWZ</w:t>
      </w:r>
    </w:p>
    <w:p w:rsidR="00304BB0" w:rsidRPr="0068657A" w:rsidRDefault="00304BB0" w:rsidP="00304BB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kern w:val="0"/>
          <w:lang w:eastAsia="pl-PL"/>
          <w14:ligatures w14:val="none"/>
        </w:rPr>
      </w:pPr>
    </w:p>
    <w:p w:rsidR="00304BB0" w:rsidRPr="0068657A" w:rsidRDefault="00304BB0" w:rsidP="00304BB0">
      <w:pPr>
        <w:pBdr>
          <w:top w:val="single" w:sz="4" w:space="1" w:color="00000A" w:shadow="1"/>
          <w:left w:val="single" w:sz="4" w:space="4" w:color="00000A" w:shadow="1"/>
          <w:bottom w:val="single" w:sz="4" w:space="1" w:color="00000A" w:shadow="1"/>
          <w:right w:val="single" w:sz="4" w:space="4" w:color="00000A" w:shadow="1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A"/>
          <w:kern w:val="0"/>
          <w:lang w:eastAsia="pl-PL"/>
          <w14:ligatures w14:val="none"/>
        </w:rPr>
        <w:t>FORMULARZ OFERTY</w:t>
      </w:r>
    </w:p>
    <w:p w:rsidR="00304BB0" w:rsidRPr="0068657A" w:rsidRDefault="00304BB0" w:rsidP="00304BB0">
      <w:pPr>
        <w:pBdr>
          <w:top w:val="single" w:sz="4" w:space="1" w:color="00000A" w:shadow="1"/>
          <w:left w:val="single" w:sz="4" w:space="4" w:color="00000A" w:shadow="1"/>
          <w:bottom w:val="single" w:sz="4" w:space="1" w:color="00000A" w:shadow="1"/>
          <w:right w:val="single" w:sz="4" w:space="4" w:color="00000A" w:shadow="1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„Odbiór, transport, zagospodarowanie odpadów komunalnych od właścicieli nieruchomości </w:t>
      </w:r>
      <w:r w:rsidRPr="0068657A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br/>
        <w:t>z terenu Gminy Olszanka”</w:t>
      </w:r>
    </w:p>
    <w:p w:rsidR="00304BB0" w:rsidRPr="0068657A" w:rsidRDefault="00304BB0" w:rsidP="00304BB0">
      <w:pPr>
        <w:pBdr>
          <w:top w:val="single" w:sz="4" w:space="1" w:color="00000A" w:shadow="1"/>
          <w:left w:val="single" w:sz="4" w:space="4" w:color="00000A" w:shadow="1"/>
          <w:bottom w:val="single" w:sz="4" w:space="1" w:color="00000A" w:shadow="1"/>
          <w:right w:val="single" w:sz="4" w:space="4" w:color="00000A" w:shadow="1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IRIOŚ.271.1.2024</w:t>
      </w:r>
    </w:p>
    <w:p w:rsidR="00304BB0" w:rsidRPr="0068657A" w:rsidRDefault="00304BB0" w:rsidP="00304BB0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</w:pPr>
    </w:p>
    <w:p w:rsidR="00304BB0" w:rsidRPr="0068657A" w:rsidRDefault="00304BB0" w:rsidP="00304BB0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  <w:t xml:space="preserve"> I. Dane dotyczące Wykonawcy:</w:t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u w:val="single"/>
          <w:vertAlign w:val="superscript"/>
          <w:lang w:eastAsia="pl-PL"/>
          <w14:ligatures w14:val="none"/>
        </w:rPr>
        <w:t>(1)</w:t>
      </w:r>
    </w:p>
    <w:p w:rsidR="00304BB0" w:rsidRPr="0068657A" w:rsidRDefault="00304BB0" w:rsidP="00304BB0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</w:p>
    <w:p w:rsidR="00304BB0" w:rsidRPr="0068657A" w:rsidRDefault="00304BB0" w:rsidP="00304BB0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Nazwa:.................................................................................Siedziba:.....................................................</w:t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ab/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ab/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ab/>
      </w:r>
    </w:p>
    <w:p w:rsidR="00304BB0" w:rsidRPr="0068657A" w:rsidRDefault="00304BB0" w:rsidP="00304BB0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Adres e-mail: ...............................................................Strona internetowa: ........................................</w:t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ab/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ab/>
      </w:r>
    </w:p>
    <w:p w:rsidR="00304BB0" w:rsidRPr="0068657A" w:rsidRDefault="00304BB0" w:rsidP="00304BB0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Numer telefonu: ................................................Numer faksu: .............................................................</w:t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ab/>
      </w:r>
    </w:p>
    <w:p w:rsidR="00304BB0" w:rsidRPr="0068657A" w:rsidRDefault="00304BB0" w:rsidP="00304BB0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Numer REGON: ..................................................................Numer NIP: ..............................................</w:t>
      </w:r>
    </w:p>
    <w:p w:rsidR="00304BB0" w:rsidRPr="0068657A" w:rsidRDefault="00304BB0" w:rsidP="00304BB0">
      <w:pPr>
        <w:widowControl w:val="0"/>
        <w:spacing w:after="0" w:line="240" w:lineRule="auto"/>
        <w:jc w:val="both"/>
        <w:rPr>
          <w:rFonts w:ascii="Times" w:eastAsia="Times New Roman" w:hAnsi="Times" w:cs="Times New Roman"/>
          <w:b/>
          <w:bCs/>
          <w:color w:val="000000"/>
          <w:kern w:val="0"/>
          <w:lang w:eastAsia="pl-PL"/>
          <w14:ligatures w14:val="none"/>
        </w:rPr>
      </w:pPr>
    </w:p>
    <w:p w:rsidR="00304BB0" w:rsidRPr="0068657A" w:rsidRDefault="00304BB0" w:rsidP="00304BB0">
      <w:pPr>
        <w:widowControl w:val="0"/>
        <w:spacing w:after="0" w:line="240" w:lineRule="auto"/>
        <w:jc w:val="both"/>
        <w:rPr>
          <w:rFonts w:ascii="Times" w:eastAsia="Times New Roman" w:hAnsi="Times" w:cs="Times New Roman"/>
          <w:i/>
          <w:iCs/>
          <w:color w:val="000000"/>
          <w:kern w:val="0"/>
          <w:lang w:eastAsia="pl-PL"/>
          <w14:ligatures w14:val="none"/>
        </w:rPr>
      </w:pPr>
      <w:r w:rsidRPr="0068657A">
        <w:rPr>
          <w:rFonts w:ascii="Times" w:eastAsia="Times New Roman" w:hAnsi="Times" w:cs="Times New Roman"/>
          <w:b/>
          <w:bCs/>
          <w:color w:val="000000"/>
          <w:kern w:val="0"/>
          <w:lang w:eastAsia="pl-PL"/>
          <w14:ligatures w14:val="none"/>
        </w:rPr>
        <w:t>KRS/</w:t>
      </w:r>
      <w:proofErr w:type="spellStart"/>
      <w:r w:rsidRPr="0068657A">
        <w:rPr>
          <w:rFonts w:ascii="Times" w:eastAsia="Times New Roman" w:hAnsi="Times" w:cs="Times New Roman"/>
          <w:b/>
          <w:bCs/>
          <w:color w:val="000000"/>
          <w:kern w:val="0"/>
          <w:lang w:eastAsia="pl-PL"/>
          <w14:ligatures w14:val="none"/>
        </w:rPr>
        <w:t>CEiDG</w:t>
      </w:r>
      <w:proofErr w:type="spellEnd"/>
      <w:r w:rsidRPr="0068657A">
        <w:rPr>
          <w:rFonts w:ascii="Times" w:eastAsia="Times New Roman" w:hAnsi="Times" w:cs="Times New Roman"/>
          <w:b/>
          <w:bCs/>
          <w:color w:val="000000"/>
          <w:kern w:val="0"/>
          <w:lang w:eastAsia="pl-PL"/>
          <w14:ligatures w14:val="none"/>
        </w:rPr>
        <w:t>:</w:t>
      </w:r>
      <w:r w:rsidRPr="0068657A">
        <w:rPr>
          <w:rFonts w:ascii="Times" w:eastAsia="Times New Roman" w:hAnsi="Times" w:cs="Times New Roman"/>
          <w:color w:val="000000"/>
          <w:kern w:val="0"/>
          <w:lang w:eastAsia="pl-PL"/>
          <w14:ligatures w14:val="none"/>
        </w:rPr>
        <w:t xml:space="preserve"> ………………………………. </w:t>
      </w:r>
      <w:r w:rsidRPr="0068657A">
        <w:rPr>
          <w:rFonts w:ascii="Times" w:eastAsia="Times New Roman" w:hAnsi="Times" w:cs="Times New Roman"/>
          <w:i/>
          <w:iCs/>
          <w:color w:val="000000"/>
          <w:kern w:val="0"/>
          <w:lang w:eastAsia="pl-PL"/>
          <w14:ligatures w14:val="none"/>
        </w:rPr>
        <w:t xml:space="preserve">(ogólnodostępna i bezpłatna baza danych umożliwiająca dostęp do danych Krajowego Rejestru Sadowego, Centralnej Ewidencji i Informacji o działalności Gospodarczej lub innego właściwego rejestru znajduje się pod adresem internetowym: </w:t>
      </w:r>
    </w:p>
    <w:p w:rsidR="00304BB0" w:rsidRPr="0068657A" w:rsidRDefault="00304BB0" w:rsidP="00304BB0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</w:p>
    <w:p w:rsidR="00304BB0" w:rsidRPr="0068657A" w:rsidRDefault="00304BB0" w:rsidP="00304BB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  <w:t xml:space="preserve">Adres skrzynki  </w:t>
      </w:r>
      <w:proofErr w:type="spellStart"/>
      <w:r w:rsidRPr="0068657A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  <w:t>ePUAP</w:t>
      </w:r>
      <w:proofErr w:type="spellEnd"/>
      <w:r w:rsidRPr="0068657A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  <w:t>:</w:t>
      </w:r>
      <w:r w:rsidRPr="0068657A"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  <w:br/>
      </w:r>
    </w:p>
    <w:p w:rsidR="00304BB0" w:rsidRPr="0068657A" w:rsidRDefault="00304BB0" w:rsidP="00304BB0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……………………………………………………………………………………………………………</w:t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br/>
      </w:r>
    </w:p>
    <w:p w:rsidR="00304BB0" w:rsidRPr="0068657A" w:rsidRDefault="00304BB0" w:rsidP="00304BB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  <w:t>II. Zamawiający:</w:t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bdr w:val="single" w:sz="4" w:space="0" w:color="00000A" w:shadow="1"/>
          <w:shd w:val="clear" w:color="auto" w:fill="D9D9D9"/>
          <w:lang w:eastAsia="pl-PL"/>
          <w14:ligatures w14:val="none"/>
        </w:rPr>
        <w:br/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Gmina Olszanka, Olszanka 16, 49-332 Olszanka</w:t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br/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br/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  <w:t>III.  Zobowiązania Wykonawcy: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</w:p>
    <w:p w:rsidR="00304BB0" w:rsidRPr="0068657A" w:rsidRDefault="00304BB0" w:rsidP="00304BB0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1.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Odpowiadając na ogłoszenie o przetargu nieograniczonym, które ukazało się na tablicy ogłoszeń 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w siedzibie Zamawiającego, na jego stronie internetowej oraz w Dzienniku Urzędowym Unii Europejskiej na zadanie pn.</w:t>
      </w:r>
      <w:r w:rsidRPr="0068657A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 xml:space="preserve"> „Odbiór, transport, zagospodarowanie odpadów komunalnych </w:t>
      </w:r>
      <w:r w:rsidRPr="0068657A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br/>
        <w:t xml:space="preserve">od właścicieli nieruchomości z terenu Gminy Olszanka”, oferujemy wykonanie zadania zgodnie </w:t>
      </w:r>
      <w:r w:rsidRPr="0068657A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br/>
        <w:t xml:space="preserve">z wymogami opisu przedmiotu zamówienia w terminie od </w:t>
      </w:r>
      <w:r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>podpisania umowy do</w:t>
      </w:r>
      <w:r w:rsidRPr="0068657A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 xml:space="preserve"> 28 lutego 2025 r., łącznie za cenę:</w:t>
      </w:r>
    </w:p>
    <w:p w:rsidR="00304BB0" w:rsidRPr="0068657A" w:rsidRDefault="00304BB0" w:rsidP="00304BB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</w:p>
    <w:tbl>
      <w:tblPr>
        <w:tblW w:w="9062" w:type="dxa"/>
        <w:tblBorders>
          <w:top w:val="double" w:sz="4" w:space="0" w:color="00000A"/>
          <w:left w:val="single" w:sz="4" w:space="0" w:color="00000A"/>
          <w:bottom w:val="double" w:sz="4" w:space="0" w:color="00000A"/>
          <w:right w:val="single" w:sz="4" w:space="0" w:color="00000A"/>
          <w:insideH w:val="doub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2241"/>
        <w:gridCol w:w="6821"/>
      </w:tblGrid>
      <w:tr w:rsidR="00304BB0" w:rsidRPr="0068657A" w:rsidTr="00C63888">
        <w:trPr>
          <w:trHeight w:val="348"/>
        </w:trPr>
        <w:tc>
          <w:tcPr>
            <w:tcW w:w="9061" w:type="dxa"/>
            <w:gridSpan w:val="2"/>
            <w:tcBorders>
              <w:top w:val="doub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Cena oferty (waga kryterium 60%)</w:t>
            </w:r>
          </w:p>
          <w:p w:rsidR="00304BB0" w:rsidRPr="0068657A" w:rsidRDefault="00304BB0" w:rsidP="00C63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304BB0" w:rsidRPr="0068657A" w:rsidTr="00C63888">
        <w:tc>
          <w:tcPr>
            <w:tcW w:w="2241" w:type="dxa"/>
            <w:vMerge w:val="restart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Wartość netto </w:t>
            </w:r>
          </w:p>
          <w:p w:rsidR="00304BB0" w:rsidRPr="0068657A" w:rsidRDefault="00304BB0" w:rsidP="00C638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Słownie</w:t>
            </w:r>
          </w:p>
        </w:tc>
        <w:tc>
          <w:tcPr>
            <w:tcW w:w="6820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kern w:val="0"/>
                <w:lang w:eastAsia="pl-PL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kern w:val="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i/>
                <w:color w:val="000000"/>
                <w:kern w:val="0"/>
                <w:lang w:eastAsia="pl-PL"/>
                <w14:ligatures w14:val="none"/>
              </w:rPr>
              <w:t>zł</w:t>
            </w:r>
          </w:p>
        </w:tc>
      </w:tr>
      <w:tr w:rsidR="00304BB0" w:rsidRPr="0068657A" w:rsidTr="00C63888">
        <w:trPr>
          <w:trHeight w:val="376"/>
        </w:trPr>
        <w:tc>
          <w:tcPr>
            <w:tcW w:w="2241" w:type="dxa"/>
            <w:vMerge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kern w:val="0"/>
                <w:lang w:eastAsia="pl-PL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kern w:val="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i/>
                <w:color w:val="000000"/>
                <w:kern w:val="0"/>
                <w:lang w:eastAsia="pl-PL"/>
                <w14:ligatures w14:val="none"/>
              </w:rPr>
              <w:t>zł .…/100</w:t>
            </w:r>
          </w:p>
        </w:tc>
      </w:tr>
      <w:tr w:rsidR="00304BB0" w:rsidRPr="0068657A" w:rsidTr="00C63888">
        <w:tc>
          <w:tcPr>
            <w:tcW w:w="22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VAT ……..%</w:t>
            </w:r>
          </w:p>
          <w:p w:rsidR="00304BB0" w:rsidRPr="0068657A" w:rsidRDefault="00304BB0" w:rsidP="00C63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Słownie</w:t>
            </w: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kern w:val="0"/>
                <w:lang w:eastAsia="pl-PL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kern w:val="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i/>
                <w:color w:val="000000"/>
                <w:kern w:val="0"/>
                <w:lang w:eastAsia="pl-PL"/>
                <w14:ligatures w14:val="none"/>
              </w:rPr>
              <w:t>zł</w:t>
            </w:r>
          </w:p>
        </w:tc>
      </w:tr>
      <w:tr w:rsidR="00304BB0" w:rsidRPr="0068657A" w:rsidTr="00C63888">
        <w:tc>
          <w:tcPr>
            <w:tcW w:w="22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kern w:val="0"/>
                <w:lang w:eastAsia="pl-PL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kern w:val="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i/>
                <w:color w:val="000000"/>
                <w:kern w:val="0"/>
                <w:lang w:eastAsia="pl-PL"/>
                <w14:ligatures w14:val="none"/>
              </w:rPr>
              <w:t>zł …/100</w:t>
            </w:r>
          </w:p>
        </w:tc>
      </w:tr>
      <w:tr w:rsidR="00304BB0" w:rsidRPr="0068657A" w:rsidTr="00C63888">
        <w:tc>
          <w:tcPr>
            <w:tcW w:w="22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Wartość brutto</w:t>
            </w:r>
          </w:p>
          <w:p w:rsidR="00304BB0" w:rsidRPr="0068657A" w:rsidRDefault="00304BB0" w:rsidP="00C638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Słownie </w:t>
            </w: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kern w:val="0"/>
                <w:lang w:eastAsia="pl-PL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kern w:val="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i/>
                <w:color w:val="000000"/>
                <w:kern w:val="0"/>
                <w:lang w:eastAsia="pl-PL"/>
                <w14:ligatures w14:val="none"/>
              </w:rPr>
              <w:t>zł</w:t>
            </w:r>
          </w:p>
        </w:tc>
      </w:tr>
      <w:tr w:rsidR="00304BB0" w:rsidRPr="0068657A" w:rsidTr="00C63888">
        <w:tc>
          <w:tcPr>
            <w:tcW w:w="22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kern w:val="0"/>
                <w:lang w:eastAsia="pl-PL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kern w:val="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i/>
                <w:color w:val="000000"/>
                <w:kern w:val="0"/>
                <w:lang w:eastAsia="pl-PL"/>
                <w14:ligatures w14:val="none"/>
              </w:rPr>
              <w:t>zł…./100</w:t>
            </w:r>
          </w:p>
        </w:tc>
      </w:tr>
    </w:tbl>
    <w:p w:rsidR="00304BB0" w:rsidRPr="0068657A" w:rsidRDefault="00304BB0" w:rsidP="00304BB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:rsidR="00304BB0" w:rsidRPr="0068657A" w:rsidRDefault="00304BB0" w:rsidP="00304BB0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Cena powyższa stanowi wyliczenie wynikające z iloczynu cen jednostkowych danego rodzaju odpadów i przewidywanej ilości odebranych odpadów, zgodnie z następującymi cenami:</w:t>
      </w:r>
    </w:p>
    <w:p w:rsidR="00304BB0" w:rsidRPr="0068657A" w:rsidRDefault="00304BB0" w:rsidP="00304BB0">
      <w:pPr>
        <w:tabs>
          <w:tab w:val="left" w:pos="127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tbl>
      <w:tblPr>
        <w:tblW w:w="8770" w:type="dxa"/>
        <w:tblInd w:w="15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2666"/>
        <w:gridCol w:w="1562"/>
        <w:gridCol w:w="1561"/>
        <w:gridCol w:w="1561"/>
        <w:gridCol w:w="1420"/>
      </w:tblGrid>
      <w:tr w:rsidR="00304BB0" w:rsidRPr="0068657A" w:rsidTr="00C63888"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:rsidR="00304BB0" w:rsidRPr="0068657A" w:rsidRDefault="00304BB0" w:rsidP="00C6388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Kod odpadu i rodzaj odpadu</w:t>
            </w: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:rsidR="00304BB0" w:rsidRPr="0068657A" w:rsidRDefault="00304BB0" w:rsidP="00C63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Cena netto (zł/Mg)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</w:tcPr>
          <w:p w:rsidR="00304BB0" w:rsidRPr="0068657A" w:rsidRDefault="00304BB0" w:rsidP="00C63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Cena brutto (zł/Mg)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</w:tcPr>
          <w:p w:rsidR="00304BB0" w:rsidRPr="0068657A" w:rsidRDefault="00304BB0" w:rsidP="00C63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Szacowana ilość zebranych odpadów w okresie obowiązywania umowy (Mg)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</w:tcPr>
          <w:p w:rsidR="00304BB0" w:rsidRPr="0068657A" w:rsidRDefault="00304BB0" w:rsidP="00C63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Razem Cena brutto (zł./Mg)</w:t>
            </w:r>
          </w:p>
          <w:p w:rsidR="00304BB0" w:rsidRPr="0068657A" w:rsidRDefault="00304BB0" w:rsidP="00C63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3 x 4</w:t>
            </w:r>
          </w:p>
        </w:tc>
      </w:tr>
      <w:tr w:rsidR="00304BB0" w:rsidRPr="0068657A" w:rsidTr="00C63888"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:rsidR="00304BB0" w:rsidRPr="0068657A" w:rsidRDefault="00304BB0" w:rsidP="00C63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:rsidR="00304BB0" w:rsidRPr="0068657A" w:rsidRDefault="00304BB0" w:rsidP="00C63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</w:tcPr>
          <w:p w:rsidR="00304BB0" w:rsidRPr="0068657A" w:rsidRDefault="00304BB0" w:rsidP="00C63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</w:tcPr>
          <w:p w:rsidR="00304BB0" w:rsidRPr="0068657A" w:rsidRDefault="00304BB0" w:rsidP="00C63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</w:tcPr>
          <w:p w:rsidR="00304BB0" w:rsidRPr="0068657A" w:rsidRDefault="00304BB0" w:rsidP="00C63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</w:tr>
      <w:tr w:rsidR="00304BB0" w:rsidRPr="0068657A" w:rsidTr="00C63888"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Niesegregowane (zmieszane) odpady komunalne, </w:t>
            </w:r>
            <w:bookmarkStart w:id="0" w:name="__DdeLink__1917_3382415453"/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głównie kody odpadów</w:t>
            </w:r>
            <w:bookmarkEnd w:id="0"/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: 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- 20 03 01 Niesegregowane (zmieszane) odpady komunalne.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1060,0000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04BB0" w:rsidRPr="0068657A" w:rsidTr="00C63888">
        <w:trPr>
          <w:trHeight w:val="372"/>
        </w:trPr>
        <w:tc>
          <w:tcPr>
            <w:tcW w:w="8770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odpady zebrane selektywnie w tym: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04BB0" w:rsidRPr="0068657A" w:rsidTr="00C63888"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Bioodpady, głównie kody odpadów: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- 20 02 01 Odpady ulegające biodegradacji;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- 20 01 08 Odpady kuchenne ulegające biodegradacji.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345,0000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04BB0" w:rsidRPr="0068657A" w:rsidTr="00C63888">
        <w:trPr>
          <w:trHeight w:val="354"/>
        </w:trPr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Szło , w tym odpady opakowaniowe ze szkła, głównie kody odpadów: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- 15 01 07 Opakowania ze szkła; 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- 20 01 02 Szkło.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84,0000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04BB0" w:rsidRPr="0068657A" w:rsidTr="00C63888"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Papier,  </w:t>
            </w:r>
            <w:r w:rsidRPr="0068657A">
              <w:rPr>
                <w:rFonts w:ascii="Times New Roman" w:eastAsia="Calibri" w:hAnsi="Times New Roman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w tym odpady z tektury, odpady opakowaniowe z papieru i tektury, </w:t>
            </w: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głównie kody odpadów: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- 15 01 01 Opakowania z papieru i tektury;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- 20 01 01 Papier i tektura. 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20,0000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04BB0" w:rsidRPr="0068657A" w:rsidTr="00C63888"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Zmieszane odpady opakowaniowe w tym: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tworzywa sztuczne, w tym odpady opakowaniowe z tworzyw sztucznych, metal, w tym odpady opakowaniowe z metali, odpady opakowaniowe wielomateriałowe, głównie kody odpadów: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- 20 01 39 Tworzywa sztuczne;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- 20 01 40 Metale;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- 15 01 02 Opakowania z tworzyw sztucznych;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- 15 01 04 Opakowania z metali;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- 15 01 05 Opakowania wielomateriałowe;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- 15 01 06 Zmieszane odpady opakowaniowe. 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153,0000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04BB0" w:rsidRPr="0068657A" w:rsidTr="00C63888">
        <w:tc>
          <w:tcPr>
            <w:tcW w:w="8770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04BB0" w:rsidRPr="0068657A" w:rsidTr="00C63888"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Meble i inne odpady wielkogabarytowe, głównie kody odpadów: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- 20 03 07 - Odpady wielkogabarytowe</w:t>
            </w: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104,0000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04BB0" w:rsidRPr="0068657A" w:rsidTr="00C63888"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Odpady budowlane i rozbiórkowe, głównie kody odpadów: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- 17 01 01 Odpady betonu oraz gruz betonowy z rozbiórek i remontów;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- 17 01 07 Zmieszane odpady z betonu; gruzu ceglanego; odpadowych materiałów ceramicznych i elementów wyposażenia inne niż wymienione w 17 01 06;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- 17 09 04 Zmieszane odpady z budowy; remontów i demontażu inne niż wymienione w 17 09 01; 17 09 02 i 17 09 03.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46,0000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04BB0" w:rsidRPr="0068657A" w:rsidTr="00C63888">
        <w:trPr>
          <w:trHeight w:val="352"/>
        </w:trPr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Zużyty sprzęt elektryczny i elektroniczny, </w:t>
            </w:r>
            <w:bookmarkStart w:id="1" w:name="__DdeLink__2796_427753510"/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głównie kody odpadów:</w:t>
            </w:r>
            <w:bookmarkEnd w:id="1"/>
          </w:p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- 20 01 23* Urządzenia zawierające freony; 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- 20 01 35* Zużyte urządzenia elektryczne i elektroniczne inne niż wymienione w 20 01 21 i 20 01 23 zawierające niebezpieczne składniki5);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- 20 01 36 Zużyte urządzenia elektryczne i elektroniczne inne niż wymienione w 20 01 21; 20 01 23 i 20 01 35. </w:t>
            </w: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1,8000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304BB0" w:rsidRPr="0068657A" w:rsidTr="00C63888">
        <w:trPr>
          <w:trHeight w:val="352"/>
        </w:trPr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Zużyte opony, głównie kody odpadów: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- 16 01 03 Zużyte opony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4,0000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304BB0" w:rsidRPr="0068657A" w:rsidTr="00C63888">
        <w:trPr>
          <w:trHeight w:val="352"/>
        </w:trPr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Zużyte baterie i akumulatory, głównie kody odpadów: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- 20 01 33* Baterie i akumulatory łącznie z bateriami i akumulatorami wymienionymi w 16 06 01; </w:t>
            </w: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16 06 02 lub 16 06 03 oraz niesortowane baterie i akumulatory zawierające te baterie;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- 20 01 34 Baterie i akumulatory inne niż wymienione w 20 01 33. 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0,0500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304BB0" w:rsidRPr="0068657A" w:rsidTr="00C63888">
        <w:trPr>
          <w:trHeight w:val="352"/>
        </w:trPr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Odpady niebezpieczne, w szczególności: przeterminowane leki i chemikalia, farby, lakiery, kleje, rozpuszczalniki, kwasy, alkalia, środki ochrony roślin, żywice, środki czyszczące, detergenty, środki do konserwacji drewna i opakowania po tych substancjach, odpady niekwalifikujące się do odpadów medycznych powstałych w gospodarstwie domowym w wyniku przyjmowania produktów leczniczych w formie iniekcji i prowadzenia monitoringu poziomu substancji we krwi, w szczególności igły i strzykawki, głównie kody odpadów: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-20 01 27* Farby; tusze; farby drukarskie; kleje; lepiszcze i żywice zawierające substancje niebezpieczne;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-20 01 28 Farby; tusze; farby drukarskie; kleje; lepiszcze i żywice inne niż wymienione w 20 01 27; 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- 20 01 31* Leki cytotoksyczne i cytostatyczne;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- 20 01 32 Leki inne niż wymienione w 20 01 31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- 20 01 13*  Rozpuszczalniki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- 20 01 14* Kwasy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- 20 01 15* Alkalia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- 20 01 19* Środki ochrony roślin;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- 20 01 29* Detergenty zawierające substancje niebezpieczne;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- 20 01 30 Detergenty inne niż wymienione w 20 01 29;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- 03 02 01* Środki do konserwacji i impregnacji drewna nie zawierające związków chlorowcoorganicznych;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- 03 02 02* Środki do konserwacji i impregnacji </w:t>
            </w: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drewna zawierające związki chlorowcoorganiczne;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- 20 01 99 Inne niewymienione frakcje zbierane w sposób selektywny.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0,0500</w:t>
            </w:r>
          </w:p>
          <w:p w:rsidR="00304BB0" w:rsidRPr="0068657A" w:rsidRDefault="00304BB0" w:rsidP="00C63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304BB0" w:rsidRPr="0068657A" w:rsidTr="00C63888">
        <w:trPr>
          <w:trHeight w:val="352"/>
        </w:trPr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Świetlówki i żarówki, głównie kody odpadów: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- 20 01 21* Lampy fluorescencyjne i inne odpady zawierające rtęć </w:t>
            </w: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0,0500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304BB0" w:rsidRPr="0068657A" w:rsidTr="00C63888">
        <w:trPr>
          <w:trHeight w:val="352"/>
        </w:trPr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Zużyte oleje silnikowe, głównie kody odpadów: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- 13 02 05* Mineralne oleje silnikowe; przekładniowe i smarowe niezawierające związków chlorowcoorganicznych </w:t>
            </w: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0,1000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304BB0" w:rsidRPr="0068657A" w:rsidTr="00C63888">
        <w:trPr>
          <w:trHeight w:val="352"/>
        </w:trPr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bookmarkStart w:id="2" w:name="__DdeLink__1208_1389933467"/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Odpady tekstyliów i odzieży</w:t>
            </w:r>
            <w:bookmarkEnd w:id="2"/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 głównie kody odpadów: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- 20 01 10 Odzież;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- 20 01 11 Tekstylia.</w:t>
            </w: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0,5000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</w:tbl>
    <w:p w:rsidR="00304BB0" w:rsidRPr="0068657A" w:rsidRDefault="00304BB0" w:rsidP="00304BB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:rsidR="00304BB0" w:rsidRPr="0068657A" w:rsidRDefault="00304BB0" w:rsidP="00304BB0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i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i/>
          <w:color w:val="000000"/>
          <w:kern w:val="0"/>
          <w:u w:val="single"/>
          <w:lang w:eastAsia="pl-PL"/>
          <w14:ligatures w14:val="none"/>
        </w:rPr>
        <w:t>Uwaga:</w:t>
      </w:r>
      <w:r w:rsidRPr="0068657A">
        <w:rPr>
          <w:rFonts w:ascii="Times New Roman" w:eastAsia="Times New Roman" w:hAnsi="Times New Roman" w:cs="Times New Roman"/>
          <w:i/>
          <w:color w:val="000000"/>
          <w:kern w:val="0"/>
          <w:lang w:eastAsia="pl-PL"/>
          <w14:ligatures w14:val="none"/>
        </w:rPr>
        <w:t xml:space="preserve"> Podane ilości zebranych odpadów w ramach świadczonej usługi należy traktować orientacyjnie, jako ilości wyłącznie przewidywane, w oparciu o sprawozdawczość. Zestawienie powyższe stanowi dla Wykonawców podstawę do wyliczenia ceny. Łączna cena brutto ma na celu umożliwienie porównania ceny złożonych ofert.</w:t>
      </w:r>
    </w:p>
    <w:p w:rsidR="00304BB0" w:rsidRPr="0068657A" w:rsidRDefault="00304BB0" w:rsidP="00304BB0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i/>
          <w:color w:val="000000"/>
          <w:kern w:val="0"/>
          <w:lang w:eastAsia="pl-PL"/>
          <w14:ligatures w14:val="none"/>
        </w:rPr>
      </w:pPr>
    </w:p>
    <w:p w:rsidR="00304BB0" w:rsidRPr="0068657A" w:rsidRDefault="00304BB0" w:rsidP="00304BB0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ar-SA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2.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Wybór niniejszej oferty </w:t>
      </w:r>
      <w:r w:rsidRPr="0068657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pl-PL"/>
          <w14:ligatures w14:val="none"/>
        </w:rPr>
        <w:t>(*zaznaczyć właściwy kwadrat znakiem „X”):</w:t>
      </w:r>
    </w:p>
    <w:p w:rsidR="00304BB0" w:rsidRPr="0068657A" w:rsidRDefault="00304BB0" w:rsidP="00304BB0">
      <w:pPr>
        <w:widowControl w:val="0"/>
        <w:tabs>
          <w:tab w:val="left" w:pos="284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bCs/>
          <w:color w:val="000000"/>
          <w:kern w:val="0"/>
          <w:sz w:val="50"/>
          <w:szCs w:val="50"/>
          <w:lang w:eastAsia="pl-PL"/>
          <w14:ligatures w14:val="none"/>
        </w:rPr>
        <w:t xml:space="preserve">□ 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 będzie prowadzić do powstania u Zamawiającego obowiązku podatkowego;</w:t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*</w:t>
      </w:r>
    </w:p>
    <w:p w:rsidR="00304BB0" w:rsidRPr="0068657A" w:rsidRDefault="00304BB0" w:rsidP="00304BB0">
      <w:pPr>
        <w:widowControl w:val="0"/>
        <w:tabs>
          <w:tab w:val="left" w:pos="284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bCs/>
          <w:color w:val="000000"/>
          <w:kern w:val="0"/>
          <w:sz w:val="50"/>
          <w:szCs w:val="50"/>
          <w:lang w:eastAsia="pl-PL"/>
          <w14:ligatures w14:val="none"/>
        </w:rPr>
        <w:t xml:space="preserve">□ 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będzie prowadzić do powstania u Zamawiającego obowiązku podatkowego w następującym zakresie:</w:t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*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</w:t>
      </w:r>
    </w:p>
    <w:p w:rsidR="00304BB0" w:rsidRPr="0068657A" w:rsidRDefault="00304BB0" w:rsidP="00304BB0">
      <w:pPr>
        <w:widowControl w:val="0"/>
        <w:tabs>
          <w:tab w:val="left" w:pos="284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:rsidR="00304BB0" w:rsidRPr="0068657A" w:rsidRDefault="00304BB0" w:rsidP="00304BB0">
      <w:pPr>
        <w:widowControl w:val="0"/>
        <w:spacing w:before="60" w:after="120" w:line="276" w:lineRule="auto"/>
        <w:ind w:left="425"/>
        <w:contextualSpacing/>
        <w:jc w:val="both"/>
        <w:rPr>
          <w:rFonts w:ascii="Times New Roman" w:eastAsia="Helvetica-Light Pl" w:hAnsi="Times New Roman" w:cs="Times New Roman"/>
          <w:i/>
          <w:color w:val="000000"/>
          <w:kern w:val="0"/>
          <w:sz w:val="20"/>
          <w:szCs w:val="20"/>
          <w14:ligatures w14:val="none"/>
        </w:rPr>
      </w:pPr>
      <w:r w:rsidRPr="0068657A">
        <w:rPr>
          <w:rFonts w:ascii="Times New Roman" w:eastAsia="Helvetica-Light Pl" w:hAnsi="Times New Roman" w:cs="Times New Roman"/>
          <w:i/>
          <w:color w:val="000000"/>
          <w:kern w:val="0"/>
          <w:sz w:val="20"/>
          <w:szCs w:val="20"/>
          <w14:ligatures w14:val="none"/>
        </w:rPr>
        <w:t>Wykonawca, składając ofertę, zobowiązany jest poinformować Zamawiającego, czy wybór oferty będzie prowadzić do powstania u Zamawiającego obowiązku podatkowego zgodnie z przepisami o podatku od towarów i usług, wskazując nazwę (rodzaj) usługi, której świadczenie będzie prowadzić do jego powstania oraz wskazując jej wartość bez kwoty podatku. Brak wymaganych skreśleń w oświadczeniu wyżej oznacza, że złożona oferta nie będzie prowadzić do powstania u Zamawiającego obowiązku podatkowego.</w:t>
      </w:r>
    </w:p>
    <w:p w:rsidR="00304BB0" w:rsidRPr="0068657A" w:rsidRDefault="00304BB0" w:rsidP="00304BB0">
      <w:pPr>
        <w:widowControl w:val="0"/>
        <w:spacing w:before="60" w:after="120" w:line="276" w:lineRule="auto"/>
        <w:ind w:left="425"/>
        <w:contextualSpacing/>
        <w:jc w:val="both"/>
        <w:rPr>
          <w:rFonts w:ascii="Times New Roman" w:eastAsia="Helvetica-Light Pl" w:hAnsi="Times New Roman" w:cs="Times New Roman"/>
          <w:i/>
          <w:color w:val="000000"/>
          <w:kern w:val="0"/>
          <w:sz w:val="20"/>
          <w:szCs w:val="20"/>
          <w14:ligatures w14:val="none"/>
        </w:rPr>
      </w:pPr>
    </w:p>
    <w:p w:rsidR="00304BB0" w:rsidRDefault="00304BB0" w:rsidP="00304BB0">
      <w:pPr>
        <w:widowControl w:val="0"/>
        <w:spacing w:before="60" w:after="120" w:line="276" w:lineRule="auto"/>
        <w:contextualSpacing/>
        <w:jc w:val="both"/>
        <w:rPr>
          <w:rFonts w:ascii="Times New Roman" w:eastAsia="Helvetica-Light Pl" w:hAnsi="Times New Roman" w:cs="Times New Roman"/>
          <w:i/>
          <w:color w:val="000000"/>
          <w:kern w:val="0"/>
          <w:sz w:val="20"/>
          <w:szCs w:val="20"/>
          <w14:ligatures w14:val="none"/>
        </w:rPr>
      </w:pPr>
    </w:p>
    <w:p w:rsidR="00304BB0" w:rsidRDefault="00304BB0" w:rsidP="00304BB0">
      <w:pPr>
        <w:widowControl w:val="0"/>
        <w:spacing w:before="60" w:after="120" w:line="276" w:lineRule="auto"/>
        <w:contextualSpacing/>
        <w:jc w:val="both"/>
        <w:rPr>
          <w:rFonts w:ascii="Times New Roman" w:eastAsia="Helvetica-Light Pl" w:hAnsi="Times New Roman" w:cs="Times New Roman"/>
          <w:i/>
          <w:color w:val="000000"/>
          <w:kern w:val="0"/>
          <w:sz w:val="20"/>
          <w:szCs w:val="20"/>
          <w14:ligatures w14:val="none"/>
        </w:rPr>
      </w:pPr>
    </w:p>
    <w:p w:rsidR="00304BB0" w:rsidRDefault="00304BB0" w:rsidP="00304BB0">
      <w:pPr>
        <w:widowControl w:val="0"/>
        <w:spacing w:before="60" w:after="120" w:line="276" w:lineRule="auto"/>
        <w:contextualSpacing/>
        <w:jc w:val="both"/>
        <w:rPr>
          <w:rFonts w:ascii="Times New Roman" w:eastAsia="Helvetica-Light Pl" w:hAnsi="Times New Roman" w:cs="Times New Roman"/>
          <w:i/>
          <w:color w:val="000000"/>
          <w:kern w:val="0"/>
          <w:sz w:val="20"/>
          <w:szCs w:val="20"/>
          <w14:ligatures w14:val="none"/>
        </w:rPr>
      </w:pPr>
    </w:p>
    <w:p w:rsidR="00304BB0" w:rsidRDefault="00304BB0" w:rsidP="00304BB0">
      <w:pPr>
        <w:widowControl w:val="0"/>
        <w:spacing w:before="60" w:after="120" w:line="276" w:lineRule="auto"/>
        <w:contextualSpacing/>
        <w:jc w:val="both"/>
        <w:rPr>
          <w:rFonts w:ascii="Times New Roman" w:eastAsia="Helvetica-Light Pl" w:hAnsi="Times New Roman" w:cs="Times New Roman"/>
          <w:i/>
          <w:color w:val="000000"/>
          <w:kern w:val="0"/>
          <w:sz w:val="20"/>
          <w:szCs w:val="20"/>
          <w14:ligatures w14:val="none"/>
        </w:rPr>
      </w:pPr>
    </w:p>
    <w:p w:rsidR="00304BB0" w:rsidRDefault="00304BB0" w:rsidP="00304BB0">
      <w:pPr>
        <w:widowControl w:val="0"/>
        <w:spacing w:before="60" w:after="120" w:line="276" w:lineRule="auto"/>
        <w:contextualSpacing/>
        <w:jc w:val="both"/>
        <w:rPr>
          <w:rFonts w:ascii="Times New Roman" w:eastAsia="Helvetica-Light Pl" w:hAnsi="Times New Roman" w:cs="Times New Roman"/>
          <w:i/>
          <w:color w:val="000000"/>
          <w:kern w:val="0"/>
          <w:sz w:val="20"/>
          <w:szCs w:val="20"/>
          <w14:ligatures w14:val="none"/>
        </w:rPr>
      </w:pPr>
    </w:p>
    <w:p w:rsidR="00304BB0" w:rsidRDefault="00304BB0" w:rsidP="00304BB0">
      <w:pPr>
        <w:widowControl w:val="0"/>
        <w:spacing w:before="60" w:after="120" w:line="276" w:lineRule="auto"/>
        <w:contextualSpacing/>
        <w:jc w:val="both"/>
        <w:rPr>
          <w:rFonts w:ascii="Times New Roman" w:eastAsia="Helvetica-Light Pl" w:hAnsi="Times New Roman" w:cs="Times New Roman"/>
          <w:i/>
          <w:color w:val="000000"/>
          <w:kern w:val="0"/>
          <w:sz w:val="20"/>
          <w:szCs w:val="20"/>
          <w14:ligatures w14:val="none"/>
        </w:rPr>
      </w:pPr>
    </w:p>
    <w:p w:rsidR="00304BB0" w:rsidRPr="0068657A" w:rsidRDefault="00304BB0" w:rsidP="00304BB0">
      <w:pPr>
        <w:widowControl w:val="0"/>
        <w:spacing w:before="60" w:after="120" w:line="276" w:lineRule="auto"/>
        <w:contextualSpacing/>
        <w:jc w:val="both"/>
        <w:rPr>
          <w:rFonts w:ascii="Times New Roman" w:eastAsia="Helvetica-Light Pl" w:hAnsi="Times New Roman" w:cs="Times New Roman"/>
          <w:i/>
          <w:color w:val="000000"/>
          <w:kern w:val="0"/>
          <w:sz w:val="20"/>
          <w:szCs w:val="20"/>
          <w14:ligatures w14:val="none"/>
        </w:rPr>
      </w:pPr>
    </w:p>
    <w:p w:rsidR="00304BB0" w:rsidRPr="0068657A" w:rsidRDefault="00304BB0" w:rsidP="00304BB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tbl>
      <w:tblPr>
        <w:tblW w:w="8980" w:type="dxa"/>
        <w:tblInd w:w="8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80"/>
      </w:tblGrid>
      <w:tr w:rsidR="00304BB0" w:rsidRPr="0068657A" w:rsidTr="00C63888">
        <w:trPr>
          <w:trHeight w:val="674"/>
        </w:trPr>
        <w:tc>
          <w:tcPr>
            <w:tcW w:w="8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</w:tcPr>
          <w:p w:rsidR="00304BB0" w:rsidRPr="0068657A" w:rsidRDefault="00304BB0" w:rsidP="00C6388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A</w:t>
            </w:r>
            <w:r w:rsidRPr="0068657A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ar-SA"/>
                <w14:ligatures w14:val="none"/>
              </w:rPr>
              <w:t>spekt środowiskowy (WAGA KRYTERIUM 20 %)</w:t>
            </w:r>
            <w:r w:rsidRPr="0068657A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ar-SA"/>
                <w14:ligatures w14:val="none"/>
              </w:rPr>
              <w:br/>
            </w: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ar-SA"/>
                <w14:ligatures w14:val="none"/>
              </w:rPr>
              <w:t>(zaznaczyć właściwy kwadrat znakiem „</w:t>
            </w:r>
            <w:r w:rsidRPr="0068657A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ar-SA"/>
                <w14:ligatures w14:val="none"/>
              </w:rPr>
              <w:t>X”</w:t>
            </w: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ar-SA"/>
                <w14:ligatures w14:val="none"/>
              </w:rPr>
              <w:t>)</w:t>
            </w:r>
          </w:p>
          <w:p w:rsidR="00304BB0" w:rsidRPr="0068657A" w:rsidRDefault="00304BB0" w:rsidP="00C6388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04BB0" w:rsidRPr="0068657A" w:rsidTr="00C63888">
        <w:trPr>
          <w:trHeight w:val="3506"/>
        </w:trPr>
        <w:tc>
          <w:tcPr>
            <w:tcW w:w="8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:rsidR="00304BB0" w:rsidRPr="0068657A" w:rsidRDefault="00304BB0" w:rsidP="00C6388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u w:val="single"/>
                <w:lang w:eastAsia="pl-PL"/>
                <w14:ligatures w14:val="none"/>
              </w:rPr>
              <w:t>Do realizacji zamówienia skierujemy:</w:t>
            </w:r>
          </w:p>
          <w:p w:rsidR="00304BB0" w:rsidRPr="0068657A" w:rsidRDefault="00304BB0" w:rsidP="00C63888">
            <w:pPr>
              <w:spacing w:after="6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50"/>
                <w:szCs w:val="50"/>
                <w:lang w:eastAsia="pl-PL"/>
                <w14:ligatures w14:val="none"/>
              </w:rPr>
              <w:t xml:space="preserve">□ </w:t>
            </w: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co najmniej 2 pojazdy przystosowane do odbierania zmieszanych lub selektywnie zebranych odpadów komunalnych spełniających normę emisji spalin minimum </w:t>
            </w:r>
            <w:r w:rsidRPr="0068657A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EURO 6. </w:t>
            </w:r>
          </w:p>
          <w:p w:rsidR="00304BB0" w:rsidRPr="0068657A" w:rsidRDefault="00304BB0" w:rsidP="00C63888">
            <w:pPr>
              <w:spacing w:after="6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50"/>
                <w:szCs w:val="50"/>
                <w:lang w:eastAsia="pl-PL"/>
                <w14:ligatures w14:val="none"/>
              </w:rPr>
              <w:t xml:space="preserve">□ </w:t>
            </w: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co najmniej 2 pojazdy przystosowane do odbierania zmieszanych lub selektywnie zebranych odpadów komunalnych spełniających normę emisji spalin minimum </w:t>
            </w:r>
            <w:r w:rsidRPr="0068657A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EURO 5. </w:t>
            </w:r>
          </w:p>
          <w:p w:rsidR="00304BB0" w:rsidRPr="0068657A" w:rsidRDefault="00304BB0" w:rsidP="00C63888">
            <w:pPr>
              <w:spacing w:after="6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50"/>
                <w:szCs w:val="50"/>
                <w:lang w:eastAsia="pl-PL"/>
                <w14:ligatures w14:val="none"/>
              </w:rPr>
              <w:t xml:space="preserve">□ </w:t>
            </w: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pojazdy przystosowane do odbierania zmieszanych lub selektywnie zebranych odpadów komunalnych, które nie spełniają normy emisji spalin </w:t>
            </w:r>
            <w:r w:rsidRPr="0068657A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EURO 5</w:t>
            </w: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ani </w:t>
            </w:r>
            <w:r w:rsidRPr="0068657A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EURO 6</w:t>
            </w: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  <w:p w:rsidR="00304BB0" w:rsidRPr="0068657A" w:rsidRDefault="00304BB0" w:rsidP="00C6388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:rsidR="00304BB0" w:rsidRPr="0068657A" w:rsidRDefault="00304BB0" w:rsidP="00C638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</w:tbl>
    <w:p w:rsidR="00304BB0" w:rsidRPr="0068657A" w:rsidRDefault="00304BB0" w:rsidP="00304B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eastAsia="pl-PL"/>
          <w14:ligatures w14:val="none"/>
        </w:rPr>
      </w:pPr>
    </w:p>
    <w:p w:rsidR="00304BB0" w:rsidRPr="0068657A" w:rsidRDefault="00304BB0" w:rsidP="00304B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eastAsia="pl-PL"/>
          <w14:ligatures w14:val="none"/>
        </w:rPr>
      </w:pPr>
    </w:p>
    <w:p w:rsidR="00304BB0" w:rsidRPr="0068657A" w:rsidRDefault="00304BB0" w:rsidP="00304BB0">
      <w:pPr>
        <w:spacing w:after="0" w:line="240" w:lineRule="auto"/>
        <w:jc w:val="both"/>
        <w:rPr>
          <w:rFonts w:ascii="Times New Roman" w:eastAsia="Calibri" w:hAnsi="Times New Roman" w:cs="Times New Roman"/>
          <w:strike/>
          <w:color w:val="FF0000"/>
          <w:kern w:val="0"/>
          <w:sz w:val="24"/>
          <w14:ligatures w14:val="none"/>
        </w:rPr>
      </w:pPr>
      <w:r w:rsidRPr="0068657A">
        <w:rPr>
          <w:rFonts w:ascii="Times New Roman" w:eastAsia="Calibri" w:hAnsi="Times New Roman" w:cs="Times New Roman"/>
          <w:bCs/>
          <w:color w:val="000000"/>
          <w:kern w:val="0"/>
          <w:sz w:val="24"/>
          <w14:ligatures w14:val="none"/>
        </w:rPr>
        <w:t>IV. Wykaz instalacji</w:t>
      </w:r>
      <w:r w:rsidRPr="0068657A">
        <w:rPr>
          <w:rFonts w:ascii="Times New Roman" w:eastAsia="Calibri" w:hAnsi="Times New Roman" w:cs="Times New Roman"/>
          <w:bCs/>
          <w:color w:val="FF0000"/>
          <w:kern w:val="0"/>
          <w:sz w:val="24"/>
          <w14:ligatures w14:val="none"/>
        </w:rPr>
        <w:t xml:space="preserve"> </w:t>
      </w:r>
      <w:r w:rsidRPr="0068657A">
        <w:rPr>
          <w:rFonts w:ascii="Times New Roman" w:eastAsia="Calibri" w:hAnsi="Times New Roman" w:cs="Times New Roman"/>
          <w:color w:val="000000"/>
          <w:kern w:val="0"/>
          <w:sz w:val="24"/>
          <w14:ligatures w14:val="none"/>
        </w:rPr>
        <w:t xml:space="preserve">do których podmiot odbierający odpady komunalne od właścicieli nieruchomości jest obowiązany przekazać odebrane odpady: </w:t>
      </w:r>
    </w:p>
    <w:p w:rsidR="00304BB0" w:rsidRPr="0068657A" w:rsidRDefault="00304BB0" w:rsidP="00304BB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14:ligatures w14:val="none"/>
        </w:rPr>
      </w:pPr>
    </w:p>
    <w:p w:rsidR="00304BB0" w:rsidRPr="0068657A" w:rsidRDefault="00304BB0" w:rsidP="00304BB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14:ligatures w14:val="none"/>
        </w:rPr>
      </w:pPr>
    </w:p>
    <w:tbl>
      <w:tblPr>
        <w:tblW w:w="902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4389"/>
        <w:gridCol w:w="4632"/>
      </w:tblGrid>
      <w:tr w:rsidR="00304BB0" w:rsidRPr="0068657A" w:rsidTr="00C63888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:rsidR="00304BB0" w:rsidRPr="0068657A" w:rsidRDefault="00304BB0" w:rsidP="00C63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Rodzaje odpadów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:rsidR="00304BB0" w:rsidRPr="0068657A" w:rsidRDefault="00304BB0" w:rsidP="00C63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Nazwa i adres instalacji lub nazwa podmiotu zbierającego odpady</w:t>
            </w:r>
          </w:p>
        </w:tc>
      </w:tr>
      <w:tr w:rsidR="00304BB0" w:rsidRPr="0068657A" w:rsidTr="00C63888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niesegregowane (zmieszane) odpady komunalne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04BB0" w:rsidRPr="0068657A" w:rsidTr="00C63888">
        <w:trPr>
          <w:jc w:val="center"/>
        </w:trPr>
        <w:tc>
          <w:tcPr>
            <w:tcW w:w="90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:rsidR="00304BB0" w:rsidRPr="0068657A" w:rsidRDefault="00304BB0" w:rsidP="00C63888">
            <w:pPr>
              <w:shd w:val="clear" w:color="auto" w:fill="D9D9D9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odpady zebrane selektywnie w tym:</w:t>
            </w:r>
          </w:p>
          <w:p w:rsidR="00304BB0" w:rsidRPr="0068657A" w:rsidRDefault="00304BB0" w:rsidP="00C63888">
            <w:pPr>
              <w:shd w:val="clear" w:color="auto" w:fill="D9D9D9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04BB0" w:rsidRPr="0068657A" w:rsidTr="00C63888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strike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bioodpady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04BB0" w:rsidRPr="0068657A" w:rsidTr="00C63888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szło , w tym odpady opakowaniowe ze szkła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04BB0" w:rsidRPr="0068657A" w:rsidTr="00C63888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04BB0" w:rsidRPr="0068657A" w:rsidRDefault="00304BB0" w:rsidP="00C63888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papier,  </w:t>
            </w:r>
            <w:r w:rsidRPr="0068657A">
              <w:rPr>
                <w:rFonts w:ascii="Times New Roman" w:eastAsia="Calibri" w:hAnsi="Times New Roman" w:cs="Calibri"/>
                <w:color w:val="000000"/>
                <w:kern w:val="0"/>
                <w:sz w:val="20"/>
                <w:szCs w:val="20"/>
                <w14:ligatures w14:val="none"/>
              </w:rPr>
              <w:t>w tym odpady z tektury, odpady opakowaniowe z papieru i tektury.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04BB0" w:rsidRPr="0068657A" w:rsidTr="00C63888">
        <w:trPr>
          <w:trHeight w:val="1400"/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zmieszane odpady opakowaniowe, w tym: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tworzywa sztuczne, w tym odpady opakowaniowe z tworzyw sztucznych, metal, w tym odpady opakowaniowe z metali, odpady opakowaniowe wielomateriałowe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04BB0" w:rsidRPr="0068657A" w:rsidTr="00C63888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meble i inne odpady wielkogabarytowe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04BB0" w:rsidRPr="0068657A" w:rsidTr="00C63888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odpady budowlane i rozbiórkowe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04BB0" w:rsidRPr="0068657A" w:rsidTr="00C63888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zużyty sprzęt elektryczny i elektroniczny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04BB0" w:rsidRPr="0068657A" w:rsidTr="00C63888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zużyte opony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04BB0" w:rsidRPr="0068657A" w:rsidTr="00C63888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zużyte baterie i akumulatory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04BB0" w:rsidRPr="0068657A" w:rsidTr="00C63888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odpady niebezpieczne, w szczególności: przeterminowane leki i chemikalia, farby, lakiery, kleje, rozpuszczalniki, kwasy, alkalia, środki </w:t>
            </w: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ochrony roślin, żywice, środki czyszczące, detergenty, środki do konserwacji drewna i opakowania po tych substancjach, odpady niekwalifikujące się do odpadów medycznych powstałych w gospodarstwie domowym w wyniku przyjmowania produktów leczniczych w formie iniekcji i prowadzenia monitoringu poziomu substancji we krwi, w szczególności igły i strzykawki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04BB0" w:rsidRPr="0068657A" w:rsidTr="00C63888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świetlówki i żarówki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04BB0" w:rsidRPr="0068657A" w:rsidTr="00C63888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zużyte oleje silnikowe</w:t>
            </w:r>
          </w:p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04BB0" w:rsidRPr="0068657A" w:rsidTr="00C63888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odpady tekstyliów i odzieży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304BB0" w:rsidRPr="0068657A" w:rsidRDefault="00304BB0" w:rsidP="00304BB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:rsidR="00304BB0" w:rsidRPr="0068657A" w:rsidRDefault="00304BB0" w:rsidP="00304BB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</w:p>
    <w:p w:rsidR="00304BB0" w:rsidRPr="0068657A" w:rsidRDefault="00304BB0" w:rsidP="00304BB0">
      <w:pPr>
        <w:widowControl w:val="0"/>
        <w:spacing w:after="0" w:line="360" w:lineRule="auto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  <w:t xml:space="preserve">V. Wykonawca zobowiązuje się do (znaczyć tylko jeden właściwy kwadrat znakiem „X”) (waga kryterium 20 %) :  </w:t>
      </w:r>
    </w:p>
    <w:p w:rsidR="00304BB0" w:rsidRPr="0068657A" w:rsidRDefault="00304BB0" w:rsidP="00304BB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□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opracowania, wydrukowania oraz kolportażu kolorowych ulotek na temat selektywnej zbiórki odpadów w ilości 1500 sztuk oraz opracowanie wydruk oraz dostarczenie Gminie kolorowych plakatów na temat selektywnej zbiórki odpadów w ilości 100 szt.</w:t>
      </w:r>
    </w:p>
    <w:p w:rsidR="00304BB0" w:rsidRPr="0068657A" w:rsidRDefault="00304BB0" w:rsidP="00304BB0">
      <w:pPr>
        <w:spacing w:after="33" w:line="360" w:lineRule="auto"/>
        <w:ind w:left="36" w:right="612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□ 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opracowania wydrukowania oraz dostarczenie Gminie kolorowych plakatów na temat selektywnej zbiórki odpadów w ilości 100 szt.</w:t>
      </w:r>
    </w:p>
    <w:p w:rsidR="00304BB0" w:rsidRPr="0068657A" w:rsidRDefault="00304BB0" w:rsidP="00304BB0">
      <w:pPr>
        <w:spacing w:after="33" w:line="360" w:lineRule="auto"/>
        <w:ind w:left="36" w:right="612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□ 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Wykonawca nie oferuje przeprowadzenia akcji promocyjnej.</w:t>
      </w:r>
    </w:p>
    <w:p w:rsidR="00304BB0" w:rsidRPr="0068657A" w:rsidRDefault="00304BB0" w:rsidP="00304BB0">
      <w:pPr>
        <w:spacing w:after="33" w:line="360" w:lineRule="auto"/>
        <w:ind w:left="36" w:right="612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:rsidR="00304BB0" w:rsidRPr="0068657A" w:rsidRDefault="00304BB0" w:rsidP="00304BB0">
      <w:pPr>
        <w:spacing w:after="33" w:line="360" w:lineRule="auto"/>
        <w:ind w:left="36" w:right="612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VI.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Informacje podawane przez Wykonawcę (w przypadku konsorcjum wymaganą informację należy podać w odniesieniu do lidera konsorcjum):</w:t>
      </w:r>
    </w:p>
    <w:p w:rsidR="00304BB0" w:rsidRPr="0068657A" w:rsidRDefault="00304BB0" w:rsidP="00304BB0">
      <w:pPr>
        <w:spacing w:after="33" w:line="360" w:lineRule="auto"/>
        <w:ind w:left="36" w:right="612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a)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Wykonawca jest mikro/małym/średnim/dużym* przedsiębiorcą lub inny rodzaj ……. (podać jaki).</w:t>
      </w:r>
    </w:p>
    <w:p w:rsidR="00304BB0" w:rsidRPr="0068657A" w:rsidRDefault="00304BB0" w:rsidP="00304B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vertAlign w:val="superscript"/>
          <w:lang w:eastAsia="pl-PL"/>
          <w14:ligatures w14:val="none"/>
        </w:rPr>
      </w:pPr>
    </w:p>
    <w:p w:rsidR="00304BB0" w:rsidRPr="0068657A" w:rsidRDefault="00304BB0" w:rsidP="00304BB0">
      <w:pPr>
        <w:widowControl w:val="0"/>
        <w:spacing w:after="0" w:line="36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b)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Osoba / osoby do kontaktów z zamawiającym odpowiedzialne za wykonanie zobowiązań umowy:</w:t>
      </w:r>
    </w:p>
    <w:p w:rsidR="00304BB0" w:rsidRPr="0068657A" w:rsidRDefault="00304BB0" w:rsidP="00304BB0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1)…………………………………….. tel. ……………………….. e-mail ………………………</w:t>
      </w:r>
    </w:p>
    <w:p w:rsidR="00304BB0" w:rsidRPr="0068657A" w:rsidRDefault="00304BB0" w:rsidP="00304BB0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2) …………………………………..... tel. ………………………... e-mail ………………………</w:t>
      </w:r>
    </w:p>
    <w:p w:rsidR="00304BB0" w:rsidRPr="0068657A" w:rsidRDefault="00304BB0" w:rsidP="00304BB0"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* Pełnomocnik w przypadku składania oferty wspólnej</w:t>
      </w:r>
    </w:p>
    <w:p w:rsidR="00304BB0" w:rsidRPr="0068657A" w:rsidRDefault="00304BB0" w:rsidP="00304BB0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Nazwisko, imię </w:t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....................................................................................................</w:t>
      </w:r>
    </w:p>
    <w:p w:rsidR="00304BB0" w:rsidRPr="0068657A" w:rsidRDefault="00304BB0" w:rsidP="00304BB0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Stanowisko </w:t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...........................................................................................................</w:t>
      </w:r>
    </w:p>
    <w:p w:rsidR="00304BB0" w:rsidRPr="0068657A" w:rsidRDefault="00304BB0" w:rsidP="00304BB0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Telefon</w:t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...................................................e-mail.........................................................</w:t>
      </w:r>
    </w:p>
    <w:p w:rsidR="00304BB0" w:rsidRPr="0068657A" w:rsidRDefault="00304BB0" w:rsidP="00304BB0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</w:t>
      </w:r>
    </w:p>
    <w:p w:rsidR="00304BB0" w:rsidRPr="0068657A" w:rsidRDefault="00304BB0" w:rsidP="00304BB0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</w:pPr>
    </w:p>
    <w:p w:rsidR="00304BB0" w:rsidRDefault="00304BB0" w:rsidP="00304BB0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</w:pPr>
    </w:p>
    <w:p w:rsidR="00304BB0" w:rsidRDefault="00304BB0" w:rsidP="00304BB0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</w:pPr>
    </w:p>
    <w:p w:rsidR="00304BB0" w:rsidRPr="0068657A" w:rsidRDefault="00304BB0" w:rsidP="00304BB0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</w:pPr>
      <w:bookmarkStart w:id="3" w:name="_GoBack"/>
      <w:bookmarkEnd w:id="3"/>
    </w:p>
    <w:p w:rsidR="00304BB0" w:rsidRPr="0068657A" w:rsidRDefault="00304BB0" w:rsidP="00304BB0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  <w:lastRenderedPageBreak/>
        <w:t>VII. Informacje dotycząca podwykonawstwa:</w:t>
      </w:r>
    </w:p>
    <w:p w:rsidR="00304BB0" w:rsidRPr="0068657A" w:rsidRDefault="00304BB0" w:rsidP="00304BB0">
      <w:pPr>
        <w:spacing w:beforeAutospacing="1" w:after="119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*  Podwykonawcom powierzamy następujące części zamówienia:</w:t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 </w:t>
      </w:r>
    </w:p>
    <w:tbl>
      <w:tblPr>
        <w:tblW w:w="9028" w:type="dxa"/>
        <w:jc w:val="center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  <w:insideH w:val="outset" w:sz="6" w:space="0" w:color="00000A"/>
          <w:insideV w:val="outset" w:sz="6" w:space="0" w:color="00000A"/>
        </w:tblBorders>
        <w:tblCellMar>
          <w:top w:w="75" w:type="dxa"/>
          <w:left w:w="70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43"/>
        <w:gridCol w:w="4443"/>
        <w:gridCol w:w="3842"/>
      </w:tblGrid>
      <w:tr w:rsidR="00304BB0" w:rsidRPr="0068657A" w:rsidTr="00C63888">
        <w:trPr>
          <w:trHeight w:val="420"/>
          <w:jc w:val="center"/>
        </w:trPr>
        <w:tc>
          <w:tcPr>
            <w:tcW w:w="7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  <w:p w:rsidR="00304BB0" w:rsidRPr="0068657A" w:rsidRDefault="00304BB0" w:rsidP="00C63888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44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  <w:p w:rsidR="00304BB0" w:rsidRPr="0068657A" w:rsidRDefault="00304BB0" w:rsidP="00C63888">
            <w:pPr>
              <w:spacing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Część zamówienia</w:t>
            </w:r>
          </w:p>
        </w:tc>
        <w:tc>
          <w:tcPr>
            <w:tcW w:w="38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Podwykonawca</w:t>
            </w:r>
          </w:p>
          <w:p w:rsidR="00304BB0" w:rsidRPr="0068657A" w:rsidRDefault="00304BB0" w:rsidP="00C63888">
            <w:pPr>
              <w:spacing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  <w:t>[</w:t>
            </w:r>
            <w:r w:rsidRPr="0068657A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lang w:eastAsia="pl-PL"/>
                <w14:ligatures w14:val="none"/>
              </w:rPr>
              <w:t>Nazwa i adres firmy</w:t>
            </w:r>
            <w:r w:rsidRPr="0068657A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  <w:t>]</w:t>
            </w:r>
          </w:p>
        </w:tc>
      </w:tr>
      <w:tr w:rsidR="00304BB0" w:rsidRPr="0068657A" w:rsidTr="00C63888">
        <w:trPr>
          <w:trHeight w:val="405"/>
          <w:jc w:val="center"/>
        </w:trPr>
        <w:tc>
          <w:tcPr>
            <w:tcW w:w="7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44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8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304BB0" w:rsidRPr="0068657A" w:rsidTr="00C63888">
        <w:trPr>
          <w:trHeight w:val="375"/>
          <w:jc w:val="center"/>
        </w:trPr>
        <w:tc>
          <w:tcPr>
            <w:tcW w:w="7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44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8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:rsidR="00304BB0" w:rsidRPr="0068657A" w:rsidRDefault="00304BB0" w:rsidP="00C6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</w:tbl>
    <w:p w:rsidR="00304BB0" w:rsidRPr="0068657A" w:rsidRDefault="00304BB0" w:rsidP="00304BB0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W przypadku gdy Wykonawca nie zamierza powierzyć części zamówienia podwykonawcy – </w:t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  <w:t>wpisać „nie dotyczy” lub wykreślić pozycje w tabeli.</w:t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  <w:br/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razie potrzeby dodać liczbę pozycji.</w:t>
      </w:r>
    </w:p>
    <w:p w:rsidR="00304BB0" w:rsidRPr="0068657A" w:rsidRDefault="00304BB0" w:rsidP="00304BB0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</w:pPr>
    </w:p>
    <w:p w:rsidR="00304BB0" w:rsidRPr="0068657A" w:rsidRDefault="00304BB0" w:rsidP="00304BB0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  <w:t>VIII. Oświadczenie dotyczące postanowień Specyfikacji Warunków Zamówienia:</w:t>
      </w:r>
    </w:p>
    <w:p w:rsidR="00304BB0" w:rsidRPr="0068657A" w:rsidRDefault="00304BB0" w:rsidP="00304BB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1.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Oświadczam, że zapoznałem się ze Specyfikacją Warunków Zamówienia, nie wnoszę żadnych zastrzeżeń oraz uzyskałem niezbędne informacje do przygotowania oferty.</w:t>
      </w:r>
    </w:p>
    <w:p w:rsidR="00304BB0" w:rsidRPr="0068657A" w:rsidRDefault="00304BB0" w:rsidP="00304BB0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2.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Oświadczam, że uważam się za związanego z ofertą przez okres 90 dni od daty upływu terminu składania ofert</w:t>
      </w:r>
    </w:p>
    <w:p w:rsidR="00304BB0" w:rsidRPr="0068657A" w:rsidRDefault="00304BB0" w:rsidP="00304B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3.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Akceptuję termin płatności: </w:t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30 dni .</w:t>
      </w:r>
    </w:p>
    <w:p w:rsidR="00304BB0" w:rsidRPr="0068657A" w:rsidRDefault="00304BB0" w:rsidP="00304B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4.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Oświadczam, że załączone do Specyfikacji Warunków Zamówienia wymagania stawiane Wykonawcy oraz postanowienia umowy zostały przeze mnie zaakceptowane bez zastrzeżeń 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 xml:space="preserve">i zobowiązuję się w przypadku wyboru naszej oferty do zawarcia umowy w miejscu i terminie wyznaczonym przez Zamawiającego. </w:t>
      </w:r>
    </w:p>
    <w:p w:rsidR="00304BB0" w:rsidRPr="0068657A" w:rsidRDefault="00304BB0" w:rsidP="00304B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5.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</w:t>
      </w:r>
      <w:r w:rsidRPr="0068657A"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  <w:t>Oświadczam, że wypełniłem obowiązki informacyjne przewidziane w art. 13 lub art. 14 RODO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tj.</w:t>
      </w:r>
      <w:r w:rsidRPr="0068657A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pl-PL"/>
          <w14:ligatures w14:val="none"/>
        </w:rPr>
        <w:t xml:space="preserve"> 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1), </w:t>
      </w:r>
      <w:r w:rsidRPr="0068657A"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  <w:t>wobec osób fizycznych, od których dane osobowe bezpośrednio lub pośrednio pozyskałem w celu ubiegania się o udzielenie zamówienia publicznego w niniejszym postępowaniu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</w:t>
      </w:r>
    </w:p>
    <w:p w:rsidR="00304BB0" w:rsidRPr="0068657A" w:rsidRDefault="00304BB0" w:rsidP="00304BB0">
      <w:pPr>
        <w:widowControl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i/>
          <w:color w:val="000000"/>
          <w:kern w:val="0"/>
          <w:lang w:eastAsia="pl-PL"/>
          <w14:ligatures w14:val="none"/>
        </w:rPr>
      </w:pPr>
    </w:p>
    <w:p w:rsidR="00304BB0" w:rsidRPr="0068657A" w:rsidRDefault="00304BB0" w:rsidP="00304BB0">
      <w:pPr>
        <w:widowControl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i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i/>
          <w:color w:val="000000"/>
          <w:kern w:val="0"/>
          <w:lang w:eastAsia="pl-PL"/>
          <w14:ligatures w14:val="none"/>
        </w:rPr>
        <w:t xml:space="preserve">UWAGA! W przypadku gdy wykonawca nie przekazuje danych osobowych innych niż bezpośrednio jego dotyczących lub zachodzi wyłączenie stosowania obowiązku informacyjnego, stosownie do art. 13 ust. 4 lub art. 14 ust. 5 RODO treści oświadczenia wykonawca nie składa (poprzez przekreślenie treści oświadczenia) </w:t>
      </w:r>
    </w:p>
    <w:p w:rsidR="00304BB0" w:rsidRPr="0068657A" w:rsidRDefault="00304BB0" w:rsidP="00304BB0">
      <w:pPr>
        <w:widowControl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:rsidR="00304BB0" w:rsidRPr="0068657A" w:rsidRDefault="00304BB0" w:rsidP="00304B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  <w:t>6.</w:t>
      </w:r>
      <w:r w:rsidRPr="0068657A"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  <w:t xml:space="preserve"> Oświadczam, że Pracownicy  przetwarzający dane osobowe posiadają odpowiednie upoważnienia do przetwarzania danych  zgodnie z Rozporządzeniem 2016/679 ( RODO), posiadają odpowiednie oświadczenia o zachowaniu poufności, są przeszkoleni z zasad ochrony danych osobowych </w:t>
      </w:r>
      <w:r w:rsidRPr="0068657A"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  <w:br/>
        <w:t xml:space="preserve">i przestrzegania Rozporządzeniem 2016/679 ( RODO) </w:t>
      </w:r>
    </w:p>
    <w:p w:rsidR="00304BB0" w:rsidRPr="0068657A" w:rsidRDefault="00304BB0" w:rsidP="00304B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  <w:t>7.</w:t>
      </w:r>
      <w:r w:rsidRPr="0068657A"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  <w:t xml:space="preserve"> Oświadczam, że prowadzę rejestr osób upoważnionych do przetwarzania danych osobowych, rejestr naruszeń, wprowadziłem politykę ochrony danych osobowych i zapoznał z nią pracowników.  </w:t>
      </w:r>
    </w:p>
    <w:p w:rsidR="00304BB0" w:rsidRPr="0068657A" w:rsidRDefault="00304BB0" w:rsidP="00304B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  <w:t xml:space="preserve"> </w:t>
      </w:r>
    </w:p>
    <w:p w:rsidR="00304BB0" w:rsidRPr="0068657A" w:rsidRDefault="00304BB0" w:rsidP="00304BB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  <w:t>VIII. Dokumenty:</w:t>
      </w:r>
    </w:p>
    <w:p w:rsidR="00304BB0" w:rsidRPr="0068657A" w:rsidRDefault="00304BB0" w:rsidP="00304BB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Na potwierdzenie spełnienia wymagań do oferty załączam:</w:t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  <w:t xml:space="preserve"> </w:t>
      </w:r>
    </w:p>
    <w:p w:rsidR="00304BB0" w:rsidRPr="0068657A" w:rsidRDefault="00304BB0" w:rsidP="00304BB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……………………………………………………………………</w:t>
      </w:r>
    </w:p>
    <w:p w:rsidR="00304BB0" w:rsidRPr="0068657A" w:rsidRDefault="00304BB0" w:rsidP="00304BB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……………………………………………………………………</w:t>
      </w:r>
    </w:p>
    <w:p w:rsidR="00304BB0" w:rsidRPr="0068657A" w:rsidRDefault="00304BB0" w:rsidP="00304BB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……………………………………………………………………</w:t>
      </w:r>
    </w:p>
    <w:p w:rsidR="00304BB0" w:rsidRPr="0068657A" w:rsidRDefault="00304BB0" w:rsidP="00304BB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……………………………………………………………………</w:t>
      </w:r>
    </w:p>
    <w:p w:rsidR="00304BB0" w:rsidRPr="0068657A" w:rsidRDefault="00304BB0" w:rsidP="00304BB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……………………………………………………………………</w:t>
      </w:r>
    </w:p>
    <w:p w:rsidR="00304BB0" w:rsidRPr="0068657A" w:rsidRDefault="00304BB0" w:rsidP="00304BB0">
      <w:pPr>
        <w:spacing w:before="280" w:after="0" w:line="240" w:lineRule="auto"/>
        <w:ind w:left="301"/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  <w:lastRenderedPageBreak/>
        <w:t>* Zastrzeżenie wykonawcy:</w:t>
      </w:r>
    </w:p>
    <w:p w:rsidR="00304BB0" w:rsidRPr="0068657A" w:rsidRDefault="00304BB0" w:rsidP="00304BB0">
      <w:pPr>
        <w:spacing w:before="280" w:after="0" w:line="240" w:lineRule="auto"/>
        <w:ind w:left="301"/>
        <w:rPr>
          <w:rFonts w:ascii="Times New Roman" w:eastAsia="Times New Roman" w:hAnsi="Times New Roman" w:cs="Times New Roman"/>
          <w:i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Niżej wymienione dokumenty składające się na ofertę, nie mogą być ogólnie udostępnione: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- ………………………………………………………………………………..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- ………………………………………………………………………………..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68657A">
        <w:rPr>
          <w:rFonts w:ascii="Times New Roman" w:eastAsia="Times New Roman" w:hAnsi="Times New Roman" w:cs="Times New Roman"/>
          <w:i/>
          <w:color w:val="000000"/>
          <w:kern w:val="0"/>
          <w:lang w:eastAsia="pl-PL"/>
          <w14:ligatures w14:val="none"/>
        </w:rPr>
        <w:t>[wskazanie iż zastrzeżone informacje stanowią tajemnicę przedsiębiorstwa spoczywa na Wykonawcy]</w:t>
      </w:r>
    </w:p>
    <w:p w:rsidR="00304BB0" w:rsidRPr="0068657A" w:rsidRDefault="00304BB0" w:rsidP="00304BB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:rsidR="00304BB0" w:rsidRPr="0068657A" w:rsidRDefault="00304BB0" w:rsidP="00304BB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</w:p>
    <w:p w:rsidR="00304BB0" w:rsidRPr="0068657A" w:rsidRDefault="00304BB0" w:rsidP="00304BB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</w:p>
    <w:p w:rsidR="00304BB0" w:rsidRPr="0068657A" w:rsidRDefault="00304BB0" w:rsidP="00304BB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                                                                                …………………………………………                                                                                                                                                           </w:t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br/>
        <w:t xml:space="preserve">                                                                                             data i podpis Wykonawcy</w:t>
      </w:r>
    </w:p>
    <w:p w:rsidR="00304BB0" w:rsidRPr="0068657A" w:rsidRDefault="00304BB0" w:rsidP="00304BB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:rsidR="00304BB0" w:rsidRPr="0068657A" w:rsidRDefault="00304BB0" w:rsidP="00304BB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:rsidR="00304BB0" w:rsidRPr="0068657A" w:rsidRDefault="00304BB0" w:rsidP="00304BB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:rsidR="00304BB0" w:rsidRPr="0068657A" w:rsidRDefault="00304BB0" w:rsidP="00304BB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:rsidR="00304BB0" w:rsidRPr="0068657A" w:rsidRDefault="00304BB0" w:rsidP="00304BB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*     - Niepotrzebne skreślić, nie dotyczy.</w:t>
      </w:r>
    </w:p>
    <w:p w:rsidR="00304BB0" w:rsidRPr="0068657A" w:rsidRDefault="00304BB0" w:rsidP="00304BB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vertAlign w:val="superscript"/>
          <w:lang w:eastAsia="pl-PL"/>
          <w14:ligatures w14:val="none"/>
        </w:rPr>
        <w:t xml:space="preserve">(1)   </w:t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 xml:space="preserve"> – </w:t>
      </w:r>
      <w:r w:rsidRPr="0068657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W przypadku Wykonawców składających ofertę wspólną należy wskazać wszystkich Wykonawców występujących wspólnie lub zaznaczyć, iż wskazany podmiot (Pełnomocnik/Lider) występuje w imieniu wszystkich podmiotów składających ofertę wspólną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”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                                          </w:t>
      </w:r>
    </w:p>
    <w:p w:rsidR="002A6FC3" w:rsidRDefault="002A6FC3"/>
    <w:sectPr w:rsidR="002A6F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-Light Pl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BB0"/>
    <w:rsid w:val="002A6FC3"/>
    <w:rsid w:val="00304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88C1DF-39A0-4F9B-9B06-070C92509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4BB0"/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2064</Words>
  <Characters>12388</Characters>
  <Application>Microsoft Office Word</Application>
  <DocSecurity>0</DocSecurity>
  <Lines>103</Lines>
  <Paragraphs>28</Paragraphs>
  <ScaleCrop>false</ScaleCrop>
  <Company/>
  <LinksUpToDate>false</LinksUpToDate>
  <CharactersWithSpaces>14424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</cp:revision>
  <dcterms:created xsi:type="dcterms:W3CDTF">2024-02-15T20:00:00Z</dcterms:created>
  <dcterms:modified xsi:type="dcterms:W3CDTF">2024-02-15T20:04:00Z</dcterms:modified>
</cp:coreProperties>
</file>