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2E5" w:rsidRDefault="005972E5" w:rsidP="005972E5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70184130" r:id="rId5"/>
        </w:object>
      </w:r>
    </w:p>
    <w:p w:rsidR="005972E5" w:rsidRDefault="005972E5" w:rsidP="005972E5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5972E5" w:rsidRDefault="005972E5" w:rsidP="005972E5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proofErr w:type="gramStart"/>
      <w:r>
        <w:rPr>
          <w:color w:val="3B3838" w:themeColor="background2" w:themeShade="40"/>
          <w:spacing w:val="30"/>
          <w:sz w:val="22"/>
          <w:szCs w:val="22"/>
        </w:rPr>
        <w:t>budowy</w:t>
      </w:r>
      <w:proofErr w:type="gramEnd"/>
      <w:r>
        <w:rPr>
          <w:color w:val="3B3838" w:themeColor="background2" w:themeShade="40"/>
          <w:spacing w:val="30"/>
          <w:sz w:val="22"/>
          <w:szCs w:val="22"/>
        </w:rPr>
        <w:t xml:space="preserve">, </w:t>
      </w:r>
      <w:r>
        <w:rPr>
          <w:color w:val="3B3838" w:themeColor="background2" w:themeShade="40"/>
          <w:sz w:val="22"/>
          <w:szCs w:val="22"/>
        </w:rPr>
        <w:t>o której mowa w art. 29 ust. 1 pkt 1-3</w:t>
      </w:r>
    </w:p>
    <w:p w:rsidR="005972E5" w:rsidRDefault="005972E5" w:rsidP="005972E5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proofErr w:type="gramStart"/>
      <w:r>
        <w:rPr>
          <w:color w:val="3B3838" w:themeColor="background2" w:themeShade="40"/>
          <w:sz w:val="22"/>
          <w:szCs w:val="22"/>
        </w:rPr>
        <w:t>przebudowy</w:t>
      </w:r>
      <w:proofErr w:type="gramEnd"/>
      <w:r>
        <w:rPr>
          <w:color w:val="3B3838" w:themeColor="background2" w:themeShade="40"/>
          <w:sz w:val="22"/>
          <w:szCs w:val="22"/>
        </w:rPr>
        <w:t>, o której mowa w art. 29 ust. 3 pkt 1 lit. a</w:t>
      </w:r>
    </w:p>
    <w:p w:rsidR="005972E5" w:rsidRDefault="005972E5" w:rsidP="005972E5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proofErr w:type="gramStart"/>
      <w:r>
        <w:rPr>
          <w:color w:val="3B3838" w:themeColor="background2" w:themeShade="40"/>
          <w:sz w:val="22"/>
          <w:szCs w:val="22"/>
        </w:rPr>
        <w:t>instalowania</w:t>
      </w:r>
      <w:proofErr w:type="gramEnd"/>
      <w:r>
        <w:rPr>
          <w:color w:val="3B3838" w:themeColor="background2" w:themeShade="40"/>
          <w:sz w:val="22"/>
          <w:szCs w:val="22"/>
        </w:rPr>
        <w:t>, o którym mowa w art. 29 ust. 3 pkt 3 lit. d</w:t>
      </w:r>
    </w:p>
    <w:p w:rsidR="005972E5" w:rsidRDefault="005972E5" w:rsidP="005972E5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5972E5" w:rsidRDefault="005972E5" w:rsidP="005972E5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 xml:space="preserve">Garwolin dnia </w:t>
      </w:r>
      <w:r>
        <w:rPr>
          <w:rFonts w:ascii="Arial" w:eastAsia="Bookman Old Style" w:hAnsi="Arial" w:cs="Arial"/>
          <w:sz w:val="24"/>
          <w:szCs w:val="24"/>
        </w:rPr>
        <w:t>23</w:t>
      </w:r>
      <w:r>
        <w:rPr>
          <w:rFonts w:ascii="Arial" w:eastAsia="Bookman Old Style" w:hAnsi="Arial" w:cs="Arial"/>
          <w:sz w:val="24"/>
          <w:szCs w:val="24"/>
        </w:rPr>
        <w:t xml:space="preserve">.02.2024 </w:t>
      </w:r>
      <w:proofErr w:type="gramStart"/>
      <w:r>
        <w:rPr>
          <w:rFonts w:ascii="Arial" w:eastAsia="Bookman Old Style" w:hAnsi="Arial" w:cs="Arial"/>
          <w:sz w:val="24"/>
          <w:szCs w:val="24"/>
        </w:rPr>
        <w:t>r</w:t>
      </w:r>
      <w:proofErr w:type="gramEnd"/>
      <w:r>
        <w:rPr>
          <w:rFonts w:ascii="Arial" w:eastAsia="Bookman Old Style" w:hAnsi="Arial" w:cs="Arial"/>
          <w:sz w:val="24"/>
          <w:szCs w:val="24"/>
        </w:rPr>
        <w:t>.</w:t>
      </w:r>
    </w:p>
    <w:p w:rsidR="005972E5" w:rsidRDefault="005972E5" w:rsidP="005972E5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B.6743.</w:t>
      </w:r>
      <w:r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55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2024.MR</w:t>
      </w:r>
    </w:p>
    <w:p w:rsidR="005972E5" w:rsidRDefault="005972E5" w:rsidP="005972E5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5972E5" w:rsidRDefault="005972E5" w:rsidP="005972E5">
      <w:pPr>
        <w:jc w:val="right"/>
        <w:rPr>
          <w:rFonts w:ascii="Arial" w:hAnsi="Arial"/>
          <w:sz w:val="20"/>
          <w:szCs w:val="20"/>
        </w:rPr>
      </w:pPr>
    </w:p>
    <w:p w:rsidR="005972E5" w:rsidRDefault="005972E5" w:rsidP="005972E5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</w:t>
      </w:r>
      <w:proofErr w:type="gramStart"/>
      <w:r>
        <w:rPr>
          <w:rFonts w:ascii="Arial" w:eastAsia="Bookman Old Style" w:hAnsi="Arial" w:cs="Arial"/>
          <w:b/>
          <w:bCs/>
          <w:sz w:val="36"/>
          <w:szCs w:val="36"/>
        </w:rPr>
        <w:t>c  j</w:t>
      </w:r>
      <w:proofErr w:type="gramEnd"/>
      <w:r>
        <w:rPr>
          <w:rFonts w:ascii="Arial" w:eastAsia="Bookman Old Style" w:hAnsi="Arial" w:cs="Arial"/>
          <w:b/>
          <w:bCs/>
          <w:sz w:val="36"/>
          <w:szCs w:val="36"/>
        </w:rPr>
        <w:t xml:space="preserve"> a</w:t>
      </w:r>
    </w:p>
    <w:p w:rsidR="005972E5" w:rsidRDefault="005972E5" w:rsidP="005972E5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proofErr w:type="gramStart"/>
      <w:r>
        <w:rPr>
          <w:rFonts w:ascii="Arial" w:eastAsia="Bookman Old Style" w:hAnsi="Arial" w:cs="Arial"/>
          <w:sz w:val="28"/>
          <w:szCs w:val="28"/>
        </w:rPr>
        <w:t>o</w:t>
      </w:r>
      <w:proofErr w:type="gramEnd"/>
      <w:r>
        <w:rPr>
          <w:rFonts w:ascii="Arial" w:eastAsia="Bookman Old Style" w:hAnsi="Arial" w:cs="Arial"/>
          <w:sz w:val="28"/>
          <w:szCs w:val="28"/>
        </w:rPr>
        <w:t xml:space="preserve"> braku wniesienia sprzeciwu wobec zgłoszenia</w:t>
      </w:r>
    </w:p>
    <w:p w:rsidR="005972E5" w:rsidRDefault="005972E5" w:rsidP="005972E5">
      <w:pPr>
        <w:ind w:firstLine="708"/>
        <w:jc w:val="both"/>
        <w:rPr>
          <w:rFonts w:ascii="Arial" w:hAnsi="Arial" w:cs="Arial"/>
          <w:color w:val="000000"/>
        </w:rPr>
      </w:pPr>
    </w:p>
    <w:p w:rsidR="005972E5" w:rsidRDefault="005972E5" w:rsidP="005972E5">
      <w:pPr>
        <w:ind w:firstLine="708"/>
        <w:jc w:val="both"/>
        <w:rPr>
          <w:rFonts w:ascii="Arial" w:hAnsi="Arial" w:cs="Arial"/>
          <w:color w:val="000000"/>
        </w:rPr>
      </w:pPr>
    </w:p>
    <w:p w:rsidR="005972E5" w:rsidRDefault="005972E5" w:rsidP="005972E5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3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>
        <w:rPr>
          <w:rFonts w:ascii="Arial" w:hAnsi="Arial"/>
          <w:i/>
          <w:sz w:val="24"/>
          <w:szCs w:val="24"/>
        </w:rPr>
        <w:t xml:space="preserve">(Dz.U. </w:t>
      </w:r>
      <w:proofErr w:type="gramStart"/>
      <w:r>
        <w:rPr>
          <w:rFonts w:ascii="Arial" w:hAnsi="Arial"/>
          <w:i/>
          <w:sz w:val="24"/>
          <w:szCs w:val="24"/>
        </w:rPr>
        <w:t>z</w:t>
      </w:r>
      <w:proofErr w:type="gramEnd"/>
      <w:r>
        <w:rPr>
          <w:rFonts w:ascii="Arial" w:hAnsi="Arial"/>
          <w:i/>
          <w:sz w:val="24"/>
          <w:szCs w:val="24"/>
        </w:rPr>
        <w:t xml:space="preserve"> 2023 roku. </w:t>
      </w:r>
      <w:proofErr w:type="gramStart"/>
      <w:r>
        <w:rPr>
          <w:rFonts w:ascii="Arial" w:hAnsi="Arial"/>
          <w:i/>
          <w:sz w:val="24"/>
          <w:szCs w:val="24"/>
        </w:rPr>
        <w:t>poz</w:t>
      </w:r>
      <w:proofErr w:type="gramEnd"/>
      <w:r>
        <w:rPr>
          <w:rFonts w:ascii="Arial" w:hAnsi="Arial"/>
          <w:i/>
          <w:sz w:val="24"/>
          <w:szCs w:val="24"/>
        </w:rPr>
        <w:t xml:space="preserve">. 682 z późniejszymi zmianami) </w:t>
      </w:r>
      <w:r>
        <w:rPr>
          <w:rFonts w:ascii="Arial" w:hAnsi="Arial"/>
          <w:sz w:val="24"/>
          <w:szCs w:val="24"/>
        </w:rPr>
        <w:t>informuje, że WOBEC ZGŁOSZENIA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 dnia </w:t>
      </w:r>
      <w:r>
        <w:rPr>
          <w:rFonts w:ascii="Arial" w:hAnsi="Arial"/>
          <w:bCs/>
          <w:sz w:val="24"/>
          <w:szCs w:val="24"/>
        </w:rPr>
        <w:t>31</w:t>
      </w:r>
      <w:r>
        <w:rPr>
          <w:rFonts w:ascii="Arial" w:hAnsi="Arial"/>
          <w:bCs/>
          <w:sz w:val="24"/>
          <w:szCs w:val="24"/>
        </w:rPr>
        <w:t xml:space="preserve">.01.2024 </w:t>
      </w:r>
      <w:proofErr w:type="gramStart"/>
      <w:r>
        <w:rPr>
          <w:rFonts w:ascii="Arial" w:hAnsi="Arial"/>
          <w:bCs/>
          <w:sz w:val="24"/>
          <w:szCs w:val="24"/>
        </w:rPr>
        <w:t>roku</w:t>
      </w:r>
      <w:proofErr w:type="gramEnd"/>
      <w:r>
        <w:rPr>
          <w:rFonts w:ascii="Arial" w:hAnsi="Arial"/>
          <w:bCs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złożonego przez Pana Jana Zowczak </w:t>
      </w:r>
      <w:r>
        <w:rPr>
          <w:rFonts w:ascii="Arial" w:hAnsi="Arial"/>
          <w:sz w:val="24"/>
          <w:szCs w:val="24"/>
        </w:rPr>
        <w:t xml:space="preserve">dotyczącego zamiaru przystąpienia do budowy </w:t>
      </w:r>
      <w:r>
        <w:rPr>
          <w:rFonts w:ascii="Arial" w:hAnsi="Arial"/>
          <w:b/>
          <w:bCs/>
          <w:sz w:val="24"/>
          <w:szCs w:val="24"/>
        </w:rPr>
        <w:t xml:space="preserve">instalacji gazu dla potrzeb budynku mieszkalnego </w:t>
      </w:r>
      <w:r>
        <w:rPr>
          <w:rFonts w:ascii="Arial" w:hAnsi="Arial"/>
          <w:bCs/>
          <w:sz w:val="24"/>
          <w:szCs w:val="24"/>
        </w:rPr>
        <w:t>na dział</w:t>
      </w:r>
      <w:r>
        <w:rPr>
          <w:rFonts w:ascii="Arial" w:hAnsi="Arial"/>
          <w:bCs/>
          <w:sz w:val="24"/>
          <w:szCs w:val="24"/>
        </w:rPr>
        <w:t>kach</w:t>
      </w:r>
      <w:r>
        <w:rPr>
          <w:rFonts w:ascii="Arial" w:hAnsi="Arial"/>
          <w:bCs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 xml:space="preserve">Nr </w:t>
      </w:r>
      <w:r>
        <w:rPr>
          <w:rFonts w:ascii="Arial" w:hAnsi="Arial"/>
          <w:b/>
          <w:bCs/>
          <w:sz w:val="24"/>
          <w:szCs w:val="24"/>
        </w:rPr>
        <w:t>351, Nr 350</w:t>
      </w:r>
      <w:r>
        <w:rPr>
          <w:rFonts w:ascii="Arial" w:hAnsi="Arial"/>
          <w:b/>
          <w:bCs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>położon</w:t>
      </w:r>
      <w:r>
        <w:rPr>
          <w:rFonts w:ascii="Arial" w:hAnsi="Arial"/>
          <w:bCs/>
          <w:sz w:val="24"/>
          <w:szCs w:val="24"/>
        </w:rPr>
        <w:t xml:space="preserve">ych </w:t>
      </w:r>
      <w:r>
        <w:rPr>
          <w:rFonts w:ascii="Arial" w:hAnsi="Arial"/>
          <w:bCs/>
          <w:sz w:val="24"/>
          <w:szCs w:val="24"/>
        </w:rPr>
        <w:t xml:space="preserve">w m. </w:t>
      </w:r>
      <w:r>
        <w:rPr>
          <w:rFonts w:ascii="Arial" w:hAnsi="Arial"/>
          <w:bCs/>
          <w:sz w:val="24"/>
          <w:szCs w:val="24"/>
        </w:rPr>
        <w:t>Maciejowicach</w:t>
      </w:r>
      <w:r>
        <w:rPr>
          <w:rFonts w:ascii="Arial" w:hAnsi="Arial"/>
          <w:bCs/>
          <w:sz w:val="24"/>
          <w:szCs w:val="24"/>
        </w:rPr>
        <w:t xml:space="preserve"> gm. </w:t>
      </w:r>
      <w:r>
        <w:rPr>
          <w:rFonts w:ascii="Arial" w:hAnsi="Arial"/>
          <w:bCs/>
          <w:sz w:val="24"/>
          <w:szCs w:val="24"/>
        </w:rPr>
        <w:t xml:space="preserve">Maciejowice </w:t>
      </w:r>
      <w:bookmarkStart w:id="0" w:name="_GoBack"/>
      <w:bookmarkEnd w:id="0"/>
      <w:r>
        <w:rPr>
          <w:rFonts w:ascii="Arial" w:hAnsi="Arial"/>
          <w:sz w:val="24"/>
          <w:szCs w:val="24"/>
        </w:rPr>
        <w:t>TUT. URZĄD NIE WNIÓSŁ SPRZECIWU.</w:t>
      </w:r>
    </w:p>
    <w:p w:rsidR="005972E5" w:rsidRDefault="005972E5" w:rsidP="005972E5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</w:p>
    <w:p w:rsidR="005972E5" w:rsidRDefault="005972E5" w:rsidP="005972E5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</w:p>
    <w:p w:rsidR="005972E5" w:rsidRDefault="005972E5" w:rsidP="005972E5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5972E5" w:rsidRDefault="005972E5" w:rsidP="005972E5"/>
    <w:p w:rsidR="005972E5" w:rsidRDefault="005972E5" w:rsidP="005972E5"/>
    <w:p w:rsidR="005972E5" w:rsidRDefault="005972E5" w:rsidP="005972E5"/>
    <w:p w:rsidR="005972E5" w:rsidRDefault="005972E5" w:rsidP="005972E5"/>
    <w:p w:rsidR="005972E5" w:rsidRDefault="005972E5" w:rsidP="005972E5"/>
    <w:p w:rsidR="005972E5" w:rsidRDefault="005972E5" w:rsidP="005972E5"/>
    <w:p w:rsidR="005972E5" w:rsidRDefault="005972E5" w:rsidP="005972E5"/>
    <w:p w:rsidR="005972E5" w:rsidRDefault="005972E5" w:rsidP="005972E5"/>
    <w:p w:rsidR="005972E5" w:rsidRDefault="005972E5" w:rsidP="005972E5"/>
    <w:p w:rsidR="005972E5" w:rsidRDefault="005972E5" w:rsidP="005972E5"/>
    <w:p w:rsidR="00757D88" w:rsidRDefault="005972E5"/>
    <w:sectPr w:rsidR="00757D88" w:rsidSect="00B01C21"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2E5"/>
    <w:rsid w:val="005972E5"/>
    <w:rsid w:val="00B01C21"/>
    <w:rsid w:val="00B02A59"/>
    <w:rsid w:val="00C9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803DB64-7B12-4971-A736-4A18B322B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72E5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972E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72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72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5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Magdalena Rudnik</cp:lastModifiedBy>
  <cp:revision>1</cp:revision>
  <cp:lastPrinted>2024-02-23T08:02:00Z</cp:lastPrinted>
  <dcterms:created xsi:type="dcterms:W3CDTF">2024-02-23T07:59:00Z</dcterms:created>
  <dcterms:modified xsi:type="dcterms:W3CDTF">2024-02-23T08:02:00Z</dcterms:modified>
</cp:coreProperties>
</file>