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4EC1F9CC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C08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545B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</w:t>
      </w:r>
      <w:r w:rsidR="0030260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9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545B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288C8E3D" w14:textId="507815F3" w:rsidR="00545B7D" w:rsidRPr="00302604" w:rsidRDefault="00302604" w:rsidP="00302604">
      <w:pPr>
        <w:pStyle w:val="Tekstpodstawowy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98318237"/>
      <w:r w:rsidRPr="00302604">
        <w:rPr>
          <w:rFonts w:ascii="Times New Roman" w:hAnsi="Times New Roman"/>
          <w:b/>
          <w:bCs/>
          <w:sz w:val="24"/>
          <w:szCs w:val="24"/>
        </w:rPr>
        <w:t>„Remont drogi powiatowej nr 1609T - ul. Iłżecka w Ostrowcu Świętokrzyskim od km 10+940 do km 11+368”</w:t>
      </w:r>
      <w:bookmarkEnd w:id="0"/>
    </w:p>
    <w:p w14:paraId="76598112" w14:textId="6C43049B" w:rsidR="00CC1322" w:rsidRPr="00545B7D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  <w:t xml:space="preserve">Numer sprawy: </w:t>
      </w:r>
      <w:r w:rsidRPr="00545B7D">
        <w:rPr>
          <w:rFonts w:ascii="Times New Roman" w:eastAsia="Times New Roman" w:hAnsi="Times New Roman"/>
          <w:b/>
          <w:lang w:eastAsia="pl-PL"/>
        </w:rPr>
        <w:t>IR.I.272.</w:t>
      </w:r>
      <w:r w:rsidR="00BE1074">
        <w:rPr>
          <w:rFonts w:ascii="Times New Roman" w:eastAsia="Times New Roman" w:hAnsi="Times New Roman"/>
          <w:b/>
          <w:lang w:eastAsia="pl-PL"/>
        </w:rPr>
        <w:t>1.</w:t>
      </w:r>
      <w:r w:rsidR="00545B7D" w:rsidRPr="00545B7D">
        <w:rPr>
          <w:rFonts w:ascii="Times New Roman" w:eastAsia="Times New Roman" w:hAnsi="Times New Roman"/>
          <w:b/>
          <w:lang w:eastAsia="pl-PL"/>
        </w:rPr>
        <w:t>1</w:t>
      </w:r>
      <w:r w:rsidR="00302604">
        <w:rPr>
          <w:rFonts w:ascii="Times New Roman" w:eastAsia="Times New Roman" w:hAnsi="Times New Roman"/>
          <w:b/>
          <w:lang w:eastAsia="pl-PL"/>
        </w:rPr>
        <w:t>9</w:t>
      </w:r>
      <w:r w:rsidR="00377107" w:rsidRPr="00545B7D">
        <w:rPr>
          <w:rFonts w:ascii="Times New Roman" w:eastAsia="Times New Roman" w:hAnsi="Times New Roman"/>
          <w:b/>
          <w:lang w:eastAsia="pl-PL"/>
        </w:rPr>
        <w:t>.</w:t>
      </w:r>
      <w:r w:rsidR="005464A3" w:rsidRPr="00545B7D">
        <w:rPr>
          <w:rFonts w:ascii="Times New Roman" w:eastAsia="Times New Roman" w:hAnsi="Times New Roman"/>
          <w:b/>
          <w:lang w:eastAsia="pl-PL"/>
        </w:rPr>
        <w:t>202</w:t>
      </w:r>
      <w:r w:rsidR="00545B7D" w:rsidRPr="00545B7D">
        <w:rPr>
          <w:rFonts w:ascii="Times New Roman" w:eastAsia="Times New Roman" w:hAnsi="Times New Roman"/>
          <w:b/>
          <w:lang w:eastAsia="pl-PL"/>
        </w:rPr>
        <w:t>4</w:t>
      </w:r>
      <w:r w:rsidRPr="00545B7D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F0D0FFD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  <w:r w:rsidR="00BF79E0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Vat 23%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3B0E2990" w:rsidR="00CC1322" w:rsidRPr="00302604" w:rsidRDefault="00302604" w:rsidP="00302604">
            <w:pPr>
              <w:pStyle w:val="Tekstpodstawowy"/>
              <w:ind w:left="3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260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„Remont drogi powiatowej nr 1609T - ul. Iłżecka w Ostrowcu Świętokrzyskim od km 10+940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302604">
              <w:rPr>
                <w:rFonts w:ascii="Times New Roman" w:hAnsi="Times New Roman"/>
                <w:b/>
                <w:bCs/>
                <w:sz w:val="24"/>
                <w:szCs w:val="24"/>
              </w:rPr>
              <w:t>do km 11+368”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72C65054" w14:textId="77777777" w:rsidR="00545B7D" w:rsidRPr="00545B7D" w:rsidRDefault="00CC1322" w:rsidP="00545B7D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b/>
          <w:bCs/>
          <w:color w:val="000000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45B7D" w:rsidRPr="00545B7D">
        <w:rPr>
          <w:b/>
          <w:bCs/>
          <w:color w:val="000000"/>
        </w:rPr>
        <w:t xml:space="preserve">11 miesięcy od dnia podpisania umowy. 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lastRenderedPageBreak/>
        <w:t>Oświadczamy, że zapoznaliśmy się ze specyfikacją warunków zamówienia, nie wnosimy żadnych zastrzeżeń oraz uzyskaliśmy niezbędne informacje do przygotowania oferty.</w:t>
      </w:r>
    </w:p>
    <w:p w14:paraId="3CED6788" w14:textId="2FF8BC8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uważamy się za związanych z ofertą przez czas wskazany 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545B7D">
        <w:rPr>
          <w:rFonts w:ascii="Times New Roman" w:hAnsi="Times New Roman"/>
          <w:b/>
          <w:color w:val="000000"/>
        </w:rPr>
        <w:t>Poświadczam wniesienie wadium w wysokości:</w:t>
      </w:r>
      <w:r w:rsidRPr="00384E54">
        <w:rPr>
          <w:rFonts w:ascii="Times New Roman" w:hAnsi="Times New Roman"/>
          <w:color w:val="000000"/>
        </w:rPr>
        <w:t xml:space="preserve">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AFB03FD" w14:textId="77777777" w:rsidR="00934D0B" w:rsidRDefault="00934D0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46456A9" w14:textId="77777777" w:rsidR="00545B7D" w:rsidRDefault="00545B7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85D7B45" w14:textId="77777777" w:rsidR="00545B7D" w:rsidRDefault="00545B7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8DC34" w14:textId="58CCDD7A" w:rsidR="0030260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BF79E0">
      <w:rPr>
        <w:rFonts w:ascii="Times New Roman" w:hAnsi="Times New Roman"/>
        <w:bCs/>
        <w:noProof/>
        <w:sz w:val="18"/>
        <w:szCs w:val="18"/>
      </w:rPr>
      <w:t>1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BF79E0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E5692" w14:textId="6E5D41D4" w:rsidR="001D2F69" w:rsidRDefault="00302604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D7777" w14:textId="636DCD88" w:rsidR="00C83D80" w:rsidRDefault="00302604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45F20" w14:textId="424FA65C" w:rsidR="001D2F69" w:rsidRDefault="00302604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BD0AD728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023562">
    <w:abstractNumId w:val="6"/>
  </w:num>
  <w:num w:numId="2" w16cid:durableId="87385152">
    <w:abstractNumId w:val="3"/>
  </w:num>
  <w:num w:numId="3" w16cid:durableId="1687487550">
    <w:abstractNumId w:val="10"/>
  </w:num>
  <w:num w:numId="4" w16cid:durableId="390619756">
    <w:abstractNumId w:val="8"/>
  </w:num>
  <w:num w:numId="5" w16cid:durableId="1948736193">
    <w:abstractNumId w:val="5"/>
  </w:num>
  <w:num w:numId="6" w16cid:durableId="121659734">
    <w:abstractNumId w:val="2"/>
  </w:num>
  <w:num w:numId="7" w16cid:durableId="1838494755">
    <w:abstractNumId w:val="4"/>
  </w:num>
  <w:num w:numId="8" w16cid:durableId="836266028">
    <w:abstractNumId w:val="0"/>
  </w:num>
  <w:num w:numId="9" w16cid:durableId="12922439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374677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494280">
    <w:abstractNumId w:val="1"/>
  </w:num>
  <w:num w:numId="12" w16cid:durableId="1418406568">
    <w:abstractNumId w:val="11"/>
  </w:num>
  <w:num w:numId="13" w16cid:durableId="708187616">
    <w:abstractNumId w:val="9"/>
  </w:num>
  <w:num w:numId="14" w16cid:durableId="363099571">
    <w:abstractNumId w:val="7"/>
  </w:num>
  <w:num w:numId="15" w16cid:durableId="268510791">
    <w:abstractNumId w:val="13"/>
  </w:num>
  <w:num w:numId="16" w16cid:durableId="3553558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02604"/>
    <w:rsid w:val="00324C39"/>
    <w:rsid w:val="00326422"/>
    <w:rsid w:val="00345E04"/>
    <w:rsid w:val="00377107"/>
    <w:rsid w:val="00384E54"/>
    <w:rsid w:val="00397739"/>
    <w:rsid w:val="003C23B8"/>
    <w:rsid w:val="00424E50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5B7D"/>
    <w:rsid w:val="005464A3"/>
    <w:rsid w:val="0056444F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427BF"/>
    <w:rsid w:val="00772E7C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4D0B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312EC"/>
    <w:rsid w:val="00B65961"/>
    <w:rsid w:val="00BA2120"/>
    <w:rsid w:val="00BE1074"/>
    <w:rsid w:val="00BE30DE"/>
    <w:rsid w:val="00BF79E0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C08C6"/>
    <w:rsid w:val="00DD6BE6"/>
    <w:rsid w:val="00E216DC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F2597-1380-49DF-87FB-D05B658E2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1205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2021-05-26T11:03:00Z</cp:lastPrinted>
  <dcterms:created xsi:type="dcterms:W3CDTF">2024-07-23T13:03:00Z</dcterms:created>
  <dcterms:modified xsi:type="dcterms:W3CDTF">2024-07-24T10:52:00Z</dcterms:modified>
</cp:coreProperties>
</file>