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0906E" w14:textId="708C8E2F" w:rsidR="00551921" w:rsidRDefault="00551921" w:rsidP="005735D3">
      <w:pPr>
        <w:spacing w:before="100" w:beforeAutospacing="1" w:after="100" w:afterAutospacing="1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bookmarkStart w:id="0" w:name="_Hlk115947331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Załącznik nr 1 zaproszenia do składania ofert na zimowe utrzymanie dróg Gminy Kobiór</w:t>
      </w:r>
    </w:p>
    <w:p w14:paraId="30B215BE" w14:textId="4B73F29E" w:rsidR="00423EF1" w:rsidRPr="00423EF1" w:rsidRDefault="00423EF1" w:rsidP="00423EF1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23E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STANDARDY ZIMOWEGO UTRZYMANIA DRÓG</w:t>
      </w:r>
      <w:r w:rsidRPr="00423E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OKREŚLAJĄCE ZASADY ODŚNIEŻANIA I USUWANIA ŚLISKOŚCI </w:t>
      </w:r>
      <w:r w:rsidRPr="00423E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ZIMOWEJ</w:t>
      </w:r>
      <w:r w:rsidRPr="00423E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</w:t>
      </w:r>
      <w:r w:rsidRPr="00423E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DROGACH</w:t>
      </w:r>
      <w:r w:rsidRPr="00423E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KRAJOWYCH, KTÓRYCH ZARZĄDCĄ JEST GENERALNY DYREKTOR </w:t>
      </w:r>
      <w:r w:rsidRPr="00423E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DRÓG</w:t>
      </w:r>
      <w:r w:rsidRPr="00423E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KRAJOWYCH I AUTOSTRAD</w:t>
      </w:r>
      <w:r w:rsidR="00593E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PRZYJĘTE DO STOSOWANIA PRZEZ ZARZĄDCĘ DRÓG GMINNYCH GMINY KOBIÓR</w:t>
      </w:r>
    </w:p>
    <w:tbl>
      <w:tblPr>
        <w:tblW w:w="1594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912"/>
        <w:gridCol w:w="6211"/>
        <w:gridCol w:w="2762"/>
        <w:gridCol w:w="5666"/>
      </w:tblGrid>
      <w:tr w:rsidR="00423EF1" w:rsidRPr="00423EF1" w14:paraId="0902407E" w14:textId="77777777" w:rsidTr="00423EF1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bookmarkEnd w:id="0"/>
          <w:p w14:paraId="3AF8DE0F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86BBC96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Standard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82ED036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Opis </w:t>
            </w:r>
            <w:r w:rsidRPr="00423E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standardu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6F67C10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Dopuszczalne odstępstwa od stanu nawierzchni opisanego </w:t>
            </w:r>
            <w:r w:rsidRPr="00423EF1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l-PL"/>
              </w:rPr>
              <w:t>standardem</w:t>
            </w:r>
            <w:r w:rsidRPr="00423EF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z określeniem czasu w jakim skutki danego zjawiska atmosferycznego powinny być usunięte (zlikwidowane)</w:t>
            </w:r>
          </w:p>
        </w:tc>
      </w:tr>
      <w:tr w:rsidR="00423EF1" w:rsidRPr="00423EF1" w14:paraId="2933449E" w14:textId="77777777" w:rsidTr="00423EF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670CA9C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0199C4A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18D7FA7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C66E90E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Po ustaniu opadów śniegu:</w:t>
            </w:r>
          </w:p>
        </w:tc>
        <w:tc>
          <w:tcPr>
            <w:tcW w:w="0" w:type="auto"/>
            <w:vAlign w:val="center"/>
            <w:hideMark/>
          </w:tcPr>
          <w:p w14:paraId="1307B18E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Od stwierdzenia zjawiska atmosferycznego przez kierującego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zimowym utrzymaniem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 lub powzięcia przez niego uwiarygodnionych informacji o wystąpieniu:</w:t>
            </w:r>
          </w:p>
        </w:tc>
      </w:tr>
      <w:tr w:rsidR="00423EF1" w:rsidRPr="00423EF1" w14:paraId="6EF78AB3" w14:textId="77777777" w:rsidTr="00423E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C256F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94EA77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F3BA96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E49E0C9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41661F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</w:tr>
      <w:tr w:rsidR="00423EF1" w:rsidRPr="00423EF1" w14:paraId="2F0B7418" w14:textId="77777777" w:rsidTr="00423E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0F442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8F74BF0" w14:textId="60E295C3" w:rsidR="00423EF1" w:rsidRPr="00423EF1" w:rsidRDefault="005F64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0229065D" w14:textId="77777777" w:rsidR="00423EF1" w:rsidRPr="00423EF1" w:rsidRDefault="00423EF1" w:rsidP="002B196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Jezdnia odśnieżona a śliskość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zimowa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 zlikwidowana na całej szerokości łącznie z poboczami utwardzonymi, na jezdni nie może występować warstwa zajeżdżonego śniegu.</w:t>
            </w:r>
          </w:p>
        </w:tc>
        <w:tc>
          <w:tcPr>
            <w:tcW w:w="0" w:type="auto"/>
            <w:vAlign w:val="center"/>
            <w:hideMark/>
          </w:tcPr>
          <w:p w14:paraId="7AE5DEE5" w14:textId="77777777" w:rsidR="00423EF1" w:rsidRPr="00423EF1" w:rsidRDefault="00423EF1" w:rsidP="007011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śnieg luźny może zalegać do 4 godz.</w:t>
            </w:r>
          </w:p>
          <w:p w14:paraId="5FA4F17A" w14:textId="77777777" w:rsidR="00423EF1" w:rsidRPr="00423EF1" w:rsidRDefault="00423EF1" w:rsidP="007011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błoto pośniegowe może występować do 6 godz.</w:t>
            </w:r>
          </w:p>
        </w:tc>
        <w:tc>
          <w:tcPr>
            <w:tcW w:w="0" w:type="auto"/>
            <w:vAlign w:val="center"/>
            <w:hideMark/>
          </w:tcPr>
          <w:p w14:paraId="55D0B0A8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gołoledzi do 3 godz.</w:t>
            </w:r>
          </w:p>
          <w:p w14:paraId="421606FB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szronu do 3 godz.</w:t>
            </w:r>
          </w:p>
          <w:p w14:paraId="62169EE0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szadzi do 3 godz.</w:t>
            </w:r>
          </w:p>
          <w:p w14:paraId="18D9F375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śliskości pośniegowej do 4 godz.</w:t>
            </w:r>
          </w:p>
          <w:p w14:paraId="7C5DA18C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lodowicy do 4 godz.</w:t>
            </w:r>
          </w:p>
        </w:tc>
      </w:tr>
      <w:tr w:rsidR="00423EF1" w:rsidRPr="00423EF1" w14:paraId="0483FD8E" w14:textId="77777777" w:rsidTr="00423E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1767D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DB74F9" w14:textId="0C6CEB17" w:rsidR="00423EF1" w:rsidRPr="00423EF1" w:rsidRDefault="005F64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14:paraId="1A234CF3" w14:textId="77777777" w:rsidR="00423EF1" w:rsidRPr="00423EF1" w:rsidRDefault="00423EF1" w:rsidP="002B196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Jezdnia odśnieżona a śliskość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zimowa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 zlikwidowana na całej szerokości łącznie z poboczami utwardzonymi.</w:t>
            </w:r>
          </w:p>
        </w:tc>
        <w:tc>
          <w:tcPr>
            <w:tcW w:w="0" w:type="auto"/>
            <w:vAlign w:val="center"/>
            <w:hideMark/>
          </w:tcPr>
          <w:p w14:paraId="574BCD9C" w14:textId="77777777" w:rsidR="00423EF1" w:rsidRPr="00423EF1" w:rsidRDefault="00423EF1" w:rsidP="007011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śnieg luźny może zalegać do 4 godz.</w:t>
            </w:r>
          </w:p>
          <w:p w14:paraId="121BB084" w14:textId="77777777" w:rsidR="00423EF1" w:rsidRPr="00423EF1" w:rsidRDefault="00423EF1" w:rsidP="007011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błoto pośniegowe może występować do 6 godz.</w:t>
            </w:r>
          </w:p>
          <w:p w14:paraId="4B4F7F6F" w14:textId="77777777" w:rsidR="00423EF1" w:rsidRPr="00423EF1" w:rsidRDefault="00423EF1" w:rsidP="007011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może występować warstwa zajeżdżonego śniegu</w:t>
            </w:r>
          </w:p>
          <w:p w14:paraId="43D8AA1A" w14:textId="27A6B481" w:rsidR="00423EF1" w:rsidRPr="00423EF1" w:rsidRDefault="00423EF1" w:rsidP="007011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o grubości ni</w:t>
            </w:r>
            <w:r w:rsidR="00EC530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 utrudniającej ruchu do 6 godz.</w:t>
            </w:r>
          </w:p>
        </w:tc>
        <w:tc>
          <w:tcPr>
            <w:tcW w:w="0" w:type="auto"/>
            <w:vAlign w:val="center"/>
            <w:hideMark/>
          </w:tcPr>
          <w:p w14:paraId="6A028D0C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gołoledzi do 3 godz.</w:t>
            </w:r>
          </w:p>
          <w:p w14:paraId="7EE9EAE2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szronu do 3 godz.</w:t>
            </w:r>
          </w:p>
          <w:p w14:paraId="6EE4E506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szadzi do 3 godz.</w:t>
            </w:r>
          </w:p>
          <w:p w14:paraId="5E32FA02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śliskości pośniegowej do 4 godz.</w:t>
            </w:r>
          </w:p>
          <w:p w14:paraId="64AE0F0B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lodowicy do 4 godz.</w:t>
            </w:r>
          </w:p>
        </w:tc>
      </w:tr>
      <w:tr w:rsidR="00423EF1" w:rsidRPr="00423EF1" w14:paraId="3D144111" w14:textId="77777777" w:rsidTr="00423E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2DAEB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0B55B43" w14:textId="4A9FAB93" w:rsidR="00423EF1" w:rsidRPr="00423EF1" w:rsidRDefault="005F64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14:paraId="51F1F6A7" w14:textId="77777777" w:rsidR="00FE59B0" w:rsidRDefault="00423EF1" w:rsidP="002B196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Jezdnia odśnieżona na całej szerokości a śliskość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zimowa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 zlikwidowana na: </w:t>
            </w:r>
          </w:p>
          <w:p w14:paraId="1E558963" w14:textId="77777777" w:rsidR="00FE59B0" w:rsidRDefault="00FE59B0" w:rsidP="002B196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87AF6C7" w14:textId="4A90568F" w:rsidR="00423EF1" w:rsidRPr="00423EF1" w:rsidRDefault="00423EF1" w:rsidP="003E2A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- skrzyżowaniach z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drogami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 publicznymi o nawierzchni utwardzonej.</w:t>
            </w:r>
          </w:p>
          <w:p w14:paraId="7059F72C" w14:textId="77777777" w:rsidR="00423EF1" w:rsidRPr="00423EF1" w:rsidRDefault="00423EF1" w:rsidP="003E2A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- skrzyżowaniach z liniami kolejowymi.</w:t>
            </w:r>
          </w:p>
          <w:p w14:paraId="466C4CBE" w14:textId="77777777" w:rsidR="00423EF1" w:rsidRPr="00423EF1" w:rsidRDefault="00423EF1" w:rsidP="003E2A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odcinkach o pochyleniu &gt;4%.</w:t>
            </w:r>
          </w:p>
          <w:p w14:paraId="43C8F54E" w14:textId="77777777" w:rsidR="00423EF1" w:rsidRPr="00423EF1" w:rsidRDefault="00423EF1" w:rsidP="003E2A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przystankach autobusowych.</w:t>
            </w:r>
          </w:p>
          <w:p w14:paraId="0F779AD7" w14:textId="77777777" w:rsidR="00423EF1" w:rsidRPr="00423EF1" w:rsidRDefault="00423EF1" w:rsidP="003E2A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- innych miejscach ustalonych przez zarząd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drogi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A7BD3FD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- śnieg luźny może zalegać do 6 godz.</w:t>
            </w:r>
          </w:p>
          <w:p w14:paraId="7B807F5A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może występować warstwa zajeżdżonego śniegu</w:t>
            </w:r>
          </w:p>
          <w:p w14:paraId="0BA29603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o grubości utrudniającej ruch samochodów osobowych do 6 godz.</w:t>
            </w:r>
          </w:p>
          <w:p w14:paraId="77619D5F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zaspy mogą występować do 6 godz.</w:t>
            </w:r>
          </w:p>
        </w:tc>
        <w:tc>
          <w:tcPr>
            <w:tcW w:w="0" w:type="auto"/>
            <w:vAlign w:val="center"/>
            <w:hideMark/>
          </w:tcPr>
          <w:p w14:paraId="76DF2CC3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W miejscach wymienionych w kolumnie 3:</w:t>
            </w:r>
          </w:p>
          <w:p w14:paraId="6AC51A5E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gołoledzi do 5 godz.</w:t>
            </w:r>
          </w:p>
          <w:p w14:paraId="269166C9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szronu do 5 godz.</w:t>
            </w:r>
          </w:p>
          <w:p w14:paraId="3320F062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- szadzi do 5 godz.</w:t>
            </w:r>
          </w:p>
          <w:p w14:paraId="11B29E65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śliskości pośniegowej do 6 godz.</w:t>
            </w:r>
          </w:p>
          <w:p w14:paraId="0C73446A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lodowicy do 5 godz.</w:t>
            </w:r>
          </w:p>
        </w:tc>
      </w:tr>
      <w:tr w:rsidR="00423EF1" w:rsidRPr="00423EF1" w14:paraId="0C94CD3F" w14:textId="77777777" w:rsidTr="00423E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1099C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21AA76BF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14:paraId="239A4565" w14:textId="77777777" w:rsidR="00423EF1" w:rsidRPr="00423EF1" w:rsidRDefault="00423EF1" w:rsidP="0070110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Jezdnia odśnieżona na całej szerokości i posypana na odcinkach decydujących o możliwości ruchu ustalonych przez zarząd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drogi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064FC85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śnieg luźny może zalegać do 8 godz.</w:t>
            </w:r>
          </w:p>
          <w:p w14:paraId="6D38696F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śnieg zajeżdżony może występować dopuszczalne</w:t>
            </w:r>
          </w:p>
          <w:p w14:paraId="2831AF8D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języki śnieżne mogą występować dopuszczalne</w:t>
            </w:r>
          </w:p>
          <w:p w14:paraId="1528812D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zaspy mogą występować do 8 godz.</w:t>
            </w:r>
          </w:p>
          <w:p w14:paraId="4DF063BA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Dopuszcza się przerwy w komunikacji do 8 godz.</w:t>
            </w:r>
          </w:p>
        </w:tc>
        <w:tc>
          <w:tcPr>
            <w:tcW w:w="0" w:type="auto"/>
            <w:vAlign w:val="center"/>
            <w:hideMark/>
          </w:tcPr>
          <w:p w14:paraId="1A2EC23F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W miejscach ustalonych</w:t>
            </w:r>
          </w:p>
          <w:p w14:paraId="0EDE9F0A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gołoledzi do 8 godz.</w:t>
            </w:r>
          </w:p>
          <w:p w14:paraId="0D88064C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śliskości pośniegowej do 10 godz.</w:t>
            </w:r>
          </w:p>
          <w:p w14:paraId="366645E9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lodowicy do 8 godz.</w:t>
            </w:r>
          </w:p>
        </w:tc>
      </w:tr>
      <w:tr w:rsidR="00423EF1" w:rsidRPr="00423EF1" w14:paraId="2E6D1C45" w14:textId="77777777" w:rsidTr="00423E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295F2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8F3742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14:paraId="4A43E918" w14:textId="64634522" w:rsidR="00423EF1" w:rsidRPr="00423EF1" w:rsidRDefault="00423EF1" w:rsidP="0070110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Jezdnia odśnieżona (w miejscach zasp co najmniej jeden pas ruchu</w:t>
            </w:r>
            <w:r w:rsidR="0070110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z wykonaniem mijanek) i posypana na odcinkach decydujących</w:t>
            </w:r>
            <w:r w:rsidR="0070110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 xml:space="preserve">o możliwości ruchu ustalonych przez zarząd </w:t>
            </w:r>
            <w:r w:rsidRPr="00423EF1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drogi</w:t>
            </w: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A52105E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śnieg luźny może zalegać do 16 godz.</w:t>
            </w:r>
          </w:p>
          <w:p w14:paraId="294AA70A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śnieg zajeżdżony może występować dopuszczalne</w:t>
            </w:r>
          </w:p>
          <w:p w14:paraId="2FF6E9A6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nabój śnieżny może występować dopuszczalne</w:t>
            </w:r>
          </w:p>
          <w:p w14:paraId="2E6E55EE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zaspy mogą wy stępować do 24 godz.</w:t>
            </w:r>
          </w:p>
          <w:p w14:paraId="59E35005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Dopuszcza się przerwy w komunikacji do 24 godz.</w:t>
            </w:r>
          </w:p>
        </w:tc>
        <w:tc>
          <w:tcPr>
            <w:tcW w:w="0" w:type="auto"/>
            <w:vAlign w:val="center"/>
            <w:hideMark/>
          </w:tcPr>
          <w:p w14:paraId="0081B161" w14:textId="77777777" w:rsidR="00423EF1" w:rsidRPr="00423EF1" w:rsidRDefault="00423EF1" w:rsidP="00423E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W miejscach ustalonych</w:t>
            </w:r>
          </w:p>
          <w:p w14:paraId="0A7E7663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gołoledzi do 8 godz.</w:t>
            </w:r>
          </w:p>
          <w:p w14:paraId="30906485" w14:textId="77777777" w:rsidR="00423EF1" w:rsidRPr="00423EF1" w:rsidRDefault="00423EF1" w:rsidP="00423E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23EF1">
              <w:rPr>
                <w:rFonts w:ascii="Times New Roman" w:eastAsia="Times New Roman" w:hAnsi="Times New Roman" w:cs="Times New Roman"/>
                <w:lang w:eastAsia="pl-PL"/>
              </w:rPr>
              <w:t>- może występować śliskość dopuszczalne pośniegowa</w:t>
            </w:r>
          </w:p>
        </w:tc>
      </w:tr>
    </w:tbl>
    <w:p w14:paraId="0147AE02" w14:textId="1A834A58" w:rsidR="007E5846" w:rsidRPr="0039582C" w:rsidRDefault="0039582C">
      <w:pPr>
        <w:rPr>
          <w:rFonts w:ascii="Times New Roman" w:hAnsi="Times New Roman" w:cs="Times New Roman"/>
        </w:rPr>
      </w:pPr>
      <w:r w:rsidRPr="0039582C">
        <w:rPr>
          <w:rFonts w:ascii="Times New Roman" w:hAnsi="Times New Roman" w:cs="Times New Roman"/>
        </w:rPr>
        <w:t xml:space="preserve">Standardy zimowego utrzymania dróg opracowane przez Generalnego Dyrektora Dróg Krajowych i </w:t>
      </w:r>
      <w:r w:rsidR="00926B3A">
        <w:rPr>
          <w:rFonts w:ascii="Times New Roman" w:hAnsi="Times New Roman" w:cs="Times New Roman"/>
        </w:rPr>
        <w:t>A</w:t>
      </w:r>
      <w:r w:rsidRPr="0039582C">
        <w:rPr>
          <w:rFonts w:ascii="Times New Roman" w:hAnsi="Times New Roman" w:cs="Times New Roman"/>
        </w:rPr>
        <w:t>utostrad wprowadzone Zarządzeniem nr 2</w:t>
      </w:r>
      <w:r w:rsidR="004327D6">
        <w:rPr>
          <w:rFonts w:ascii="Times New Roman" w:hAnsi="Times New Roman" w:cs="Times New Roman"/>
        </w:rPr>
        <w:t>3</w:t>
      </w:r>
      <w:r w:rsidRPr="0039582C">
        <w:rPr>
          <w:rFonts w:ascii="Times New Roman" w:hAnsi="Times New Roman" w:cs="Times New Roman"/>
        </w:rPr>
        <w:t xml:space="preserve"> z dnia 04.10.202</w:t>
      </w:r>
      <w:r w:rsidR="004327D6">
        <w:rPr>
          <w:rFonts w:ascii="Times New Roman" w:hAnsi="Times New Roman" w:cs="Times New Roman"/>
        </w:rPr>
        <w:t xml:space="preserve">2 </w:t>
      </w:r>
      <w:r w:rsidRPr="0039582C">
        <w:rPr>
          <w:rFonts w:ascii="Times New Roman" w:hAnsi="Times New Roman" w:cs="Times New Roman"/>
        </w:rPr>
        <w:t xml:space="preserve">r. </w:t>
      </w:r>
    </w:p>
    <w:sectPr w:rsidR="007E5846" w:rsidRPr="0039582C" w:rsidSect="0077046B">
      <w:pgSz w:w="16838" w:h="11906" w:orient="landscape"/>
      <w:pgMar w:top="567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F1"/>
    <w:rsid w:val="002B18AE"/>
    <w:rsid w:val="002B1962"/>
    <w:rsid w:val="0039582C"/>
    <w:rsid w:val="003E2A91"/>
    <w:rsid w:val="00423EF1"/>
    <w:rsid w:val="004327D6"/>
    <w:rsid w:val="00551921"/>
    <w:rsid w:val="005735D3"/>
    <w:rsid w:val="00593E8A"/>
    <w:rsid w:val="005F64F1"/>
    <w:rsid w:val="00701103"/>
    <w:rsid w:val="0077046B"/>
    <w:rsid w:val="007E5846"/>
    <w:rsid w:val="00926B3A"/>
    <w:rsid w:val="00AF1D02"/>
    <w:rsid w:val="00AF37B9"/>
    <w:rsid w:val="00D10E3E"/>
    <w:rsid w:val="00EC5305"/>
    <w:rsid w:val="00FE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E7A1"/>
  <w15:chartTrackingRefBased/>
  <w15:docId w15:val="{4A809D32-9F77-461A-A45C-8899733F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Kolarz</dc:creator>
  <cp:keywords/>
  <dc:description/>
  <cp:lastModifiedBy>Piotr Tomczyk</cp:lastModifiedBy>
  <cp:revision>14</cp:revision>
  <cp:lastPrinted>2022-09-09T08:57:00Z</cp:lastPrinted>
  <dcterms:created xsi:type="dcterms:W3CDTF">2022-09-09T08:00:00Z</dcterms:created>
  <dcterms:modified xsi:type="dcterms:W3CDTF">2023-09-25T12:05:00Z</dcterms:modified>
</cp:coreProperties>
</file>