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34B06" w14:textId="77777777" w:rsidR="00086E69" w:rsidRPr="00605E2A" w:rsidRDefault="00086E69" w:rsidP="006430F3">
      <w:pPr>
        <w:shd w:val="clear" w:color="auto" w:fill="FFFFFF"/>
        <w:spacing w:line="276" w:lineRule="auto"/>
        <w:rPr>
          <w:b/>
          <w:color w:val="000000" w:themeColor="text1"/>
          <w:sz w:val="20"/>
          <w:szCs w:val="20"/>
        </w:rPr>
      </w:pPr>
    </w:p>
    <w:p w14:paraId="6081367A" w14:textId="5A20330C" w:rsidR="00122318" w:rsidRPr="00605E2A" w:rsidRDefault="00122318" w:rsidP="006430F3">
      <w:pPr>
        <w:shd w:val="clear" w:color="auto" w:fill="FFFFFF"/>
        <w:spacing w:line="276" w:lineRule="auto"/>
        <w:jc w:val="center"/>
        <w:rPr>
          <w:bCs w:val="0"/>
          <w:color w:val="000000" w:themeColor="text1"/>
          <w:sz w:val="20"/>
          <w:szCs w:val="20"/>
        </w:rPr>
      </w:pPr>
      <w:r w:rsidRPr="00605E2A">
        <w:rPr>
          <w:b/>
          <w:color w:val="000000" w:themeColor="text1"/>
          <w:sz w:val="20"/>
          <w:szCs w:val="20"/>
        </w:rPr>
        <w:t>INFORMACJA DOTYCZĄCA PRZETWARZANIA DANYCH OSOBOWYCH</w:t>
      </w:r>
    </w:p>
    <w:p w14:paraId="5813D25E" w14:textId="63FDC4FE" w:rsidR="00122318" w:rsidRPr="00605E2A" w:rsidRDefault="00122318" w:rsidP="006430F3">
      <w:pPr>
        <w:shd w:val="clear" w:color="auto" w:fill="FFFFFF"/>
        <w:spacing w:line="276" w:lineRule="auto"/>
        <w:jc w:val="both"/>
        <w:rPr>
          <w:bCs w:val="0"/>
          <w:color w:val="000000" w:themeColor="text1"/>
          <w:sz w:val="20"/>
          <w:szCs w:val="20"/>
        </w:rPr>
      </w:pPr>
      <w:r w:rsidRPr="00605E2A">
        <w:rPr>
          <w:bCs w:val="0"/>
          <w:color w:val="000000" w:themeColor="text1"/>
          <w:sz w:val="20"/>
          <w:szCs w:val="20"/>
        </w:rPr>
        <w:t>W związku z przetwarzaniem danych osobowych informujemy – zgodnie z art. 13 ust</w:t>
      </w:r>
      <w:r w:rsidR="00D12B0C" w:rsidRPr="00605E2A">
        <w:rPr>
          <w:bCs w:val="0"/>
          <w:color w:val="000000" w:themeColor="text1"/>
          <w:sz w:val="20"/>
          <w:szCs w:val="20"/>
        </w:rPr>
        <w:t xml:space="preserve">. </w:t>
      </w:r>
      <w:r w:rsidRPr="00605E2A">
        <w:rPr>
          <w:bCs w:val="0"/>
          <w:color w:val="000000" w:themeColor="text1"/>
          <w:sz w:val="20"/>
          <w:szCs w:val="20"/>
        </w:rPr>
        <w:t>1 i</w:t>
      </w:r>
      <w:r w:rsidR="00086E69" w:rsidRPr="00605E2A">
        <w:rPr>
          <w:bCs w:val="0"/>
          <w:color w:val="000000" w:themeColor="text1"/>
          <w:sz w:val="20"/>
          <w:szCs w:val="20"/>
        </w:rPr>
        <w:t> </w:t>
      </w:r>
      <w:r w:rsidRPr="00605E2A">
        <w:rPr>
          <w:bCs w:val="0"/>
          <w:color w:val="000000" w:themeColor="text1"/>
          <w:sz w:val="20"/>
          <w:szCs w:val="20"/>
        </w:rPr>
        <w:t>ust.</w:t>
      </w:r>
      <w:r w:rsidR="00086E69" w:rsidRPr="00605E2A">
        <w:rPr>
          <w:bCs w:val="0"/>
          <w:color w:val="000000" w:themeColor="text1"/>
          <w:sz w:val="20"/>
          <w:szCs w:val="20"/>
        </w:rPr>
        <w:t> </w:t>
      </w:r>
      <w:r w:rsidRPr="00605E2A">
        <w:rPr>
          <w:bCs w:val="0"/>
          <w:color w:val="000000" w:themeColor="text1"/>
          <w:sz w:val="20"/>
          <w:szCs w:val="20"/>
        </w:rPr>
        <w:t>2 Rozporządzenia Parlamentu Europejskiego i Rady (UE) 2016/679 z dnia 27.04.2016</w:t>
      </w:r>
      <w:r w:rsidR="00086E69" w:rsidRPr="00605E2A">
        <w:rPr>
          <w:bCs w:val="0"/>
          <w:color w:val="000000" w:themeColor="text1"/>
          <w:sz w:val="20"/>
          <w:szCs w:val="20"/>
        </w:rPr>
        <w:t xml:space="preserve"> </w:t>
      </w:r>
      <w:r w:rsidRPr="00605E2A">
        <w:rPr>
          <w:bCs w:val="0"/>
          <w:color w:val="000000" w:themeColor="text1"/>
          <w:sz w:val="20"/>
          <w:szCs w:val="20"/>
        </w:rPr>
        <w:t>r. w sprawie ochrony</w:t>
      </w:r>
      <w:r w:rsidR="003A2872" w:rsidRPr="00605E2A">
        <w:rPr>
          <w:bCs w:val="0"/>
          <w:color w:val="000000" w:themeColor="text1"/>
          <w:sz w:val="20"/>
          <w:szCs w:val="20"/>
        </w:rPr>
        <w:t xml:space="preserve"> osób fizycznych</w:t>
      </w:r>
      <w:r w:rsidRPr="00605E2A">
        <w:rPr>
          <w:bCs w:val="0"/>
          <w:color w:val="000000" w:themeColor="text1"/>
          <w:sz w:val="20"/>
          <w:szCs w:val="20"/>
        </w:rPr>
        <w:t xml:space="preserve"> </w:t>
      </w:r>
      <w:r w:rsidR="003A2872" w:rsidRPr="00605E2A">
        <w:rPr>
          <w:bCs w:val="0"/>
          <w:color w:val="000000" w:themeColor="text1"/>
          <w:sz w:val="20"/>
          <w:szCs w:val="20"/>
        </w:rPr>
        <w:t xml:space="preserve">w związku z przetwarzaniem danych osobowych </w:t>
      </w:r>
      <w:r w:rsidRPr="00605E2A">
        <w:rPr>
          <w:bCs w:val="0"/>
          <w:color w:val="000000" w:themeColor="text1"/>
          <w:sz w:val="20"/>
          <w:szCs w:val="20"/>
        </w:rPr>
        <w:t>i w sprawie swobodnego przepływu takich danych oraz uchylenia dyrektywy 95/</w:t>
      </w:r>
      <w:r w:rsidR="003A2872" w:rsidRPr="00605E2A">
        <w:rPr>
          <w:bCs w:val="0"/>
          <w:color w:val="000000" w:themeColor="text1"/>
          <w:sz w:val="20"/>
          <w:szCs w:val="20"/>
        </w:rPr>
        <w:t>4</w:t>
      </w:r>
      <w:r w:rsidRPr="00605E2A">
        <w:rPr>
          <w:bCs w:val="0"/>
          <w:color w:val="000000" w:themeColor="text1"/>
          <w:sz w:val="20"/>
          <w:szCs w:val="20"/>
        </w:rPr>
        <w:t>6/WE (ogólne rozporządzenie o ochronie danych) (Dz. Urz. UE L z 04.05.2016</w:t>
      </w:r>
      <w:r w:rsidR="00086E69" w:rsidRPr="00605E2A">
        <w:rPr>
          <w:bCs w:val="0"/>
          <w:color w:val="000000" w:themeColor="text1"/>
          <w:sz w:val="20"/>
          <w:szCs w:val="20"/>
        </w:rPr>
        <w:t> </w:t>
      </w:r>
      <w:r w:rsidRPr="00605E2A">
        <w:rPr>
          <w:bCs w:val="0"/>
          <w:color w:val="000000" w:themeColor="text1"/>
          <w:sz w:val="20"/>
          <w:szCs w:val="20"/>
        </w:rPr>
        <w:t>r, Nr 119, s. 1) zwanego dalej „</w:t>
      </w:r>
      <w:r w:rsidR="001042C5" w:rsidRPr="00605E2A">
        <w:rPr>
          <w:bCs w:val="0"/>
          <w:color w:val="000000" w:themeColor="text1"/>
          <w:sz w:val="20"/>
          <w:szCs w:val="20"/>
        </w:rPr>
        <w:t>RODO</w:t>
      </w:r>
      <w:r w:rsidRPr="00605E2A">
        <w:rPr>
          <w:bCs w:val="0"/>
          <w:color w:val="000000" w:themeColor="text1"/>
          <w:sz w:val="20"/>
          <w:szCs w:val="20"/>
        </w:rPr>
        <w:t>” iż:</w:t>
      </w:r>
    </w:p>
    <w:p w14:paraId="10ADB555" w14:textId="77777777" w:rsidR="00086E69" w:rsidRPr="00605E2A" w:rsidRDefault="00086E69" w:rsidP="006430F3">
      <w:pPr>
        <w:shd w:val="clear" w:color="auto" w:fill="FFFFFF"/>
        <w:spacing w:line="276" w:lineRule="auto"/>
        <w:jc w:val="center"/>
        <w:rPr>
          <w:b/>
          <w:color w:val="000000" w:themeColor="text1"/>
          <w:sz w:val="20"/>
          <w:szCs w:val="20"/>
        </w:rPr>
      </w:pPr>
    </w:p>
    <w:p w14:paraId="0B7A3725" w14:textId="43B84EA4" w:rsidR="00122318" w:rsidRPr="00605E2A" w:rsidRDefault="00122318" w:rsidP="006430F3">
      <w:pPr>
        <w:shd w:val="clear" w:color="auto" w:fill="FFFFFF"/>
        <w:spacing w:line="276" w:lineRule="auto"/>
        <w:jc w:val="center"/>
        <w:rPr>
          <w:bCs w:val="0"/>
          <w:color w:val="000000" w:themeColor="text1"/>
          <w:sz w:val="20"/>
          <w:szCs w:val="20"/>
        </w:rPr>
      </w:pPr>
      <w:r w:rsidRPr="00605E2A">
        <w:rPr>
          <w:b/>
          <w:color w:val="000000" w:themeColor="text1"/>
          <w:sz w:val="20"/>
          <w:szCs w:val="20"/>
        </w:rPr>
        <w:t>I. ADMINISTRATOR DANYCH</w:t>
      </w:r>
    </w:p>
    <w:p w14:paraId="75E92CD0" w14:textId="77777777" w:rsidR="00AE5741" w:rsidRPr="00AE5741" w:rsidRDefault="00AE5741" w:rsidP="006430F3">
      <w:pPr>
        <w:shd w:val="clear" w:color="auto" w:fill="FFFFFF"/>
        <w:spacing w:line="276" w:lineRule="auto"/>
        <w:jc w:val="both"/>
        <w:rPr>
          <w:bCs w:val="0"/>
          <w:sz w:val="20"/>
          <w:szCs w:val="20"/>
        </w:rPr>
      </w:pPr>
      <w:r w:rsidRPr="00AE5741">
        <w:rPr>
          <w:bCs w:val="0"/>
          <w:sz w:val="20"/>
          <w:szCs w:val="20"/>
        </w:rPr>
        <w:t>Administratorem Pani/Pana danych osobowych jest Wójt Gminy Mucharz. Z Administratorem można się kontaktować pisemnie za pomocą poczty tradycyjnej pod adresem: Mucharz 226, 34 – 106 Mucharz, poprzez e-mail: gmina@mucharz.pl lub telefonicznie pod numerem telefonu: 33 876 14 83.</w:t>
      </w:r>
    </w:p>
    <w:p w14:paraId="0D690BAC" w14:textId="77777777" w:rsidR="00AE5741" w:rsidRPr="00AE5741" w:rsidRDefault="00AE5741" w:rsidP="006430F3">
      <w:pPr>
        <w:shd w:val="clear" w:color="auto" w:fill="FFFFFF"/>
        <w:spacing w:line="276" w:lineRule="auto"/>
        <w:rPr>
          <w:bCs w:val="0"/>
          <w:sz w:val="20"/>
          <w:szCs w:val="20"/>
        </w:rPr>
      </w:pPr>
    </w:p>
    <w:p w14:paraId="11F16C60" w14:textId="77777777" w:rsidR="00AE5741" w:rsidRPr="00AE5741" w:rsidRDefault="00AE5741" w:rsidP="006430F3">
      <w:pPr>
        <w:shd w:val="clear" w:color="auto" w:fill="FFFFFF"/>
        <w:spacing w:line="276" w:lineRule="auto"/>
        <w:jc w:val="center"/>
        <w:rPr>
          <w:b/>
          <w:sz w:val="20"/>
          <w:szCs w:val="20"/>
        </w:rPr>
      </w:pPr>
      <w:r w:rsidRPr="00AE5741">
        <w:rPr>
          <w:b/>
          <w:sz w:val="20"/>
          <w:szCs w:val="20"/>
        </w:rPr>
        <w:t>II. INSPEKTOR OCHRONY DANYCH</w:t>
      </w:r>
    </w:p>
    <w:p w14:paraId="75D75CC3" w14:textId="77777777" w:rsidR="00AE5741" w:rsidRPr="00AE5741" w:rsidRDefault="00AE5741" w:rsidP="006430F3">
      <w:pPr>
        <w:shd w:val="clear" w:color="auto" w:fill="FFFFFF"/>
        <w:spacing w:line="276" w:lineRule="auto"/>
        <w:jc w:val="both"/>
        <w:rPr>
          <w:bCs w:val="0"/>
          <w:sz w:val="20"/>
          <w:szCs w:val="20"/>
        </w:rPr>
      </w:pPr>
      <w:r w:rsidRPr="00AE5741">
        <w:rPr>
          <w:bCs w:val="0"/>
          <w:sz w:val="20"/>
          <w:szCs w:val="20"/>
        </w:rPr>
        <w:t xml:space="preserve">Administrator wyznaczył Inspektora Ochrony Danych, z którym można się kontaktować pod adresem: Mucharz 226, 34 – 106 Mucharz lub poprzez email: iodo@mucharz.pl. </w:t>
      </w:r>
    </w:p>
    <w:p w14:paraId="665F5E04" w14:textId="77777777" w:rsidR="00D86380" w:rsidRPr="00605E2A" w:rsidRDefault="00D86380" w:rsidP="006430F3">
      <w:pPr>
        <w:shd w:val="clear" w:color="auto" w:fill="FFFFFF"/>
        <w:spacing w:line="276" w:lineRule="auto"/>
        <w:rPr>
          <w:b/>
          <w:color w:val="000000" w:themeColor="text1"/>
          <w:sz w:val="20"/>
          <w:szCs w:val="20"/>
        </w:rPr>
      </w:pPr>
    </w:p>
    <w:p w14:paraId="27E74187" w14:textId="57895A6B" w:rsidR="00122318" w:rsidRPr="00605E2A" w:rsidRDefault="000563E9" w:rsidP="006430F3">
      <w:pPr>
        <w:shd w:val="clear" w:color="auto" w:fill="FFFFFF"/>
        <w:spacing w:line="276" w:lineRule="auto"/>
        <w:jc w:val="center"/>
        <w:rPr>
          <w:bCs w:val="0"/>
          <w:color w:val="000000" w:themeColor="text1"/>
          <w:sz w:val="20"/>
          <w:szCs w:val="20"/>
        </w:rPr>
      </w:pPr>
      <w:r w:rsidRPr="00605E2A">
        <w:rPr>
          <w:b/>
          <w:color w:val="000000" w:themeColor="text1"/>
          <w:sz w:val="20"/>
          <w:szCs w:val="20"/>
        </w:rPr>
        <w:t>I</w:t>
      </w:r>
      <w:r w:rsidR="00897F44" w:rsidRPr="00605E2A">
        <w:rPr>
          <w:b/>
          <w:color w:val="000000" w:themeColor="text1"/>
          <w:sz w:val="20"/>
          <w:szCs w:val="20"/>
        </w:rPr>
        <w:t>II</w:t>
      </w:r>
      <w:r w:rsidR="00122318" w:rsidRPr="00605E2A">
        <w:rPr>
          <w:b/>
          <w:color w:val="000000" w:themeColor="text1"/>
          <w:sz w:val="20"/>
          <w:szCs w:val="20"/>
        </w:rPr>
        <w:t>. PODSTAWA PRAWNA I CELE PRZETWARZANIA DANYCH OSOBOWYCH</w:t>
      </w:r>
    </w:p>
    <w:p w14:paraId="3D4B6224" w14:textId="296B8F22" w:rsidR="004824B8" w:rsidRDefault="00793BF3" w:rsidP="006430F3">
      <w:pPr>
        <w:shd w:val="clear" w:color="auto" w:fill="FFFFFF"/>
        <w:spacing w:line="276" w:lineRule="auto"/>
        <w:jc w:val="both"/>
        <w:rPr>
          <w:color w:val="000000" w:themeColor="text1"/>
          <w:sz w:val="20"/>
          <w:szCs w:val="20"/>
        </w:rPr>
      </w:pPr>
      <w:r w:rsidRPr="00605E2A">
        <w:rPr>
          <w:bCs w:val="0"/>
          <w:color w:val="000000" w:themeColor="text1"/>
          <w:sz w:val="20"/>
          <w:szCs w:val="20"/>
        </w:rPr>
        <w:t>Dane osobowe p</w:t>
      </w:r>
      <w:r w:rsidR="00897F44" w:rsidRPr="00605E2A">
        <w:rPr>
          <w:bCs w:val="0"/>
          <w:color w:val="000000" w:themeColor="text1"/>
          <w:sz w:val="20"/>
          <w:szCs w:val="20"/>
        </w:rPr>
        <w:t>rzetwarzane będą w celu</w:t>
      </w:r>
      <w:r w:rsidR="007F2637">
        <w:rPr>
          <w:bCs w:val="0"/>
          <w:color w:val="000000" w:themeColor="text1"/>
          <w:sz w:val="20"/>
          <w:szCs w:val="20"/>
        </w:rPr>
        <w:t xml:space="preserve"> </w:t>
      </w:r>
      <w:r w:rsidR="007F2637" w:rsidRPr="007F2637">
        <w:rPr>
          <w:color w:val="000000" w:themeColor="text1"/>
          <w:sz w:val="20"/>
          <w:szCs w:val="20"/>
        </w:rPr>
        <w:t xml:space="preserve">rozpatrzenia wniosku o dofinansowanie kosztów kształcenia młodocianego pracownika oraz wydania decyzji administracyjnej w tej sprawie – na podstawie </w:t>
      </w:r>
      <w:r w:rsidR="007F2637" w:rsidRPr="00A86665">
        <w:rPr>
          <w:color w:val="000000" w:themeColor="text1"/>
          <w:sz w:val="20"/>
          <w:szCs w:val="20"/>
        </w:rPr>
        <w:t>art. 6 ust. 1 lit. c RODO (wypełnienie obowiązku prawnego ciążącego na Administratorze) w związku z przepisami art. 122 ustawy z dnia 14 grudnia 2016 r. – Prawo oświatowe</w:t>
      </w:r>
      <w:r w:rsidR="00514CE9">
        <w:rPr>
          <w:color w:val="000000" w:themeColor="text1"/>
          <w:sz w:val="20"/>
          <w:szCs w:val="20"/>
        </w:rPr>
        <w:t>.</w:t>
      </w:r>
    </w:p>
    <w:p w14:paraId="3FD4E159" w14:textId="77777777" w:rsidR="007F2637" w:rsidRPr="00605E2A" w:rsidRDefault="007F2637" w:rsidP="006430F3">
      <w:pPr>
        <w:shd w:val="clear" w:color="auto" w:fill="FFFFFF"/>
        <w:spacing w:line="276" w:lineRule="auto"/>
        <w:jc w:val="both"/>
        <w:rPr>
          <w:bCs w:val="0"/>
          <w:color w:val="000000" w:themeColor="text1"/>
          <w:sz w:val="20"/>
          <w:szCs w:val="20"/>
        </w:rPr>
      </w:pPr>
    </w:p>
    <w:p w14:paraId="03F90AB7" w14:textId="773A80A6" w:rsidR="00122318" w:rsidRPr="00605E2A" w:rsidRDefault="00AF04D4" w:rsidP="006430F3">
      <w:pPr>
        <w:shd w:val="clear" w:color="auto" w:fill="FFFFFF"/>
        <w:spacing w:line="276" w:lineRule="auto"/>
        <w:jc w:val="center"/>
        <w:rPr>
          <w:bCs w:val="0"/>
          <w:color w:val="000000" w:themeColor="text1"/>
          <w:sz w:val="20"/>
          <w:szCs w:val="20"/>
        </w:rPr>
      </w:pPr>
      <w:r>
        <w:rPr>
          <w:b/>
          <w:color w:val="000000" w:themeColor="text1"/>
          <w:sz w:val="20"/>
          <w:szCs w:val="20"/>
        </w:rPr>
        <w:t>I</w:t>
      </w:r>
      <w:r w:rsidR="00122318" w:rsidRPr="00605E2A">
        <w:rPr>
          <w:b/>
          <w:color w:val="000000" w:themeColor="text1"/>
          <w:sz w:val="20"/>
          <w:szCs w:val="20"/>
        </w:rPr>
        <w:t>V. ODBIORCY DANYCH OSOBOWYCH</w:t>
      </w:r>
    </w:p>
    <w:p w14:paraId="041CB97E" w14:textId="77777777" w:rsidR="00122318" w:rsidRPr="00605E2A" w:rsidRDefault="00122318" w:rsidP="006430F3">
      <w:pPr>
        <w:numPr>
          <w:ilvl w:val="0"/>
          <w:numId w:val="1"/>
        </w:numPr>
        <w:shd w:val="clear" w:color="auto" w:fill="FFFFFF"/>
        <w:spacing w:line="276" w:lineRule="auto"/>
        <w:ind w:left="284" w:hanging="284"/>
        <w:jc w:val="both"/>
        <w:rPr>
          <w:bCs w:val="0"/>
          <w:color w:val="000000" w:themeColor="text1"/>
          <w:sz w:val="20"/>
          <w:szCs w:val="20"/>
        </w:rPr>
      </w:pPr>
      <w:r w:rsidRPr="00605E2A">
        <w:rPr>
          <w:bCs w:val="0"/>
          <w:color w:val="000000" w:themeColor="text1"/>
          <w:sz w:val="20"/>
          <w:szCs w:val="20"/>
        </w:rPr>
        <w:t>Odbiorcami Pani/Pana danych osobowych będą wyłącznie podmioty uprawnione do uzyskania danych osobowych na podstawie przepisów prawa.</w:t>
      </w:r>
    </w:p>
    <w:p w14:paraId="1D50F998" w14:textId="1E903714" w:rsidR="00122318" w:rsidRPr="00605E2A" w:rsidRDefault="00122318" w:rsidP="006430F3">
      <w:pPr>
        <w:numPr>
          <w:ilvl w:val="0"/>
          <w:numId w:val="1"/>
        </w:numPr>
        <w:shd w:val="clear" w:color="auto" w:fill="FFFFFF"/>
        <w:spacing w:line="276" w:lineRule="auto"/>
        <w:ind w:left="284" w:hanging="284"/>
        <w:jc w:val="both"/>
        <w:rPr>
          <w:bCs w:val="0"/>
          <w:color w:val="000000" w:themeColor="text1"/>
          <w:sz w:val="20"/>
          <w:szCs w:val="20"/>
        </w:rPr>
      </w:pPr>
      <w:r w:rsidRPr="00605E2A">
        <w:rPr>
          <w:bCs w:val="0"/>
          <w:color w:val="000000" w:themeColor="text1"/>
          <w:sz w:val="20"/>
          <w:szCs w:val="20"/>
        </w:rPr>
        <w:t>Pani/Pana dane mogą być ponadto przekazywane podmiotom przetwarzającym dane osobowe na zlecenie Administratora np. dostawcom usług IT i innym podmiotom przetwarzającym dane w celu określonych przez Administratora – przy czym takie podmioty przetwarzają dan</w:t>
      </w:r>
      <w:r w:rsidR="000563E9" w:rsidRPr="00605E2A">
        <w:rPr>
          <w:bCs w:val="0"/>
          <w:color w:val="000000" w:themeColor="text1"/>
          <w:sz w:val="20"/>
          <w:szCs w:val="20"/>
        </w:rPr>
        <w:t xml:space="preserve">e wyłącznie na podstawie </w:t>
      </w:r>
      <w:r w:rsidR="003D6649" w:rsidRPr="00605E2A">
        <w:rPr>
          <w:bCs w:val="0"/>
          <w:color w:val="000000" w:themeColor="text1"/>
          <w:sz w:val="20"/>
          <w:szCs w:val="20"/>
        </w:rPr>
        <w:t>umowy z</w:t>
      </w:r>
      <w:r w:rsidRPr="00605E2A">
        <w:rPr>
          <w:bCs w:val="0"/>
          <w:color w:val="000000" w:themeColor="text1"/>
          <w:sz w:val="20"/>
          <w:szCs w:val="20"/>
        </w:rPr>
        <w:t xml:space="preserve"> Administratorem.</w:t>
      </w:r>
    </w:p>
    <w:p w14:paraId="6618FD80" w14:textId="77777777" w:rsidR="00086E69" w:rsidRPr="00605E2A" w:rsidRDefault="00086E69" w:rsidP="006430F3">
      <w:pPr>
        <w:shd w:val="clear" w:color="auto" w:fill="FFFFFF"/>
        <w:spacing w:line="276" w:lineRule="auto"/>
        <w:jc w:val="center"/>
        <w:rPr>
          <w:b/>
          <w:color w:val="000000" w:themeColor="text1"/>
          <w:sz w:val="20"/>
          <w:szCs w:val="20"/>
        </w:rPr>
      </w:pPr>
    </w:p>
    <w:p w14:paraId="46840679" w14:textId="1A664FCD" w:rsidR="00122318" w:rsidRPr="00605E2A" w:rsidRDefault="00122318" w:rsidP="006430F3">
      <w:pPr>
        <w:shd w:val="clear" w:color="auto" w:fill="FFFFFF"/>
        <w:spacing w:line="276" w:lineRule="auto"/>
        <w:jc w:val="center"/>
        <w:rPr>
          <w:bCs w:val="0"/>
          <w:color w:val="000000" w:themeColor="text1"/>
          <w:sz w:val="20"/>
          <w:szCs w:val="20"/>
        </w:rPr>
      </w:pPr>
      <w:r w:rsidRPr="00605E2A">
        <w:rPr>
          <w:b/>
          <w:color w:val="000000" w:themeColor="text1"/>
          <w:sz w:val="20"/>
          <w:szCs w:val="20"/>
        </w:rPr>
        <w:t>V. OKRES PRZECHOWYWANIA DANYCH OSOBOWYCH</w:t>
      </w:r>
    </w:p>
    <w:p w14:paraId="1E46C3E3" w14:textId="692261B3" w:rsidR="009C7AF5" w:rsidRDefault="007F2637" w:rsidP="006430F3">
      <w:pPr>
        <w:shd w:val="clear" w:color="auto" w:fill="FFFFFF"/>
        <w:spacing w:line="276" w:lineRule="auto"/>
        <w:jc w:val="both"/>
        <w:rPr>
          <w:sz w:val="20"/>
          <w:szCs w:val="20"/>
        </w:rPr>
      </w:pPr>
      <w:r w:rsidRPr="007F2637">
        <w:rPr>
          <w:sz w:val="20"/>
          <w:szCs w:val="20"/>
        </w:rPr>
        <w:t xml:space="preserve">Dane osobowe będą przechowywane przez okres niezbędny do realizacji celu określonego w pkt </w:t>
      </w:r>
      <w:r>
        <w:rPr>
          <w:sz w:val="20"/>
          <w:szCs w:val="20"/>
        </w:rPr>
        <w:t>III</w:t>
      </w:r>
      <w:r w:rsidRPr="007F2637">
        <w:rPr>
          <w:sz w:val="20"/>
          <w:szCs w:val="20"/>
        </w:rPr>
        <w:t>, a po jego zakończeniu – przez okres wynikający z przepisów prawa dotyczących archiwizacji (zgodnie z instrukcją kancelaryjną i jednolitym rzeczowym wykazem akt obowiązującym w Urzędzie).</w:t>
      </w:r>
    </w:p>
    <w:p w14:paraId="718EB8C1" w14:textId="77777777" w:rsidR="007F2637" w:rsidRPr="00605E2A" w:rsidRDefault="007F2637" w:rsidP="006430F3">
      <w:pPr>
        <w:shd w:val="clear" w:color="auto" w:fill="FFFFFF"/>
        <w:spacing w:line="276" w:lineRule="auto"/>
        <w:jc w:val="both"/>
        <w:rPr>
          <w:b/>
          <w:color w:val="000000" w:themeColor="text1"/>
          <w:sz w:val="20"/>
          <w:szCs w:val="20"/>
        </w:rPr>
      </w:pPr>
    </w:p>
    <w:p w14:paraId="5ECDE864" w14:textId="621029BC" w:rsidR="00122318" w:rsidRPr="00605E2A" w:rsidRDefault="00122318" w:rsidP="006430F3">
      <w:pPr>
        <w:shd w:val="clear" w:color="auto" w:fill="FFFFFF"/>
        <w:spacing w:line="276" w:lineRule="auto"/>
        <w:jc w:val="center"/>
        <w:rPr>
          <w:bCs w:val="0"/>
          <w:color w:val="000000" w:themeColor="text1"/>
          <w:sz w:val="20"/>
          <w:szCs w:val="20"/>
        </w:rPr>
      </w:pPr>
      <w:r w:rsidRPr="00605E2A">
        <w:rPr>
          <w:b/>
          <w:color w:val="000000" w:themeColor="text1"/>
          <w:sz w:val="20"/>
          <w:szCs w:val="20"/>
        </w:rPr>
        <w:t xml:space="preserve">VI. INFORMACJE O WYMOGU/DOBROWOLNOŚCI PODANIA DANYCH ORAZ KONSEKWENCJI </w:t>
      </w:r>
      <w:r w:rsidR="003D6649" w:rsidRPr="00605E2A">
        <w:rPr>
          <w:b/>
          <w:color w:val="000000" w:themeColor="text1"/>
          <w:sz w:val="20"/>
          <w:szCs w:val="20"/>
        </w:rPr>
        <w:t>NIEPODANIA</w:t>
      </w:r>
      <w:r w:rsidRPr="00605E2A">
        <w:rPr>
          <w:b/>
          <w:color w:val="000000" w:themeColor="text1"/>
          <w:sz w:val="20"/>
          <w:szCs w:val="20"/>
        </w:rPr>
        <w:t xml:space="preserve"> DANYCH OSOBOWYCH</w:t>
      </w:r>
    </w:p>
    <w:p w14:paraId="1C5937B8" w14:textId="65308798" w:rsidR="00122318" w:rsidRPr="00605E2A" w:rsidRDefault="00122318" w:rsidP="006430F3">
      <w:pPr>
        <w:shd w:val="clear" w:color="auto" w:fill="FFFFFF"/>
        <w:spacing w:line="276" w:lineRule="auto"/>
        <w:jc w:val="both"/>
        <w:rPr>
          <w:bCs w:val="0"/>
          <w:color w:val="000000" w:themeColor="text1"/>
          <w:sz w:val="20"/>
          <w:szCs w:val="20"/>
        </w:rPr>
      </w:pPr>
      <w:r w:rsidRPr="00605E2A">
        <w:rPr>
          <w:bCs w:val="0"/>
          <w:color w:val="000000" w:themeColor="text1"/>
          <w:sz w:val="20"/>
          <w:szCs w:val="20"/>
        </w:rPr>
        <w:t>Podanie danych osobowych jest niezbędn</w:t>
      </w:r>
      <w:r w:rsidR="00D85536" w:rsidRPr="00605E2A">
        <w:rPr>
          <w:bCs w:val="0"/>
          <w:color w:val="000000" w:themeColor="text1"/>
          <w:sz w:val="20"/>
          <w:szCs w:val="20"/>
        </w:rPr>
        <w:t>e dla celów określonych w pkt I</w:t>
      </w:r>
      <w:r w:rsidR="00F22F84" w:rsidRPr="00605E2A">
        <w:rPr>
          <w:bCs w:val="0"/>
          <w:color w:val="000000" w:themeColor="text1"/>
          <w:sz w:val="20"/>
          <w:szCs w:val="20"/>
        </w:rPr>
        <w:t>II</w:t>
      </w:r>
      <w:r w:rsidR="008B0CAD" w:rsidRPr="00605E2A">
        <w:rPr>
          <w:bCs w:val="0"/>
          <w:color w:val="000000" w:themeColor="text1"/>
          <w:sz w:val="20"/>
          <w:szCs w:val="20"/>
        </w:rPr>
        <w:t>.</w:t>
      </w:r>
      <w:r w:rsidR="006800B3" w:rsidRPr="00605E2A">
        <w:rPr>
          <w:bCs w:val="0"/>
          <w:color w:val="000000" w:themeColor="text1"/>
          <w:sz w:val="20"/>
          <w:szCs w:val="20"/>
        </w:rPr>
        <w:t xml:space="preserve"> </w:t>
      </w:r>
      <w:r w:rsidR="008B7A03" w:rsidRPr="00605E2A">
        <w:rPr>
          <w:bCs w:val="0"/>
          <w:color w:val="000000" w:themeColor="text1"/>
          <w:sz w:val="20"/>
          <w:szCs w:val="20"/>
        </w:rPr>
        <w:t xml:space="preserve">Niepodanie danych osobowych uniemożliwi </w:t>
      </w:r>
      <w:r w:rsidR="007F2637">
        <w:rPr>
          <w:bCs w:val="0"/>
          <w:color w:val="000000" w:themeColor="text1"/>
          <w:sz w:val="20"/>
          <w:szCs w:val="20"/>
        </w:rPr>
        <w:t>rozpatrzenie wniosku i przyznanie dofinansowania.</w:t>
      </w:r>
    </w:p>
    <w:p w14:paraId="1C0A8D32" w14:textId="77777777" w:rsidR="00086E69" w:rsidRPr="00605E2A" w:rsidRDefault="00086E69" w:rsidP="006430F3">
      <w:pPr>
        <w:shd w:val="clear" w:color="auto" w:fill="FFFFFF"/>
        <w:spacing w:line="276" w:lineRule="auto"/>
        <w:jc w:val="center"/>
        <w:rPr>
          <w:b/>
          <w:color w:val="000000" w:themeColor="text1"/>
          <w:sz w:val="20"/>
          <w:szCs w:val="20"/>
        </w:rPr>
      </w:pPr>
    </w:p>
    <w:p w14:paraId="25BB5D32" w14:textId="211E0F54" w:rsidR="00122318" w:rsidRPr="00605E2A" w:rsidRDefault="00122318" w:rsidP="006430F3">
      <w:pPr>
        <w:shd w:val="clear" w:color="auto" w:fill="FFFFFF"/>
        <w:spacing w:line="276" w:lineRule="auto"/>
        <w:jc w:val="center"/>
        <w:rPr>
          <w:bCs w:val="0"/>
          <w:color w:val="000000" w:themeColor="text1"/>
          <w:sz w:val="20"/>
          <w:szCs w:val="20"/>
        </w:rPr>
      </w:pPr>
      <w:r w:rsidRPr="00605E2A">
        <w:rPr>
          <w:b/>
          <w:color w:val="000000" w:themeColor="text1"/>
          <w:sz w:val="20"/>
          <w:szCs w:val="20"/>
        </w:rPr>
        <w:t>VI</w:t>
      </w:r>
      <w:r w:rsidR="000563E9" w:rsidRPr="00605E2A">
        <w:rPr>
          <w:b/>
          <w:color w:val="000000" w:themeColor="text1"/>
          <w:sz w:val="20"/>
          <w:szCs w:val="20"/>
        </w:rPr>
        <w:t>I</w:t>
      </w:r>
      <w:r w:rsidRPr="00605E2A">
        <w:rPr>
          <w:b/>
          <w:color w:val="000000" w:themeColor="text1"/>
          <w:sz w:val="20"/>
          <w:szCs w:val="20"/>
        </w:rPr>
        <w:t>. PRAWA OSÓB, KTÓRYCH DANE DOTYCZĄ</w:t>
      </w:r>
    </w:p>
    <w:p w14:paraId="4972A26A" w14:textId="77777777" w:rsidR="001334BE" w:rsidRPr="00605E2A" w:rsidRDefault="00122318" w:rsidP="006430F3">
      <w:pPr>
        <w:shd w:val="clear" w:color="auto" w:fill="FFFFFF"/>
        <w:spacing w:line="276" w:lineRule="auto"/>
        <w:jc w:val="both"/>
        <w:rPr>
          <w:bCs w:val="0"/>
          <w:color w:val="000000" w:themeColor="text1"/>
          <w:sz w:val="20"/>
          <w:szCs w:val="20"/>
        </w:rPr>
      </w:pPr>
      <w:r w:rsidRPr="00605E2A">
        <w:rPr>
          <w:bCs w:val="0"/>
          <w:color w:val="000000" w:themeColor="text1"/>
          <w:sz w:val="20"/>
          <w:szCs w:val="20"/>
        </w:rPr>
        <w:t>W związku z przetwarzaniem Pani/Pana danych osobowych posiada Pani/Pan prawo do:</w:t>
      </w:r>
    </w:p>
    <w:p w14:paraId="1FF3085B" w14:textId="4FA0087E" w:rsidR="00122318" w:rsidRPr="00605E2A" w:rsidRDefault="00122318" w:rsidP="006430F3">
      <w:pPr>
        <w:shd w:val="clear" w:color="auto" w:fill="FFFFFF"/>
        <w:spacing w:line="276" w:lineRule="auto"/>
        <w:jc w:val="both"/>
        <w:rPr>
          <w:bCs w:val="0"/>
          <w:color w:val="000000" w:themeColor="text1"/>
          <w:sz w:val="20"/>
          <w:szCs w:val="20"/>
        </w:rPr>
      </w:pPr>
      <w:r w:rsidRPr="00605E2A">
        <w:rPr>
          <w:bCs w:val="0"/>
          <w:color w:val="000000" w:themeColor="text1"/>
          <w:sz w:val="20"/>
          <w:szCs w:val="20"/>
        </w:rPr>
        <w:t>1) dostępu do treści swoich danych osobowych</w:t>
      </w:r>
      <w:r w:rsidR="002911CF" w:rsidRPr="00605E2A">
        <w:rPr>
          <w:bCs w:val="0"/>
          <w:color w:val="000000" w:themeColor="text1"/>
          <w:sz w:val="20"/>
          <w:szCs w:val="20"/>
        </w:rPr>
        <w:t>,</w:t>
      </w:r>
    </w:p>
    <w:p w14:paraId="49943F95" w14:textId="69D67BAE" w:rsidR="00122318" w:rsidRPr="00605E2A" w:rsidRDefault="00122318" w:rsidP="006430F3">
      <w:pPr>
        <w:shd w:val="clear" w:color="auto" w:fill="FFFFFF"/>
        <w:spacing w:line="276" w:lineRule="auto"/>
        <w:jc w:val="both"/>
        <w:rPr>
          <w:bCs w:val="0"/>
          <w:color w:val="000000" w:themeColor="text1"/>
          <w:sz w:val="20"/>
          <w:szCs w:val="20"/>
        </w:rPr>
      </w:pPr>
      <w:r w:rsidRPr="00605E2A">
        <w:rPr>
          <w:bCs w:val="0"/>
          <w:color w:val="000000" w:themeColor="text1"/>
          <w:sz w:val="20"/>
          <w:szCs w:val="20"/>
        </w:rPr>
        <w:t>2) prawo do sprostowania danych</w:t>
      </w:r>
      <w:r w:rsidR="002911CF" w:rsidRPr="00605E2A">
        <w:rPr>
          <w:bCs w:val="0"/>
          <w:color w:val="000000" w:themeColor="text1"/>
          <w:sz w:val="20"/>
          <w:szCs w:val="20"/>
        </w:rPr>
        <w:t>,</w:t>
      </w:r>
    </w:p>
    <w:p w14:paraId="57581DA1" w14:textId="37F6C566" w:rsidR="00122318" w:rsidRPr="00605E2A" w:rsidRDefault="00122318" w:rsidP="006430F3">
      <w:pPr>
        <w:shd w:val="clear" w:color="auto" w:fill="FFFFFF"/>
        <w:spacing w:line="276" w:lineRule="auto"/>
        <w:jc w:val="both"/>
        <w:rPr>
          <w:bCs w:val="0"/>
          <w:color w:val="000000" w:themeColor="text1"/>
          <w:sz w:val="20"/>
          <w:szCs w:val="20"/>
        </w:rPr>
      </w:pPr>
      <w:r w:rsidRPr="00605E2A">
        <w:rPr>
          <w:bCs w:val="0"/>
          <w:color w:val="000000" w:themeColor="text1"/>
          <w:sz w:val="20"/>
          <w:szCs w:val="20"/>
        </w:rPr>
        <w:t xml:space="preserve">3) </w:t>
      </w:r>
      <w:r w:rsidR="001334BE" w:rsidRPr="00605E2A">
        <w:rPr>
          <w:bCs w:val="0"/>
          <w:color w:val="000000" w:themeColor="text1"/>
          <w:sz w:val="20"/>
          <w:szCs w:val="20"/>
        </w:rPr>
        <w:t xml:space="preserve">żądania </w:t>
      </w:r>
      <w:r w:rsidRPr="00605E2A">
        <w:rPr>
          <w:bCs w:val="0"/>
          <w:color w:val="000000" w:themeColor="text1"/>
          <w:sz w:val="20"/>
          <w:szCs w:val="20"/>
        </w:rPr>
        <w:t>ograniczenia</w:t>
      </w:r>
      <w:r w:rsidR="002911CF" w:rsidRPr="00605E2A">
        <w:rPr>
          <w:bCs w:val="0"/>
          <w:color w:val="000000" w:themeColor="text1"/>
          <w:sz w:val="20"/>
          <w:szCs w:val="20"/>
        </w:rPr>
        <w:t xml:space="preserve"> przetwarzania danych osobowych,</w:t>
      </w:r>
    </w:p>
    <w:p w14:paraId="3AF8DD22" w14:textId="5303E5C1" w:rsidR="001334BE" w:rsidRPr="00605E2A" w:rsidRDefault="001334BE" w:rsidP="006430F3">
      <w:pPr>
        <w:shd w:val="clear" w:color="auto" w:fill="FFFFFF"/>
        <w:spacing w:line="276" w:lineRule="auto"/>
        <w:jc w:val="both"/>
        <w:rPr>
          <w:bCs w:val="0"/>
          <w:color w:val="000000" w:themeColor="text1"/>
          <w:sz w:val="20"/>
          <w:szCs w:val="20"/>
        </w:rPr>
      </w:pPr>
      <w:r w:rsidRPr="00605E2A">
        <w:rPr>
          <w:bCs w:val="0"/>
          <w:color w:val="000000" w:themeColor="text1"/>
          <w:sz w:val="20"/>
          <w:szCs w:val="20"/>
        </w:rPr>
        <w:t>4) żądania usunięcia swoich danych osobowych,</w:t>
      </w:r>
    </w:p>
    <w:p w14:paraId="14E14A25" w14:textId="2222ECF5" w:rsidR="001334BE" w:rsidRPr="00605E2A" w:rsidRDefault="001334BE" w:rsidP="006430F3">
      <w:pPr>
        <w:shd w:val="clear" w:color="auto" w:fill="FFFFFF"/>
        <w:spacing w:line="276" w:lineRule="auto"/>
        <w:jc w:val="both"/>
        <w:rPr>
          <w:bCs w:val="0"/>
          <w:color w:val="000000" w:themeColor="text1"/>
          <w:sz w:val="20"/>
          <w:szCs w:val="20"/>
        </w:rPr>
      </w:pPr>
      <w:r w:rsidRPr="00605E2A">
        <w:rPr>
          <w:bCs w:val="0"/>
          <w:color w:val="000000" w:themeColor="text1"/>
          <w:sz w:val="20"/>
          <w:szCs w:val="20"/>
        </w:rPr>
        <w:t>5) wniesienia sprzeciwu wobec przetwarzania danych,</w:t>
      </w:r>
    </w:p>
    <w:p w14:paraId="07EE131A" w14:textId="77777777" w:rsidR="007D57F5" w:rsidRPr="00605E2A" w:rsidRDefault="002911CF" w:rsidP="006430F3">
      <w:pPr>
        <w:shd w:val="clear" w:color="auto" w:fill="FFFFFF"/>
        <w:spacing w:line="276" w:lineRule="auto"/>
        <w:rPr>
          <w:rFonts w:eastAsiaTheme="minorHAnsi"/>
          <w:bCs w:val="0"/>
          <w:sz w:val="20"/>
          <w:szCs w:val="20"/>
          <w:lang w:eastAsia="en-US"/>
        </w:rPr>
      </w:pPr>
      <w:r w:rsidRPr="00605E2A">
        <w:rPr>
          <w:rFonts w:eastAsiaTheme="minorHAnsi"/>
          <w:bCs w:val="0"/>
          <w:sz w:val="20"/>
          <w:szCs w:val="20"/>
          <w:lang w:eastAsia="en-US"/>
        </w:rPr>
        <w:t>- na zasadach i warunkach wynikających z RODO.</w:t>
      </w:r>
    </w:p>
    <w:p w14:paraId="7589E010" w14:textId="60967AB3" w:rsidR="00086E69" w:rsidRPr="00605E2A" w:rsidRDefault="002911CF" w:rsidP="006430F3">
      <w:pPr>
        <w:shd w:val="clear" w:color="auto" w:fill="FFFFFF"/>
        <w:spacing w:line="276" w:lineRule="auto"/>
        <w:rPr>
          <w:b/>
          <w:color w:val="000000" w:themeColor="text1"/>
          <w:sz w:val="20"/>
          <w:szCs w:val="20"/>
        </w:rPr>
      </w:pPr>
      <w:r w:rsidRPr="00605E2A">
        <w:rPr>
          <w:rFonts w:eastAsiaTheme="minorHAnsi"/>
          <w:bCs w:val="0"/>
          <w:sz w:val="20"/>
          <w:szCs w:val="20"/>
          <w:lang w:eastAsia="en-US"/>
        </w:rPr>
        <w:t xml:space="preserve"> </w:t>
      </w:r>
    </w:p>
    <w:p w14:paraId="193C1E88" w14:textId="7C20F956" w:rsidR="00122318" w:rsidRPr="00605E2A" w:rsidRDefault="00AF04D4" w:rsidP="006430F3">
      <w:pPr>
        <w:shd w:val="clear" w:color="auto" w:fill="FFFFFF"/>
        <w:spacing w:line="276" w:lineRule="auto"/>
        <w:jc w:val="center"/>
        <w:rPr>
          <w:bCs w:val="0"/>
          <w:color w:val="000000" w:themeColor="text1"/>
          <w:sz w:val="20"/>
          <w:szCs w:val="20"/>
        </w:rPr>
      </w:pPr>
      <w:r>
        <w:rPr>
          <w:b/>
          <w:color w:val="000000" w:themeColor="text1"/>
          <w:sz w:val="20"/>
          <w:szCs w:val="20"/>
        </w:rPr>
        <w:t>VIII</w:t>
      </w:r>
      <w:r w:rsidR="00122318" w:rsidRPr="00605E2A">
        <w:rPr>
          <w:b/>
          <w:color w:val="000000" w:themeColor="text1"/>
          <w:sz w:val="20"/>
          <w:szCs w:val="20"/>
        </w:rPr>
        <w:t>. PRAWO WNIESIENIA SKARGI DO ORGANU</w:t>
      </w:r>
      <w:r w:rsidR="00122318" w:rsidRPr="00605E2A">
        <w:rPr>
          <w:color w:val="000000" w:themeColor="text1"/>
          <w:sz w:val="20"/>
          <w:szCs w:val="20"/>
        </w:rPr>
        <w:t xml:space="preserve"> </w:t>
      </w:r>
      <w:r w:rsidR="00122318" w:rsidRPr="00605E2A">
        <w:rPr>
          <w:b/>
          <w:color w:val="000000" w:themeColor="text1"/>
          <w:sz w:val="20"/>
          <w:szCs w:val="20"/>
        </w:rPr>
        <w:t>NADZORCZEGO</w:t>
      </w:r>
    </w:p>
    <w:p w14:paraId="326BF5CA" w14:textId="59170C23" w:rsidR="00122318" w:rsidRPr="00605E2A" w:rsidRDefault="00122318" w:rsidP="006430F3">
      <w:pPr>
        <w:shd w:val="clear" w:color="auto" w:fill="FFFFFF"/>
        <w:spacing w:line="276" w:lineRule="auto"/>
        <w:jc w:val="both"/>
        <w:rPr>
          <w:bCs w:val="0"/>
          <w:color w:val="000000" w:themeColor="text1"/>
          <w:sz w:val="20"/>
          <w:szCs w:val="20"/>
        </w:rPr>
      </w:pPr>
      <w:r w:rsidRPr="00605E2A">
        <w:rPr>
          <w:bCs w:val="0"/>
          <w:color w:val="000000" w:themeColor="text1"/>
          <w:sz w:val="20"/>
          <w:szCs w:val="20"/>
        </w:rPr>
        <w:t xml:space="preserve">Posiada Pani/Pan prawo wniesienia skargi do Prezesa Urzędu Ochrony Danych Osobowych, gdy uzasadnione jest, że Pana/Pani dane osobowe przetwarzane są przez </w:t>
      </w:r>
      <w:r w:rsidR="005B7745" w:rsidRPr="00605E2A">
        <w:rPr>
          <w:bCs w:val="0"/>
          <w:color w:val="000000" w:themeColor="text1"/>
          <w:sz w:val="20"/>
          <w:szCs w:val="20"/>
        </w:rPr>
        <w:t>A</w:t>
      </w:r>
      <w:r w:rsidRPr="00605E2A">
        <w:rPr>
          <w:bCs w:val="0"/>
          <w:color w:val="000000" w:themeColor="text1"/>
          <w:sz w:val="20"/>
          <w:szCs w:val="20"/>
        </w:rPr>
        <w:t>dministratora niezgodnie z</w:t>
      </w:r>
      <w:r w:rsidR="00086E69" w:rsidRPr="00605E2A">
        <w:rPr>
          <w:bCs w:val="0"/>
          <w:color w:val="000000" w:themeColor="text1"/>
          <w:sz w:val="20"/>
          <w:szCs w:val="20"/>
        </w:rPr>
        <w:t> </w:t>
      </w:r>
      <w:r w:rsidRPr="00605E2A">
        <w:rPr>
          <w:bCs w:val="0"/>
          <w:color w:val="000000" w:themeColor="text1"/>
          <w:sz w:val="20"/>
          <w:szCs w:val="20"/>
        </w:rPr>
        <w:t xml:space="preserve">przepisami </w:t>
      </w:r>
      <w:r w:rsidR="001042C5" w:rsidRPr="00605E2A">
        <w:rPr>
          <w:bCs w:val="0"/>
          <w:color w:val="000000" w:themeColor="text1"/>
          <w:sz w:val="20"/>
          <w:szCs w:val="20"/>
        </w:rPr>
        <w:t>RODO.</w:t>
      </w:r>
    </w:p>
    <w:p w14:paraId="69315E3D" w14:textId="77777777" w:rsidR="00086E69" w:rsidRPr="00605E2A" w:rsidRDefault="00086E69" w:rsidP="006430F3">
      <w:pPr>
        <w:shd w:val="clear" w:color="auto" w:fill="FFFFFF"/>
        <w:spacing w:line="276" w:lineRule="auto"/>
        <w:jc w:val="center"/>
        <w:rPr>
          <w:b/>
          <w:color w:val="000000" w:themeColor="text1"/>
          <w:sz w:val="20"/>
          <w:szCs w:val="20"/>
        </w:rPr>
      </w:pPr>
    </w:p>
    <w:p w14:paraId="72C10A91" w14:textId="180A6602" w:rsidR="00122318" w:rsidRPr="00605E2A" w:rsidRDefault="00AF04D4" w:rsidP="006430F3">
      <w:pPr>
        <w:shd w:val="clear" w:color="auto" w:fill="FFFFFF"/>
        <w:spacing w:line="276" w:lineRule="auto"/>
        <w:jc w:val="center"/>
        <w:rPr>
          <w:bCs w:val="0"/>
          <w:color w:val="000000" w:themeColor="text1"/>
          <w:sz w:val="20"/>
          <w:szCs w:val="20"/>
        </w:rPr>
      </w:pPr>
      <w:r>
        <w:rPr>
          <w:b/>
          <w:color w:val="000000" w:themeColor="text1"/>
          <w:sz w:val="20"/>
          <w:szCs w:val="20"/>
        </w:rPr>
        <w:t>I</w:t>
      </w:r>
      <w:r w:rsidR="00122318" w:rsidRPr="00605E2A">
        <w:rPr>
          <w:b/>
          <w:color w:val="000000" w:themeColor="text1"/>
          <w:sz w:val="20"/>
          <w:szCs w:val="20"/>
        </w:rPr>
        <w:t>X. ZAUTOMATYZOWANE PODEJMOWANIE DECYZJI W TYM PROFILOWANIE</w:t>
      </w:r>
    </w:p>
    <w:p w14:paraId="59EBFED5" w14:textId="77777777" w:rsidR="008B0CAD" w:rsidRPr="00605E2A" w:rsidRDefault="008B0CAD" w:rsidP="006430F3">
      <w:pPr>
        <w:autoSpaceDE w:val="0"/>
        <w:autoSpaceDN w:val="0"/>
        <w:adjustRightInd w:val="0"/>
        <w:spacing w:line="276" w:lineRule="auto"/>
        <w:jc w:val="both"/>
        <w:rPr>
          <w:sz w:val="20"/>
          <w:szCs w:val="20"/>
        </w:rPr>
      </w:pPr>
      <w:r w:rsidRPr="00605E2A">
        <w:rPr>
          <w:sz w:val="20"/>
          <w:szCs w:val="20"/>
        </w:rPr>
        <w:t>Pani/Pana dane osobowe nie będą przetwarzane w sposób zautomatyzowany, w tym w formie profilowania.</w:t>
      </w:r>
    </w:p>
    <w:p w14:paraId="669B4F7B" w14:textId="77777777" w:rsidR="00086E69" w:rsidRPr="00605E2A" w:rsidRDefault="00086E69" w:rsidP="006430F3">
      <w:pPr>
        <w:shd w:val="clear" w:color="auto" w:fill="FFFFFF"/>
        <w:spacing w:line="276" w:lineRule="auto"/>
        <w:jc w:val="center"/>
        <w:rPr>
          <w:b/>
          <w:color w:val="000000" w:themeColor="text1"/>
          <w:sz w:val="20"/>
          <w:szCs w:val="20"/>
        </w:rPr>
      </w:pPr>
    </w:p>
    <w:p w14:paraId="2E4A644D" w14:textId="61F827AD" w:rsidR="00122318" w:rsidRPr="00605E2A" w:rsidRDefault="00122318" w:rsidP="006430F3">
      <w:pPr>
        <w:shd w:val="clear" w:color="auto" w:fill="FFFFFF"/>
        <w:spacing w:line="276" w:lineRule="auto"/>
        <w:jc w:val="center"/>
        <w:rPr>
          <w:bCs w:val="0"/>
          <w:color w:val="000000" w:themeColor="text1"/>
          <w:sz w:val="20"/>
          <w:szCs w:val="20"/>
        </w:rPr>
      </w:pPr>
      <w:r w:rsidRPr="00605E2A">
        <w:rPr>
          <w:b/>
          <w:color w:val="000000" w:themeColor="text1"/>
          <w:sz w:val="20"/>
          <w:szCs w:val="20"/>
        </w:rPr>
        <w:t>X. PRZEKAZYWANIE DANYCH OSOBOWYCH DO PAŃSTWA TRZECIEGO LUB ORGANIZACJI MIĘDZYNARODOWEJ</w:t>
      </w:r>
    </w:p>
    <w:p w14:paraId="6DE4C2A4" w14:textId="06CEA089" w:rsidR="00D85536" w:rsidRPr="00A86665" w:rsidRDefault="008B0CAD" w:rsidP="006430F3">
      <w:pPr>
        <w:autoSpaceDE w:val="0"/>
        <w:autoSpaceDN w:val="0"/>
        <w:adjustRightInd w:val="0"/>
        <w:spacing w:line="276" w:lineRule="auto"/>
        <w:jc w:val="both"/>
        <w:rPr>
          <w:sz w:val="20"/>
          <w:szCs w:val="20"/>
        </w:rPr>
      </w:pPr>
      <w:r w:rsidRPr="00605E2A">
        <w:rPr>
          <w:sz w:val="20"/>
          <w:szCs w:val="20"/>
        </w:rPr>
        <w:t>Pani/Pana dane osobowe nie będą przekazywane do organizacji międzynarodowych oraz państw trzecich.</w:t>
      </w:r>
    </w:p>
    <w:sectPr w:rsidR="00D85536" w:rsidRPr="00A86665" w:rsidSect="001334B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4D68FC"/>
    <w:multiLevelType w:val="hybridMultilevel"/>
    <w:tmpl w:val="BFB8A3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461008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2168"/>
    <w:rsid w:val="00001C29"/>
    <w:rsid w:val="00030090"/>
    <w:rsid w:val="00030883"/>
    <w:rsid w:val="00042EBD"/>
    <w:rsid w:val="000563E9"/>
    <w:rsid w:val="0006259A"/>
    <w:rsid w:val="00085046"/>
    <w:rsid w:val="00086E69"/>
    <w:rsid w:val="00097E1E"/>
    <w:rsid w:val="000A1494"/>
    <w:rsid w:val="000B13A0"/>
    <w:rsid w:val="000B52D8"/>
    <w:rsid w:val="000F6D5F"/>
    <w:rsid w:val="001042C5"/>
    <w:rsid w:val="00111700"/>
    <w:rsid w:val="00122318"/>
    <w:rsid w:val="00123B82"/>
    <w:rsid w:val="001334BE"/>
    <w:rsid w:val="00156D33"/>
    <w:rsid w:val="00176C3C"/>
    <w:rsid w:val="001C087B"/>
    <w:rsid w:val="001D064D"/>
    <w:rsid w:val="001E16DC"/>
    <w:rsid w:val="00270088"/>
    <w:rsid w:val="002911CF"/>
    <w:rsid w:val="002B550F"/>
    <w:rsid w:val="002C68CD"/>
    <w:rsid w:val="002D0240"/>
    <w:rsid w:val="002E3506"/>
    <w:rsid w:val="002E621C"/>
    <w:rsid w:val="00313FA6"/>
    <w:rsid w:val="00317458"/>
    <w:rsid w:val="00333900"/>
    <w:rsid w:val="00385FFD"/>
    <w:rsid w:val="003A2872"/>
    <w:rsid w:val="003C7A0B"/>
    <w:rsid w:val="003D6649"/>
    <w:rsid w:val="00406344"/>
    <w:rsid w:val="00465B13"/>
    <w:rsid w:val="004716A6"/>
    <w:rsid w:val="004824B8"/>
    <w:rsid w:val="0049325F"/>
    <w:rsid w:val="00514CE9"/>
    <w:rsid w:val="00527842"/>
    <w:rsid w:val="00556F87"/>
    <w:rsid w:val="005601DE"/>
    <w:rsid w:val="00563504"/>
    <w:rsid w:val="005A3719"/>
    <w:rsid w:val="005B5556"/>
    <w:rsid w:val="005B7745"/>
    <w:rsid w:val="005D2E69"/>
    <w:rsid w:val="005E06D1"/>
    <w:rsid w:val="00605E2A"/>
    <w:rsid w:val="006430F3"/>
    <w:rsid w:val="00657760"/>
    <w:rsid w:val="00672F08"/>
    <w:rsid w:val="006800B3"/>
    <w:rsid w:val="00751767"/>
    <w:rsid w:val="00793BF3"/>
    <w:rsid w:val="007A382C"/>
    <w:rsid w:val="007B68C6"/>
    <w:rsid w:val="007C0B34"/>
    <w:rsid w:val="007D57F5"/>
    <w:rsid w:val="007F2637"/>
    <w:rsid w:val="008064D3"/>
    <w:rsid w:val="00815A87"/>
    <w:rsid w:val="00846895"/>
    <w:rsid w:val="00866895"/>
    <w:rsid w:val="00897F44"/>
    <w:rsid w:val="008B0CAD"/>
    <w:rsid w:val="008B7A03"/>
    <w:rsid w:val="009304DB"/>
    <w:rsid w:val="00973DAB"/>
    <w:rsid w:val="009778F1"/>
    <w:rsid w:val="009C550C"/>
    <w:rsid w:val="009C7AF5"/>
    <w:rsid w:val="00A0327D"/>
    <w:rsid w:val="00A31A2B"/>
    <w:rsid w:val="00A321C0"/>
    <w:rsid w:val="00A33770"/>
    <w:rsid w:val="00A3699A"/>
    <w:rsid w:val="00A41F5C"/>
    <w:rsid w:val="00A43532"/>
    <w:rsid w:val="00A52067"/>
    <w:rsid w:val="00A86665"/>
    <w:rsid w:val="00A925D6"/>
    <w:rsid w:val="00A949BA"/>
    <w:rsid w:val="00AA0DAB"/>
    <w:rsid w:val="00AD45BF"/>
    <w:rsid w:val="00AE5741"/>
    <w:rsid w:val="00AF04D4"/>
    <w:rsid w:val="00B03787"/>
    <w:rsid w:val="00B127DD"/>
    <w:rsid w:val="00BA4DF6"/>
    <w:rsid w:val="00BC0D08"/>
    <w:rsid w:val="00BC6285"/>
    <w:rsid w:val="00BC7519"/>
    <w:rsid w:val="00BE3D4D"/>
    <w:rsid w:val="00BF69FB"/>
    <w:rsid w:val="00C17CBD"/>
    <w:rsid w:val="00C93DE9"/>
    <w:rsid w:val="00CC244D"/>
    <w:rsid w:val="00CC5999"/>
    <w:rsid w:val="00CD286E"/>
    <w:rsid w:val="00CE0581"/>
    <w:rsid w:val="00CE0B3F"/>
    <w:rsid w:val="00CE237D"/>
    <w:rsid w:val="00D12B0C"/>
    <w:rsid w:val="00D224E0"/>
    <w:rsid w:val="00D52680"/>
    <w:rsid w:val="00D543A6"/>
    <w:rsid w:val="00D85536"/>
    <w:rsid w:val="00D86380"/>
    <w:rsid w:val="00D90D37"/>
    <w:rsid w:val="00DB141C"/>
    <w:rsid w:val="00E07B71"/>
    <w:rsid w:val="00E1139D"/>
    <w:rsid w:val="00E5737E"/>
    <w:rsid w:val="00E66E58"/>
    <w:rsid w:val="00E75569"/>
    <w:rsid w:val="00E803C3"/>
    <w:rsid w:val="00EF10A4"/>
    <w:rsid w:val="00F15D0A"/>
    <w:rsid w:val="00F22F84"/>
    <w:rsid w:val="00F47B22"/>
    <w:rsid w:val="00F63349"/>
    <w:rsid w:val="00FA2C90"/>
    <w:rsid w:val="00FA6C1C"/>
    <w:rsid w:val="00FC2168"/>
    <w:rsid w:val="00FC6122"/>
    <w:rsid w:val="00FE0874"/>
    <w:rsid w:val="00FF0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B7254"/>
  <w15:chartTrackingRefBased/>
  <w15:docId w15:val="{C6EBC8F7-2CC1-417B-AADA-60FECADF5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2318"/>
    <w:pPr>
      <w:spacing w:after="0" w:line="240" w:lineRule="auto"/>
    </w:pPr>
    <w:rPr>
      <w:rFonts w:ascii="Times New Roman" w:eastAsia="Times New Roman" w:hAnsi="Times New Roman" w:cs="Times New Roman"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122318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D85536"/>
    <w:pPr>
      <w:spacing w:before="100" w:beforeAutospacing="1" w:after="100" w:afterAutospacing="1"/>
    </w:pPr>
    <w:rPr>
      <w:bCs w:val="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66E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2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495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IODS IODS 1</dc:creator>
  <cp:keywords/>
  <dc:description/>
  <cp:lastModifiedBy>IODS IODS 1</cp:lastModifiedBy>
  <cp:revision>57</cp:revision>
  <cp:lastPrinted>2020-06-02T11:32:00Z</cp:lastPrinted>
  <dcterms:created xsi:type="dcterms:W3CDTF">2026-06-22T12:14:00Z</dcterms:created>
  <dcterms:modified xsi:type="dcterms:W3CDTF">2026-09-17T07:02:00Z</dcterms:modified>
</cp:coreProperties>
</file>