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05" w:rsidRPr="00694EB0" w:rsidRDefault="00074F05" w:rsidP="00074F05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074F05" w:rsidRPr="00694EB0" w:rsidRDefault="00074F05" w:rsidP="00074F05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074F05" w:rsidRPr="00694EB0" w:rsidRDefault="00074F05" w:rsidP="00074F05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Sprawozdanie z działalności Książnicy Podlaskiej</w:t>
      </w:r>
    </w:p>
    <w:p w:rsidR="00074F05" w:rsidRPr="00694EB0" w:rsidRDefault="00074F05" w:rsidP="00F671D3">
      <w:pPr>
        <w:spacing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im. Łukasza Górnickiego - Biblioteki Publicznej Powiatu B</w:t>
      </w:r>
      <w:r w:rsidR="002F664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iałostockiego za I półrocze 2023</w:t>
      </w: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roku.</w:t>
      </w:r>
    </w:p>
    <w:p w:rsidR="00074F05" w:rsidRPr="00694EB0" w:rsidRDefault="00074F05" w:rsidP="00074F05">
      <w:pPr>
        <w:jc w:val="both"/>
        <w:rPr>
          <w:rFonts w:ascii="Times New Roman" w:hAnsi="Times New Roman" w:cs="Times New Roman"/>
          <w:noProof/>
          <w:szCs w:val="24"/>
          <w:lang w:eastAsia="pl-PL"/>
        </w:rPr>
      </w:pPr>
    </w:p>
    <w:p w:rsidR="00074F05" w:rsidRPr="00694EB0" w:rsidRDefault="00074F05" w:rsidP="00074F05">
      <w:pPr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>Nasz znak :</w:t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  <w:t xml:space="preserve">                                         Data :</w:t>
      </w:r>
    </w:p>
    <w:p w:rsidR="00074F05" w:rsidRPr="00694EB0" w:rsidRDefault="00631081" w:rsidP="00074F05">
      <w:pPr>
        <w:rPr>
          <w:rFonts w:ascii="Times New Roman" w:hAnsi="Times New Roman" w:cs="Times New Roman"/>
          <w:noProof/>
          <w:szCs w:val="24"/>
          <w:lang w:eastAsia="pl-PL"/>
        </w:rPr>
      </w:pPr>
      <w:r w:rsidRPr="007A3B9E">
        <w:rPr>
          <w:rFonts w:ascii="Times New Roman" w:hAnsi="Times New Roman" w:cs="Times New Roman"/>
          <w:noProof/>
          <w:szCs w:val="24"/>
          <w:lang w:eastAsia="pl-PL"/>
        </w:rPr>
        <w:t>BP.0231.1.2023</w:t>
      </w:r>
      <w:r w:rsidR="00074F05" w:rsidRPr="007A3B9E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                                                        </w:t>
      </w:r>
      <w:r w:rsidR="007A3B9E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     </w:t>
      </w:r>
      <w:r w:rsidR="009E45BE" w:rsidRPr="005B5B3C">
        <w:rPr>
          <w:rFonts w:ascii="Times New Roman" w:hAnsi="Times New Roman" w:cs="Times New Roman"/>
          <w:noProof/>
          <w:szCs w:val="24"/>
          <w:lang w:eastAsia="pl-PL"/>
        </w:rPr>
        <w:t>01.07</w:t>
      </w:r>
      <w:r w:rsidRPr="005B5B3C">
        <w:rPr>
          <w:rFonts w:ascii="Times New Roman" w:hAnsi="Times New Roman" w:cs="Times New Roman"/>
          <w:noProof/>
          <w:szCs w:val="24"/>
          <w:lang w:eastAsia="pl-PL"/>
        </w:rPr>
        <w:t>.2023</w:t>
      </w:r>
    </w:p>
    <w:p w:rsidR="00F671D3" w:rsidRPr="00694EB0" w:rsidRDefault="00F671D3" w:rsidP="00074F05">
      <w:pPr>
        <w:rPr>
          <w:rFonts w:ascii="Times New Roman" w:hAnsi="Times New Roman" w:cs="Times New Roman"/>
          <w:noProof/>
          <w:szCs w:val="24"/>
          <w:lang w:eastAsia="pl-PL"/>
        </w:rPr>
      </w:pPr>
    </w:p>
    <w:p w:rsidR="00A10A93" w:rsidRPr="00694EB0" w:rsidRDefault="00F671D3" w:rsidP="00B83FE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Książnica Podlaska im. Łukasza Górnickiego w Białymstoku od 2001 roku 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ramach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 zawart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ego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porozumieni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realizuje zadania biblioteki powiatowej na rzecz 15 gmin zgodnie z art. 19 ust. 3 z dnia 27 czerwca 1997 roku o biblio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tekach (Dz.U. nr 85, poz. 539 z 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późn.zm.). Powierzone zadania były wykonywane przez Bibliotekę Publiczną Powiatu Białostockiego, reprezentowaną przez Paulina Miłkowską na rzecz 28 placówek terenowych. Przeprowadzono je zgodnie z przyjętymi zobowiązaniami i planami.</w:t>
      </w:r>
    </w:p>
    <w:p w:rsidR="00A10A93" w:rsidRPr="00694EB0" w:rsidRDefault="00A10A93" w:rsidP="00A10A93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10A93" w:rsidRPr="00694EB0" w:rsidRDefault="00A10A93" w:rsidP="00A10A9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Działania instrukcyjno-metodyczne </w:t>
      </w:r>
    </w:p>
    <w:p w:rsidR="00A10A93" w:rsidRPr="002F6645" w:rsidRDefault="00B83FEE" w:rsidP="00B83FEE">
      <w:pPr>
        <w:pStyle w:val="Akapitzlist"/>
        <w:numPr>
          <w:ilvl w:val="3"/>
          <w:numId w:val="1"/>
        </w:numPr>
        <w:tabs>
          <w:tab w:val="left" w:pos="5670"/>
        </w:tabs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Zrealizowano </w:t>
      </w:r>
      <w:r w:rsidR="00F558AF" w:rsidRPr="005B5B3C">
        <w:rPr>
          <w:rFonts w:ascii="Times New Roman" w:hAnsi="Times New Roman" w:cs="Times New Roman"/>
          <w:noProof/>
          <w:sz w:val="24"/>
          <w:szCs w:val="24"/>
          <w:lang w:eastAsia="pl-PL"/>
        </w:rPr>
        <w:t>7</w:t>
      </w:r>
      <w:r w:rsidR="00A10A93" w:rsidRPr="00EF794C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="00A10A93"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wyjazdów służbowych w ramach działań statutowych. Ich celem było zapoznanie się z pracą placówki, analiza jej pracy i realizacji zadań statutowych (Czarna Białostocka, Zabłudów,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>Gródek, Tykocin, Kleosin, Zawady</w:t>
      </w:r>
      <w:r w:rsidR="00F558AF">
        <w:rPr>
          <w:rFonts w:ascii="Times New Roman" w:hAnsi="Times New Roman" w:cs="Times New Roman"/>
          <w:noProof/>
          <w:sz w:val="24"/>
          <w:szCs w:val="24"/>
          <w:lang w:eastAsia="pl-PL"/>
        </w:rPr>
        <w:t>, Juchnowiec Kościelny</w:t>
      </w:r>
      <w:r w:rsidR="00A10A93"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>).</w:t>
      </w:r>
    </w:p>
    <w:p w:rsidR="00A10A93" w:rsidRPr="00694EB0" w:rsidRDefault="00A10A93" w:rsidP="00A10A93">
      <w:pPr>
        <w:pStyle w:val="Akapitzlist"/>
        <w:numPr>
          <w:ilvl w:val="3"/>
          <w:numId w:val="1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Wykonano zestawieni</w:t>
      </w:r>
      <w:r w:rsidR="001F3B17">
        <w:rPr>
          <w:rFonts w:ascii="Times New Roman" w:hAnsi="Times New Roman" w:cs="Times New Roman"/>
          <w:noProof/>
          <w:sz w:val="24"/>
          <w:szCs w:val="24"/>
          <w:lang w:eastAsia="pl-PL"/>
        </w:rPr>
        <w:t>a statystyczne i opisowe za 2022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rok.</w:t>
      </w:r>
    </w:p>
    <w:p w:rsidR="00A10A93" w:rsidRPr="001F3B17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1F3B17">
        <w:rPr>
          <w:rFonts w:ascii="Times New Roman" w:hAnsi="Times New Roman" w:cs="Times New Roman"/>
          <w:noProof/>
          <w:sz w:val="24"/>
          <w:szCs w:val="24"/>
          <w:lang w:eastAsia="pl-PL"/>
        </w:rPr>
        <w:t>Sprawdzano poprawność przesłanej statystyki z bibliote</w:t>
      </w:r>
      <w:r w:rsidR="002F6645" w:rsidRPr="001F3B17">
        <w:rPr>
          <w:rFonts w:ascii="Times New Roman" w:hAnsi="Times New Roman" w:cs="Times New Roman"/>
          <w:noProof/>
          <w:sz w:val="24"/>
          <w:szCs w:val="24"/>
          <w:lang w:eastAsia="pl-PL"/>
        </w:rPr>
        <w:t>k powiatu białostockiego za 2022</w:t>
      </w:r>
      <w:r w:rsidRPr="001F3B1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rok. </w:t>
      </w:r>
    </w:p>
    <w:p w:rsidR="00A10A93" w:rsidRPr="002F6645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Sporządzono analizę opisową dla Ministerstwa Kultury i Dziedzictwa Narodowego dotyczącą funkcjonowania placówek w powiecie białostockim. </w:t>
      </w:r>
    </w:p>
    <w:p w:rsidR="00A10A93" w:rsidRPr="00694EB0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Weryfikowano dane dotyczące działalności bibliotek w ramach projektu Analizy Funkcjonowania Bibliotek (prowadzonego przez Stowarzyszenie Bibliotekarzy Polskich za pośrednictwem Książnicy Podlaskiej) oraz poprawność danych statystycznych wprow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dzanych przez biblioteki powiatu białostockiego do tabel Biblioteki Narodowej. </w:t>
      </w:r>
    </w:p>
    <w:p w:rsidR="007A22CA" w:rsidRDefault="00A10A93" w:rsidP="007A22CA">
      <w:pPr>
        <w:pStyle w:val="Akapitzlist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Opracowane materiały przesłano do Starostwa Powiatu Białostockiego oraz przekazano je 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>do dalszych analiz do D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ział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 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Instrukcyjno-Metodycznemu Książnicy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Podlaskiej.</w:t>
      </w:r>
    </w:p>
    <w:p w:rsidR="00A10A93" w:rsidRDefault="007A22CA" w:rsidP="007A22CA">
      <w:pPr>
        <w:pStyle w:val="Akapitzlist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359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835926">
        <w:rPr>
          <w:rFonts w:ascii="Times New Roman" w:hAnsi="Times New Roman" w:cs="Times New Roman"/>
          <w:noProof/>
          <w:sz w:val="28"/>
          <w:szCs w:val="28"/>
          <w:lang w:eastAsia="pl-PL"/>
        </w:rPr>
        <w:t>Organizacja doskonalenia</w:t>
      </w:r>
      <w:r w:rsidR="00A10A93" w:rsidRPr="007A22C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zawodowe</w:t>
      </w:r>
      <w:r w:rsidR="00835926">
        <w:rPr>
          <w:rFonts w:ascii="Times New Roman" w:hAnsi="Times New Roman" w:cs="Times New Roman"/>
          <w:noProof/>
          <w:sz w:val="28"/>
          <w:szCs w:val="28"/>
          <w:lang w:eastAsia="pl-PL"/>
        </w:rPr>
        <w:t>go:</w:t>
      </w:r>
    </w:p>
    <w:p w:rsidR="00F82E0D" w:rsidRPr="008B7E9B" w:rsidRDefault="00A54F31" w:rsidP="00A10A93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08.03.2023</w:t>
      </w:r>
      <w:r w:rsidR="00F82E0D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10A93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r. – </w:t>
      </w:r>
      <w:r w:rsidR="00F82E0D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zorganizowanie </w:t>
      </w: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warsztatów ph. „Kreatywna fotografia w pracy bibliotekarza – pomysł, stylizacja i realizacja”. Prowadzenie Edyta Sokół.</w:t>
      </w:r>
      <w:r w:rsidR="008B7E9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Spotkanie w ramach cyklu </w:t>
      </w:r>
      <w:r w:rsidR="008B7E9B" w:rsidRPr="008B7E9B">
        <w:rPr>
          <w:rFonts w:ascii="Times New Roman" w:hAnsi="Times New Roman" w:cs="Times New Roman"/>
          <w:sz w:val="24"/>
          <w:szCs w:val="24"/>
        </w:rPr>
        <w:t>Uwierzyć w siebie!  - motywujący do działań cykl spotkań bibliotekarzy</w:t>
      </w:r>
      <w:r w:rsidR="008B7E9B">
        <w:rPr>
          <w:rFonts w:cstheme="minorHAnsi"/>
          <w:sz w:val="24"/>
          <w:szCs w:val="24"/>
        </w:rPr>
        <w:t xml:space="preserve"> </w:t>
      </w:r>
      <w:r w:rsidR="008A48DB">
        <w:rPr>
          <w:rFonts w:ascii="Times New Roman" w:hAnsi="Times New Roman" w:cs="Times New Roman"/>
          <w:sz w:val="24"/>
          <w:szCs w:val="24"/>
        </w:rPr>
        <w:lastRenderedPageBreak/>
        <w:t>powiatu białostockiego</w:t>
      </w:r>
      <w:r w:rsidR="008B7E9B" w:rsidRPr="008B7E9B">
        <w:rPr>
          <w:rFonts w:ascii="Times New Roman" w:hAnsi="Times New Roman" w:cs="Times New Roman"/>
          <w:sz w:val="24"/>
          <w:szCs w:val="24"/>
        </w:rPr>
        <w:t xml:space="preserve"> z mieszkańcami Podlasia, którzy osiągnęli sukces w różnych dziedzinach.</w:t>
      </w:r>
    </w:p>
    <w:p w:rsidR="00F67A89" w:rsidRDefault="00317758" w:rsidP="00EF3F78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12</w:t>
      </w:r>
      <w:r w:rsidR="0084584B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.05.2022 r. – współorgan</w:t>
      </w:r>
      <w:r w:rsidR="00957837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84584B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zowanie </w:t>
      </w: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szkolenia </w:t>
      </w:r>
      <w:r w:rsidR="00957837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w ramach DKK</w:t>
      </w:r>
      <w:r w:rsidR="00237DAA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ph.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drodze do dorosłości. Literacki kompas wartości.</w:t>
      </w:r>
    </w:p>
    <w:p w:rsidR="009251B9" w:rsidRPr="00317758" w:rsidRDefault="009251B9" w:rsidP="009251B9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67A89" w:rsidRPr="00694EB0" w:rsidRDefault="00F67A89" w:rsidP="00F67A89">
      <w:pPr>
        <w:ind w:left="-142" w:firstLine="142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Pomoce metodyczne skierowane do bibliotek samorządowych</w:t>
      </w:r>
      <w:r w:rsidR="006A2D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:</w:t>
      </w:r>
    </w:p>
    <w:p w:rsidR="00CB66A8" w:rsidRDefault="00F67A89" w:rsidP="00CB66A8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„Biblioteki Publiczne Powiatu Białostockiego – </w:t>
      </w:r>
      <w:r w:rsidR="002F6645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informator 2023</w:t>
      </w:r>
      <w:r w:rsidR="00237DAA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CB66A8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CB66A8" w:rsidRPr="00CB66A8" w:rsidRDefault="00CB66A8" w:rsidP="00CB66A8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B66A8">
        <w:rPr>
          <w:rFonts w:cstheme="minorHAnsi"/>
          <w:sz w:val="24"/>
          <w:szCs w:val="24"/>
        </w:rPr>
        <w:t>Praca nad regulaminem konkursu adresowanego do Dyskusyjnych Klubów Książki w województwie podlaskim „Z książką w rol</w:t>
      </w:r>
      <w:r>
        <w:rPr>
          <w:rFonts w:cstheme="minorHAnsi"/>
          <w:sz w:val="24"/>
          <w:szCs w:val="24"/>
        </w:rPr>
        <w:t>i głównej”;</w:t>
      </w:r>
    </w:p>
    <w:p w:rsidR="00F67A89" w:rsidRPr="00694EB0" w:rsidRDefault="00EF794C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przekazywanie materiałó</w:t>
      </w:r>
      <w:r w:rsidR="00317758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 Serwisu Informacyjnego Bibliotek Województwa Podlaskiego na I - II kwartał 202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roku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F67A89" w:rsidRDefault="00957837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notatki informacyjne do mediów, na strony www oraz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profile Książnicy Podlaskiej i 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Starostwa Powiatu Białostockiego 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serwisie Facebook 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dotyczące poszczególnych działań merytorycznych;</w:t>
      </w:r>
    </w:p>
    <w:p w:rsidR="00832C10" w:rsidRPr="00317758" w:rsidRDefault="00832C10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prowadzenie profilu Biblioteki powiatu białostockiego w serwisie Facebook;</w:t>
      </w:r>
    </w:p>
    <w:p w:rsidR="00097289" w:rsidRPr="00694EB0" w:rsidRDefault="00097289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Uczestnictwo w doskonaleniu zawodowym</w:t>
      </w:r>
    </w:p>
    <w:p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Przedstawicielka Biblioteki Publicznej Powiatu Białostockiego, wzięła udział w szkoleniach zawodowych stacjonarnych oraz on-line</w:t>
      </w:r>
      <w:r w:rsidR="00B7538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realizowanych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Książnicę Podlaską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 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Białymstoku oraz instytucje zewnętrzne.</w:t>
      </w:r>
    </w:p>
    <w:p w:rsidR="00C625A4" w:rsidRPr="00694EB0" w:rsidRDefault="00A91C2E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Analiza Funkcjonowania Bibliotek;</w:t>
      </w:r>
    </w:p>
    <w:p w:rsidR="00C625A4" w:rsidRPr="00694EB0" w:rsidRDefault="00A91C2E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Podlaskie Forum Bibliotekarzy: Pla</w:t>
      </w:r>
      <w:r w:rsidR="000A045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giat czy twórcza inspiracja? 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„Balladach i romansach” Stefana Witwickiego;</w:t>
      </w:r>
    </w:p>
    <w:p w:rsidR="00C625A4" w:rsidRDefault="00A91C2E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Wyzwania współczesnych bibliotek – konferencja;</w:t>
      </w:r>
    </w:p>
    <w:p w:rsidR="00F84014" w:rsidRPr="00F84014" w:rsidRDefault="00F84014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84014">
        <w:rPr>
          <w:rFonts w:ascii="Times New Roman" w:hAnsi="Times New Roman" w:cs="Times New Roman"/>
          <w:sz w:val="24"/>
          <w:szCs w:val="24"/>
        </w:rPr>
        <w:t>W drodze do dorosłości. Literacki kompas wartości;</w:t>
      </w:r>
    </w:p>
    <w:p w:rsidR="00620015" w:rsidRPr="00835926" w:rsidRDefault="00A91C2E" w:rsidP="006200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Audiodeskrypcja;</w:t>
      </w:r>
    </w:p>
    <w:p w:rsidR="00910C76" w:rsidRDefault="000B179B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910C7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II Podlaskie Spotkanie Bibliotekarzy „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Spotkajmy się u nas”;</w:t>
      </w:r>
    </w:p>
    <w:p w:rsidR="0092296A" w:rsidRDefault="0092296A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Uprawnienia międzyzakładowych związków zawodowych;</w:t>
      </w:r>
    </w:p>
    <w:p w:rsidR="00C93CBB" w:rsidRDefault="00C93CBB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3CBB">
        <w:rPr>
          <w:rFonts w:ascii="Times New Roman" w:hAnsi="Times New Roman" w:cs="Times New Roman"/>
          <w:sz w:val="24"/>
          <w:szCs w:val="24"/>
        </w:rPr>
        <w:t>Zarządzanie dokumentacją w systemie EZD w świetle zapisów Instrukcji kancelaryjnej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B6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5B" w:rsidRDefault="00B6385B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Szkolenie z obsługi strony www;</w:t>
      </w:r>
    </w:p>
    <w:p w:rsidR="00B6385B" w:rsidRPr="00C93CBB" w:rsidRDefault="00E95AE1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Dobre książki i nie tylko kawa (Dyskusyjne Kluby Książki);</w:t>
      </w:r>
      <w:bookmarkStart w:id="0" w:name="_GoBack"/>
      <w:bookmarkEnd w:id="0"/>
    </w:p>
    <w:p w:rsidR="00C625A4" w:rsidRPr="00694EB0" w:rsidRDefault="00C625A4" w:rsidP="00C625A4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Działania kulturalno-edukacyjne</w:t>
      </w:r>
    </w:p>
    <w:p w:rsidR="00AB28A6" w:rsidRPr="00694EB0" w:rsidRDefault="000A0453" w:rsidP="00071594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Koordynacja i pilotaż</w:t>
      </w:r>
      <w:r w:rsidR="00AB28A6" w:rsidRPr="00694EB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spotka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ń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autorski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ch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40905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(w ramach DKK ora</w:t>
      </w:r>
      <w:r w:rsidR="00B40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działalności statutowej BPPB) 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>Urszulą Gajdowską, Norbertem Kościeszą, Renat</w:t>
      </w:r>
      <w:r w:rsidR="00C2407A">
        <w:rPr>
          <w:rFonts w:ascii="Times New Roman" w:hAnsi="Times New Roman" w:cs="Times New Roman"/>
          <w:noProof/>
          <w:sz w:val="24"/>
          <w:szCs w:val="24"/>
          <w:lang w:eastAsia="pl-PL"/>
        </w:rPr>
        <w:t>ą Piątkowską, Joanną Kruszewską oraz widowiska artystycznego z udziałem Damiana Karlińskiego.</w:t>
      </w:r>
    </w:p>
    <w:p w:rsidR="00AB28A6" w:rsidRDefault="00AB28A6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Realizacja działań wokół </w:t>
      </w:r>
      <w:r w:rsidR="002F6645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rodzinnego 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konkursu powiatowego </w:t>
      </w:r>
      <w:r w:rsidR="00C74C57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2F6645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Kosmos i jego tajemnice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” (rozpropagowanie wydarzen</w:t>
      </w:r>
      <w:r w:rsidR="00EF794C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ia w mediach, promocja konkursu 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 bibliotekach 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samorządowych, powołanie komisji konkursowej mającej na celu wybór najlepszych</w:t>
      </w:r>
      <w:r w:rsidR="0076260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prac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76260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uroczyste wręczenie nagród</w:t>
      </w:r>
      <w:r w:rsidR="00B83FEE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);</w:t>
      </w:r>
      <w:r w:rsidR="00140763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Współpraca ze Stowarzyszeniem Bibliotekarzy Polskich Okręgu Podlaskiego;</w:t>
      </w:r>
    </w:p>
    <w:p w:rsidR="00096B9A" w:rsidRDefault="00096B9A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Udział w pracach jury </w:t>
      </w:r>
      <w:r w:rsidR="00D916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gali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V Wojewódzkiego Forum Teatrów dziecięcych i Młodzieżowych w Juchnowcu Kościelnym – MELPOMENA 2023;</w:t>
      </w:r>
    </w:p>
    <w:p w:rsidR="00BD6FD0" w:rsidRPr="007654C6" w:rsidRDefault="00BD6FD0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 w akcji czytelniczej „Tydzień Głośnego Czytania Dzieciom” w Szkole Podstawowej w Czarnej Wsi Kościelnej.</w:t>
      </w: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Inne działania </w:t>
      </w:r>
    </w:p>
    <w:p w:rsidR="00AB28A6" w:rsidRPr="007654C6" w:rsidRDefault="00CC6666" w:rsidP="00AB28A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Partnerstwo z 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Działem Instrukcyjno- Metodycznym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ramach Dyskusyjnych Klubów Książki</w:t>
      </w:r>
      <w:r w:rsidR="00B5381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: 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wymiana książek między klubami, współo</w:t>
      </w:r>
      <w:r w:rsidR="00B5381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rganizacja spotkań autorskich i 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szkoleń moderatorów w formie,</w:t>
      </w:r>
      <w:r w:rsidR="00AB28A6" w:rsidRPr="007654C6">
        <w:rPr>
          <w:rFonts w:ascii="Times New Roman" w:hAnsi="Times New Roman" w:cs="Times New Roman"/>
        </w:rPr>
        <w:t xml:space="preserve"> 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promo</w:t>
      </w:r>
      <w:r w:rsidR="00B83FEE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cja działań, obsługa logistyczna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przedsięwzięć związana</w:t>
      </w:r>
      <w:r w:rsidR="00C625A4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 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pracami org</w:t>
      </w:r>
      <w:r w:rsidR="00B5381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anizacyjnymi i przygotowawczymi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AB28A6" w:rsidRPr="007654C6">
        <w:rPr>
          <w:rFonts w:ascii="Times New Roman" w:hAnsi="Times New Roman" w:cs="Times New Roman"/>
        </w:rPr>
        <w:t xml:space="preserve"> </w:t>
      </w:r>
    </w:p>
    <w:p w:rsidR="00383689" w:rsidRPr="00694EB0" w:rsidRDefault="00EF794C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Prowadzenie </w:t>
      </w:r>
      <w:r w:rsidR="003836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dokumentacji Biblioteki Publicznej Powiatu Białostockiego w ramach instrukcji kancelaryjnej i jednolitego rzeczowego wykazu akt;</w:t>
      </w:r>
    </w:p>
    <w:p w:rsidR="00EF265E" w:rsidRDefault="00BA2CEC" w:rsidP="00EF265E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U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dział w spotkaniach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dotyczących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>wdrażania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trategii Książnicy Podlaskiej</w:t>
      </w:r>
      <w:r w:rsidR="00C434A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tworzenia no</w:t>
      </w:r>
      <w:r w:rsidR="003F13DF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 w:rsidR="00C434A8">
        <w:rPr>
          <w:rFonts w:ascii="Times New Roman" w:hAnsi="Times New Roman" w:cs="Times New Roman"/>
          <w:noProof/>
          <w:sz w:val="24"/>
          <w:szCs w:val="24"/>
          <w:lang w:eastAsia="pl-PL"/>
        </w:rPr>
        <w:t>ej strony internetowej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3F13D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Członek komisji ustalania cen sprzedaży wydawnictw wydanych przez Książnicę Podlaską;</w:t>
      </w:r>
    </w:p>
    <w:p w:rsidR="00071594" w:rsidRPr="00EF265E" w:rsidRDefault="00BA2CEC" w:rsidP="00EF265E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>K</w:t>
      </w:r>
      <w:r w:rsidR="00071594"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>ontynuacja akcji „Wspomóż innych. Podziel się swymi zbiorami</w:t>
      </w:r>
      <w:r w:rsidR="00B53812"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>” (</w:t>
      </w:r>
      <w:r w:rsidR="00117EC4"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>86</w:t>
      </w:r>
      <w:r w:rsidR="00071594"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egz. książek, które zostaną przekazane do bibliotek powiatu białostockiego od prywatnych ofiarodawców oraz instytucji);</w:t>
      </w:r>
    </w:p>
    <w:p w:rsidR="00980067" w:rsidRPr="00694EB0" w:rsidRDefault="00B53812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Uzgodnienie projektów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artykułów promocyjnych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ich zakup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</w:t>
      </w:r>
      <w:r w:rsidR="00892E7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955D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piłeczek antystresowych,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długopisów i ołówków z napisem 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„Biblioteka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Publiczna 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Powiatu Białostockiego”;</w:t>
      </w: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ind w:left="2832" w:firstLine="708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Sprawozdanie sporządziła:</w:t>
      </w:r>
    </w:p>
    <w:p w:rsidR="00AB28A6" w:rsidRPr="00694EB0" w:rsidRDefault="00AB28A6" w:rsidP="00AB28A6">
      <w:pPr>
        <w:ind w:left="2832" w:firstLine="708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       Paulina Miłkowska</w:t>
      </w:r>
    </w:p>
    <w:p w:rsidR="00AB28A6" w:rsidRPr="00694EB0" w:rsidRDefault="00C96879" w:rsidP="00AB28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w:t xml:space="preserve"> </w:t>
      </w:r>
      <w:r w:rsidR="007654C6">
        <w:rPr>
          <w:rFonts w:ascii="Times New Roman" w:hAnsi="Times New Roman" w:cs="Times New Roman"/>
          <w:noProof/>
          <w:szCs w:val="24"/>
          <w:lang w:eastAsia="pl-PL"/>
        </w:rPr>
        <w:t>/</w:t>
      </w:r>
      <w:r w:rsidR="00AB28A6" w:rsidRPr="00694EB0">
        <w:rPr>
          <w:rFonts w:ascii="Times New Roman" w:hAnsi="Times New Roman" w:cs="Times New Roman"/>
          <w:noProof/>
          <w:szCs w:val="24"/>
          <w:lang w:eastAsia="pl-PL"/>
        </w:rPr>
        <w:t>kier. Biblioteki Publicznej Powiatu Białostockiego</w:t>
      </w:r>
    </w:p>
    <w:p w:rsidR="00AB28A6" w:rsidRPr="00694EB0" w:rsidRDefault="00AB28A6" w:rsidP="00AB28A6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</w:t>
      </w:r>
      <w:r w:rsidR="00C96879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 </w:t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Książnicy Podlaskiej im. Łukasza Górnickiego w Białymstoku/ </w:t>
      </w: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tabs>
          <w:tab w:val="left" w:pos="142"/>
        </w:tabs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67A89" w:rsidRPr="00694EB0" w:rsidRDefault="00F67A89" w:rsidP="00F67A89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B1F5C" w:rsidRPr="00694EB0" w:rsidRDefault="00DB1F5C">
      <w:pPr>
        <w:rPr>
          <w:rFonts w:ascii="Times New Roman" w:hAnsi="Times New Roman" w:cs="Times New Roman"/>
        </w:rPr>
      </w:pPr>
    </w:p>
    <w:sectPr w:rsidR="00DB1F5C" w:rsidRPr="00694EB0" w:rsidSect="00FF300B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96" w:rsidRDefault="00F60896" w:rsidP="00FF300B">
      <w:pPr>
        <w:spacing w:after="0" w:line="240" w:lineRule="auto"/>
      </w:pPr>
      <w:r>
        <w:separator/>
      </w:r>
    </w:p>
  </w:endnote>
  <w:endnote w:type="continuationSeparator" w:id="0">
    <w:p w:rsidR="00F60896" w:rsidRDefault="00F60896" w:rsidP="00FF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96" w:rsidRDefault="00F60896" w:rsidP="00FF300B">
      <w:pPr>
        <w:spacing w:after="0" w:line="240" w:lineRule="auto"/>
      </w:pPr>
      <w:r>
        <w:separator/>
      </w:r>
    </w:p>
  </w:footnote>
  <w:footnote w:type="continuationSeparator" w:id="0">
    <w:p w:rsidR="00F60896" w:rsidRDefault="00F60896" w:rsidP="00FF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00B" w:rsidRDefault="00FF3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553325" cy="10680562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00B" w:rsidRDefault="00FF3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EA"/>
    <w:multiLevelType w:val="hybridMultilevel"/>
    <w:tmpl w:val="369A43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1617E"/>
    <w:multiLevelType w:val="hybridMultilevel"/>
    <w:tmpl w:val="36EC56E4"/>
    <w:lvl w:ilvl="0" w:tplc="B98CD1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3BA"/>
    <w:multiLevelType w:val="hybridMultilevel"/>
    <w:tmpl w:val="FDEC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36AA"/>
    <w:multiLevelType w:val="hybridMultilevel"/>
    <w:tmpl w:val="CE24B08A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8C358BC"/>
    <w:multiLevelType w:val="hybridMultilevel"/>
    <w:tmpl w:val="519086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D49A930E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3F2EC3"/>
    <w:multiLevelType w:val="hybridMultilevel"/>
    <w:tmpl w:val="4F18A9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7FA8C53A">
      <w:start w:val="1"/>
      <w:numFmt w:val="decimal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902182"/>
    <w:multiLevelType w:val="hybridMultilevel"/>
    <w:tmpl w:val="4A4E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6BE"/>
    <w:multiLevelType w:val="hybridMultilevel"/>
    <w:tmpl w:val="4B9C3624"/>
    <w:lvl w:ilvl="0" w:tplc="0415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670903BC"/>
    <w:multiLevelType w:val="hybridMultilevel"/>
    <w:tmpl w:val="152EFED8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82C007D"/>
    <w:multiLevelType w:val="hybridMultilevel"/>
    <w:tmpl w:val="F1980AB8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793C395A"/>
    <w:multiLevelType w:val="hybridMultilevel"/>
    <w:tmpl w:val="D67C1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B"/>
    <w:rsid w:val="00071594"/>
    <w:rsid w:val="00074F05"/>
    <w:rsid w:val="00096B9A"/>
    <w:rsid w:val="00097289"/>
    <w:rsid w:val="000A0453"/>
    <w:rsid w:val="000B179B"/>
    <w:rsid w:val="00114694"/>
    <w:rsid w:val="00117EC4"/>
    <w:rsid w:val="00140763"/>
    <w:rsid w:val="001B604E"/>
    <w:rsid w:val="001F3B17"/>
    <w:rsid w:val="001F79DA"/>
    <w:rsid w:val="00222DD7"/>
    <w:rsid w:val="00237DAA"/>
    <w:rsid w:val="002937D6"/>
    <w:rsid w:val="002C5659"/>
    <w:rsid w:val="002F6645"/>
    <w:rsid w:val="00317758"/>
    <w:rsid w:val="00351243"/>
    <w:rsid w:val="00383689"/>
    <w:rsid w:val="003A4660"/>
    <w:rsid w:val="003E2B41"/>
    <w:rsid w:val="003F13DF"/>
    <w:rsid w:val="00423A4B"/>
    <w:rsid w:val="004423ED"/>
    <w:rsid w:val="00464087"/>
    <w:rsid w:val="004729FD"/>
    <w:rsid w:val="00477327"/>
    <w:rsid w:val="00496351"/>
    <w:rsid w:val="00540447"/>
    <w:rsid w:val="005955DA"/>
    <w:rsid w:val="00595AEB"/>
    <w:rsid w:val="005B5B3C"/>
    <w:rsid w:val="005D48F4"/>
    <w:rsid w:val="00620015"/>
    <w:rsid w:val="00631081"/>
    <w:rsid w:val="006405BA"/>
    <w:rsid w:val="00694EB0"/>
    <w:rsid w:val="00697298"/>
    <w:rsid w:val="006A2D5D"/>
    <w:rsid w:val="006A46FA"/>
    <w:rsid w:val="006C1C33"/>
    <w:rsid w:val="006C281E"/>
    <w:rsid w:val="0073745D"/>
    <w:rsid w:val="00751892"/>
    <w:rsid w:val="00762602"/>
    <w:rsid w:val="00762EED"/>
    <w:rsid w:val="007654C6"/>
    <w:rsid w:val="00787866"/>
    <w:rsid w:val="00797E86"/>
    <w:rsid w:val="007A22CA"/>
    <w:rsid w:val="007A3B9E"/>
    <w:rsid w:val="007E5DD3"/>
    <w:rsid w:val="00832C10"/>
    <w:rsid w:val="00835926"/>
    <w:rsid w:val="0084584B"/>
    <w:rsid w:val="00892E7B"/>
    <w:rsid w:val="008A48DB"/>
    <w:rsid w:val="008B7E9B"/>
    <w:rsid w:val="008D44F4"/>
    <w:rsid w:val="00910C76"/>
    <w:rsid w:val="0092296A"/>
    <w:rsid w:val="00924D8A"/>
    <w:rsid w:val="009251B9"/>
    <w:rsid w:val="00957837"/>
    <w:rsid w:val="00974A6E"/>
    <w:rsid w:val="00980067"/>
    <w:rsid w:val="009E45BE"/>
    <w:rsid w:val="00A03A10"/>
    <w:rsid w:val="00A10A93"/>
    <w:rsid w:val="00A47327"/>
    <w:rsid w:val="00A54F31"/>
    <w:rsid w:val="00A663E1"/>
    <w:rsid w:val="00A74BCC"/>
    <w:rsid w:val="00A844EF"/>
    <w:rsid w:val="00A908E3"/>
    <w:rsid w:val="00A91C2E"/>
    <w:rsid w:val="00AB28A6"/>
    <w:rsid w:val="00AC23CE"/>
    <w:rsid w:val="00B40905"/>
    <w:rsid w:val="00B53812"/>
    <w:rsid w:val="00B6385B"/>
    <w:rsid w:val="00B7538A"/>
    <w:rsid w:val="00B83FEE"/>
    <w:rsid w:val="00B878F5"/>
    <w:rsid w:val="00BA06F4"/>
    <w:rsid w:val="00BA2CEC"/>
    <w:rsid w:val="00BC1EAF"/>
    <w:rsid w:val="00BD6FD0"/>
    <w:rsid w:val="00BD77CD"/>
    <w:rsid w:val="00C2407A"/>
    <w:rsid w:val="00C434A8"/>
    <w:rsid w:val="00C60B35"/>
    <w:rsid w:val="00C625A4"/>
    <w:rsid w:val="00C74C57"/>
    <w:rsid w:val="00C93CBB"/>
    <w:rsid w:val="00C96879"/>
    <w:rsid w:val="00CA069D"/>
    <w:rsid w:val="00CB66A8"/>
    <w:rsid w:val="00CB75A7"/>
    <w:rsid w:val="00CC61AB"/>
    <w:rsid w:val="00CC6666"/>
    <w:rsid w:val="00D055A2"/>
    <w:rsid w:val="00D33180"/>
    <w:rsid w:val="00D74E96"/>
    <w:rsid w:val="00D85717"/>
    <w:rsid w:val="00D9168F"/>
    <w:rsid w:val="00DA32AA"/>
    <w:rsid w:val="00DB1F5C"/>
    <w:rsid w:val="00DD179F"/>
    <w:rsid w:val="00DD5BC8"/>
    <w:rsid w:val="00DE297E"/>
    <w:rsid w:val="00DF59E8"/>
    <w:rsid w:val="00E22C84"/>
    <w:rsid w:val="00E4235D"/>
    <w:rsid w:val="00E54119"/>
    <w:rsid w:val="00E73327"/>
    <w:rsid w:val="00E95AE1"/>
    <w:rsid w:val="00EE7264"/>
    <w:rsid w:val="00EF265E"/>
    <w:rsid w:val="00EF794C"/>
    <w:rsid w:val="00F00099"/>
    <w:rsid w:val="00F558AF"/>
    <w:rsid w:val="00F60896"/>
    <w:rsid w:val="00F671D3"/>
    <w:rsid w:val="00F67A89"/>
    <w:rsid w:val="00F77C58"/>
    <w:rsid w:val="00F82E0D"/>
    <w:rsid w:val="00F84014"/>
    <w:rsid w:val="00F91953"/>
    <w:rsid w:val="00FB5376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C1DFC"/>
  <w15:docId w15:val="{C8F51B36-0D03-4F5D-A156-4EC4365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0B"/>
  </w:style>
  <w:style w:type="paragraph" w:styleId="Stopka">
    <w:name w:val="footer"/>
    <w:basedOn w:val="Normalny"/>
    <w:link w:val="Stopka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0B"/>
  </w:style>
  <w:style w:type="paragraph" w:styleId="Akapitzlist">
    <w:name w:val="List Paragraph"/>
    <w:basedOn w:val="Normalny"/>
    <w:uiPriority w:val="34"/>
    <w:qFormat/>
    <w:rsid w:val="00A10A93"/>
    <w:pPr>
      <w:ind w:left="720"/>
      <w:contextualSpacing/>
    </w:pPr>
  </w:style>
  <w:style w:type="table" w:styleId="Tabela-Siatka">
    <w:name w:val="Table Grid"/>
    <w:basedOn w:val="Standardowy"/>
    <w:uiPriority w:val="59"/>
    <w:rsid w:val="00C6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Filipowicz</dc:creator>
  <cp:lastModifiedBy>Paulina M</cp:lastModifiedBy>
  <cp:revision>39</cp:revision>
  <dcterms:created xsi:type="dcterms:W3CDTF">2023-01-19T07:59:00Z</dcterms:created>
  <dcterms:modified xsi:type="dcterms:W3CDTF">2023-07-03T05:26:00Z</dcterms:modified>
</cp:coreProperties>
</file>