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36FBF" w14:textId="77777777" w:rsidR="00460C65" w:rsidRPr="00D6361F" w:rsidRDefault="00460C65" w:rsidP="00460C65">
      <w:pPr>
        <w:spacing w:line="276" w:lineRule="auto"/>
        <w:ind w:left="5245"/>
        <w:jc w:val="both"/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</w:pPr>
    </w:p>
    <w:p w14:paraId="333F40A8" w14:textId="77777777" w:rsidR="00E532CF" w:rsidRPr="00FD7482" w:rsidRDefault="003C4DC3" w:rsidP="00E532CF">
      <w:pPr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FD7482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Regulamin </w:t>
      </w:r>
      <w:r w:rsidR="00B87666" w:rsidRPr="00FD7482">
        <w:rPr>
          <w:rFonts w:asciiTheme="minorHAnsi" w:eastAsia="Calibri" w:hAnsiTheme="minorHAnsi" w:cstheme="minorHAnsi"/>
          <w:b/>
          <w:bCs/>
          <w:sz w:val="28"/>
          <w:szCs w:val="28"/>
        </w:rPr>
        <w:t>programu użyczenia kompostowników Mieszkańcom Gminy Stryszów przy dofinansowaniu z budżetu Województwa Małopolskiego.</w:t>
      </w:r>
      <w:r w:rsidR="00E532CF" w:rsidRPr="00FD7482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 </w:t>
      </w:r>
    </w:p>
    <w:p w14:paraId="1CA045C0" w14:textId="77777777" w:rsidR="00E532CF" w:rsidRPr="00D6361F" w:rsidRDefault="00E532CF" w:rsidP="00E532CF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4BA08CA0" w14:textId="77777777" w:rsidR="00E532CF" w:rsidRPr="00D6361F" w:rsidRDefault="00E532CF" w:rsidP="00E532C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Hlk158207793"/>
      <w:r w:rsidRPr="00D6361F">
        <w:rPr>
          <w:rFonts w:asciiTheme="minorHAnsi" w:hAnsiTheme="minorHAnsi" w:cstheme="minorHAnsi"/>
          <w:b/>
          <w:sz w:val="24"/>
          <w:szCs w:val="24"/>
        </w:rPr>
        <w:t>§ 1</w:t>
      </w:r>
    </w:p>
    <w:bookmarkEnd w:id="0"/>
    <w:p w14:paraId="693FA09A" w14:textId="385BE6C2" w:rsidR="00E532CF" w:rsidRPr="00D6361F" w:rsidRDefault="00E532CF" w:rsidP="00E532C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Wniosek o użyczenie kompostownika </w:t>
      </w:r>
      <w:r w:rsidR="009B0E00" w:rsidRPr="00A505E7">
        <w:rPr>
          <w:rFonts w:cstheme="minorHAnsi"/>
          <w:sz w:val="24"/>
          <w:szCs w:val="24"/>
        </w:rPr>
        <w:t>THERMO-700</w:t>
      </w:r>
      <w:r w:rsidRPr="00A505E7">
        <w:rPr>
          <w:rFonts w:cstheme="minorHAnsi"/>
          <w:sz w:val="24"/>
          <w:szCs w:val="24"/>
        </w:rPr>
        <w:t xml:space="preserve"> firmy </w:t>
      </w:r>
      <w:r w:rsidR="009B0E00" w:rsidRPr="00A505E7">
        <w:rPr>
          <w:rFonts w:cstheme="minorHAnsi"/>
          <w:sz w:val="24"/>
          <w:szCs w:val="24"/>
        </w:rPr>
        <w:t xml:space="preserve">EKOBAT </w:t>
      </w:r>
      <w:r w:rsidRPr="00A505E7">
        <w:rPr>
          <w:rFonts w:cstheme="minorHAnsi"/>
          <w:sz w:val="24"/>
          <w:szCs w:val="24"/>
        </w:rPr>
        <w:t xml:space="preserve">o pojemności </w:t>
      </w:r>
      <w:r w:rsidR="009B0E00" w:rsidRPr="00A505E7">
        <w:rPr>
          <w:rFonts w:cstheme="minorHAnsi"/>
          <w:sz w:val="24"/>
          <w:szCs w:val="24"/>
        </w:rPr>
        <w:t>720</w:t>
      </w:r>
      <w:r w:rsidR="009B0E00">
        <w:rPr>
          <w:rFonts w:cstheme="minorHAnsi"/>
          <w:sz w:val="24"/>
          <w:szCs w:val="24"/>
        </w:rPr>
        <w:t xml:space="preserve"> </w:t>
      </w:r>
      <w:r w:rsidRPr="00D6361F">
        <w:rPr>
          <w:rFonts w:cstheme="minorHAnsi"/>
          <w:sz w:val="24"/>
          <w:szCs w:val="24"/>
        </w:rPr>
        <w:t>litrów</w:t>
      </w:r>
      <w:r w:rsidR="00EC55EA">
        <w:rPr>
          <w:rFonts w:cstheme="minorHAnsi"/>
          <w:sz w:val="24"/>
          <w:szCs w:val="24"/>
        </w:rPr>
        <w:t xml:space="preserve">, </w:t>
      </w:r>
      <w:r w:rsidRPr="00D6361F">
        <w:rPr>
          <w:rFonts w:cstheme="minorHAnsi"/>
          <w:sz w:val="24"/>
          <w:szCs w:val="24"/>
        </w:rPr>
        <w:t>którego wzór stanowi załącznik nr 1 do regulaminu</w:t>
      </w:r>
      <w:r w:rsidR="00EC55EA">
        <w:rPr>
          <w:rFonts w:cstheme="minorHAnsi"/>
          <w:sz w:val="24"/>
          <w:szCs w:val="24"/>
        </w:rPr>
        <w:t>,</w:t>
      </w:r>
      <w:r w:rsidRPr="00D6361F">
        <w:rPr>
          <w:rFonts w:cstheme="minorHAnsi"/>
          <w:sz w:val="24"/>
          <w:szCs w:val="24"/>
        </w:rPr>
        <w:t xml:space="preserve"> może złożyć każdy mieszkaniec Gminy Stryszów, który:</w:t>
      </w:r>
    </w:p>
    <w:p w14:paraId="490122EA" w14:textId="77777777" w:rsidR="00E532CF" w:rsidRPr="00D6361F" w:rsidRDefault="00E532CF" w:rsidP="00E532C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jest właścicielem, współwłaścicielem lub użytkownikiem wieczystym znajdującej się na terenie Gminy Stryszów nieruchomości zamieszkałej, zabudowanej budynkiem jednorodzinnym, wolnostojącym lub w zabudowie bliźniaczej lub szeregowej.</w:t>
      </w:r>
    </w:p>
    <w:p w14:paraId="4BA54539" w14:textId="77777777" w:rsidR="00E532CF" w:rsidRPr="00D6361F" w:rsidRDefault="00E532CF" w:rsidP="00E532C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deklaruje, że lokalizacja nieruchomości pozwala na ustawienie kompostownika w sposób niestwarzający uciążliwości dla mieszkańców przedmiotowej posesji oraz posesji sąsiednich;</w:t>
      </w:r>
    </w:p>
    <w:p w14:paraId="1E5D69DC" w14:textId="77777777" w:rsidR="00E532CF" w:rsidRPr="00D6361F" w:rsidRDefault="00E532CF" w:rsidP="00E532C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ma możliwość zagospodarowania wytworzonego kompostu;</w:t>
      </w:r>
    </w:p>
    <w:p w14:paraId="6989ACDA" w14:textId="77777777" w:rsidR="00E532CF" w:rsidRPr="00D6361F" w:rsidRDefault="00E532CF" w:rsidP="00E532C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nie posiada względem Gminy Stryszów zaległości z tytułu opłaty za gospodarowanie odpadami komunalnymi.</w:t>
      </w:r>
    </w:p>
    <w:p w14:paraId="126967E6" w14:textId="77777777" w:rsidR="00E532CF" w:rsidRPr="00D6361F" w:rsidRDefault="00E532CF" w:rsidP="00E532C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14:paraId="70C39E6B" w14:textId="77777777" w:rsidR="00E532CF" w:rsidRPr="00D6361F" w:rsidRDefault="00E532CF" w:rsidP="00E532C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1" w:name="_Hlk158209187"/>
      <w:r w:rsidRPr="00D6361F">
        <w:rPr>
          <w:rFonts w:asciiTheme="minorHAnsi" w:hAnsiTheme="minorHAnsi" w:cstheme="minorHAnsi"/>
          <w:b/>
          <w:sz w:val="24"/>
          <w:szCs w:val="24"/>
        </w:rPr>
        <w:t>§ 2</w:t>
      </w:r>
    </w:p>
    <w:bookmarkEnd w:id="1"/>
    <w:p w14:paraId="1BA17419" w14:textId="77777777" w:rsidR="00E532CF" w:rsidRPr="00D6361F" w:rsidRDefault="00E532CF" w:rsidP="00E532C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Rozpatrywanie wniosków w sprawie użyczenia kompostowników:</w:t>
      </w:r>
    </w:p>
    <w:p w14:paraId="1BEF9510" w14:textId="55087094" w:rsidR="00E532CF" w:rsidRPr="00D6361F" w:rsidRDefault="00E532CF" w:rsidP="00E532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nabór wniosków trwa od</w:t>
      </w:r>
      <w:r w:rsidR="00A73EA6">
        <w:rPr>
          <w:rFonts w:cstheme="minorHAnsi"/>
          <w:sz w:val="24"/>
          <w:szCs w:val="24"/>
        </w:rPr>
        <w:t xml:space="preserve"> dnia</w:t>
      </w:r>
      <w:r w:rsidR="000E0AC6">
        <w:rPr>
          <w:rFonts w:cstheme="minorHAnsi"/>
          <w:sz w:val="24"/>
          <w:szCs w:val="24"/>
        </w:rPr>
        <w:t xml:space="preserve"> 14</w:t>
      </w:r>
      <w:r w:rsidR="00DE6148">
        <w:rPr>
          <w:rFonts w:cstheme="minorHAnsi"/>
          <w:sz w:val="24"/>
          <w:szCs w:val="24"/>
        </w:rPr>
        <w:t>.0</w:t>
      </w:r>
      <w:r w:rsidR="000E0AC6">
        <w:rPr>
          <w:rFonts w:cstheme="minorHAnsi"/>
          <w:sz w:val="24"/>
          <w:szCs w:val="24"/>
        </w:rPr>
        <w:t>7</w:t>
      </w:r>
      <w:r w:rsidR="00DE6148">
        <w:rPr>
          <w:rFonts w:cstheme="minorHAnsi"/>
          <w:sz w:val="24"/>
          <w:szCs w:val="24"/>
        </w:rPr>
        <w:t>.2025</w:t>
      </w:r>
      <w:r w:rsidR="00A73EA6">
        <w:rPr>
          <w:rFonts w:cstheme="minorHAnsi"/>
          <w:sz w:val="24"/>
          <w:szCs w:val="24"/>
        </w:rPr>
        <w:t xml:space="preserve"> r. do dnia </w:t>
      </w:r>
      <w:r w:rsidR="00DE6148">
        <w:rPr>
          <w:rFonts w:cstheme="minorHAnsi"/>
          <w:sz w:val="24"/>
          <w:szCs w:val="24"/>
        </w:rPr>
        <w:t>30.09.2025</w:t>
      </w:r>
      <w:r w:rsidR="00A73EA6">
        <w:rPr>
          <w:rFonts w:cstheme="minorHAnsi"/>
          <w:sz w:val="24"/>
          <w:szCs w:val="24"/>
        </w:rPr>
        <w:t xml:space="preserve"> roku. </w:t>
      </w:r>
    </w:p>
    <w:p w14:paraId="51364035" w14:textId="6A805609" w:rsidR="00E532CF" w:rsidRPr="00D6361F" w:rsidRDefault="00E532CF" w:rsidP="00E532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D6361F">
        <w:rPr>
          <w:rFonts w:cstheme="minorHAnsi"/>
          <w:sz w:val="24"/>
          <w:szCs w:val="24"/>
        </w:rPr>
        <w:t>wnioski należy składać pisemnie bezpośrednio w Urzędzie Gminy Stryszów (dziennik podawczy UG</w:t>
      </w:r>
      <w:r w:rsidR="00D32F53">
        <w:rPr>
          <w:rFonts w:cstheme="minorHAnsi"/>
          <w:sz w:val="24"/>
          <w:szCs w:val="24"/>
        </w:rPr>
        <w:t>), adres:</w:t>
      </w:r>
      <w:r w:rsidRPr="00D6361F">
        <w:rPr>
          <w:rFonts w:cstheme="minorHAnsi"/>
          <w:sz w:val="24"/>
          <w:szCs w:val="24"/>
        </w:rPr>
        <w:t xml:space="preserve"> Stryszów 149 Stryszów 34-146</w:t>
      </w:r>
      <w:r w:rsidR="00A73EA6">
        <w:rPr>
          <w:rFonts w:cstheme="minorHAnsi"/>
          <w:sz w:val="24"/>
          <w:szCs w:val="24"/>
        </w:rPr>
        <w:t xml:space="preserve">. </w:t>
      </w:r>
      <w:r w:rsidRPr="00D6361F">
        <w:rPr>
          <w:rFonts w:cstheme="minorHAnsi"/>
          <w:sz w:val="24"/>
          <w:szCs w:val="24"/>
        </w:rPr>
        <w:t xml:space="preserve">Wnioski można pobrać ze strony Biuletynu Informacji Publicznej Gminy Stryszów lub strony internetowej www. Za datę złożenia wniosku o użyczenie uznaje się datę wpływu wniosku </w:t>
      </w:r>
      <w:r w:rsidR="00A73EA6">
        <w:rPr>
          <w:rFonts w:cstheme="minorHAnsi"/>
          <w:sz w:val="24"/>
          <w:szCs w:val="24"/>
        </w:rPr>
        <w:t xml:space="preserve">na Dziennik Podawczy </w:t>
      </w:r>
      <w:r w:rsidRPr="00D6361F">
        <w:rPr>
          <w:rFonts w:cstheme="minorHAnsi"/>
          <w:sz w:val="24"/>
          <w:szCs w:val="24"/>
        </w:rPr>
        <w:t>do Urzędu</w:t>
      </w:r>
      <w:r w:rsidR="00A73EA6">
        <w:rPr>
          <w:rFonts w:cstheme="minorHAnsi"/>
          <w:sz w:val="24"/>
          <w:szCs w:val="24"/>
        </w:rPr>
        <w:t xml:space="preserve"> Gminy Stryszów</w:t>
      </w:r>
      <w:r w:rsidRPr="00D6361F">
        <w:rPr>
          <w:rFonts w:cstheme="minorHAnsi"/>
          <w:sz w:val="24"/>
          <w:szCs w:val="24"/>
        </w:rPr>
        <w:t>.</w:t>
      </w:r>
      <w:r w:rsidR="00A73EA6">
        <w:rPr>
          <w:rFonts w:cstheme="minorHAnsi"/>
          <w:sz w:val="24"/>
          <w:szCs w:val="24"/>
        </w:rPr>
        <w:t xml:space="preserve"> </w:t>
      </w:r>
      <w:r w:rsidRPr="00D6361F">
        <w:rPr>
          <w:rFonts w:cstheme="minorHAnsi"/>
          <w:b/>
          <w:bCs/>
          <w:sz w:val="24"/>
          <w:szCs w:val="24"/>
        </w:rPr>
        <w:t xml:space="preserve">Wnioski które wpłyną po terminie oraz wnioski złożone za pośrednictwem poczty elektronicznej (email) pozostają bez rozpoznania. </w:t>
      </w:r>
    </w:p>
    <w:p w14:paraId="294A1057" w14:textId="77777777" w:rsidR="00E532CF" w:rsidRPr="00D6361F" w:rsidRDefault="00E532CF" w:rsidP="00E532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Wniosek o udział w Programie winien spełniać następujące warunki formalne:</w:t>
      </w:r>
    </w:p>
    <w:p w14:paraId="1961A057" w14:textId="77777777" w:rsidR="00E532CF" w:rsidRPr="00D6361F" w:rsidRDefault="00E532CF" w:rsidP="00E532C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być złożony w terminie zgodnym z ogłoszeniem;</w:t>
      </w:r>
    </w:p>
    <w:p w14:paraId="5150EF10" w14:textId="77777777" w:rsidR="00E532CF" w:rsidRPr="00D6361F" w:rsidRDefault="00E532CF" w:rsidP="009B0E00">
      <w:pPr>
        <w:pStyle w:val="Akapitzlist"/>
        <w:numPr>
          <w:ilvl w:val="0"/>
          <w:numId w:val="8"/>
        </w:numPr>
        <w:tabs>
          <w:tab w:val="left" w:pos="2127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być złożony na właściwym formularzu;</w:t>
      </w:r>
    </w:p>
    <w:p w14:paraId="28F02144" w14:textId="77777777" w:rsidR="00E532CF" w:rsidRPr="00D6361F" w:rsidRDefault="00E532CF" w:rsidP="00E532C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mieć wypełnione wszystkie wymagane pozycje;</w:t>
      </w:r>
    </w:p>
    <w:p w14:paraId="1F38E920" w14:textId="77777777" w:rsidR="00E532CF" w:rsidRPr="00D6361F" w:rsidRDefault="00E532CF" w:rsidP="00E532C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być opatrzony podpisem Wnioskodawcy lub upoważnionej osoby.</w:t>
      </w:r>
    </w:p>
    <w:p w14:paraId="68362866" w14:textId="2532FA6C" w:rsidR="00E532CF" w:rsidRPr="00A73EA6" w:rsidRDefault="00E532CF" w:rsidP="00A73EA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wnioski będą rozpatrywane według kolejności zgłoszeń, do wyczerpania puli zakupionych kompostowników;</w:t>
      </w:r>
    </w:p>
    <w:p w14:paraId="00B8C6FF" w14:textId="77777777" w:rsidR="00E532CF" w:rsidRPr="00D6361F" w:rsidRDefault="00E532CF" w:rsidP="00E532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wnioskodawca zostanie poinformowany telefonicznie lub mailowo o terminie podpisania umowy użyczenia kompostownika;</w:t>
      </w:r>
    </w:p>
    <w:p w14:paraId="4BB6D45E" w14:textId="77777777" w:rsidR="00E532CF" w:rsidRPr="00D6361F" w:rsidRDefault="00E532CF" w:rsidP="00E532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w przypadku niespełniania warunków niniejszego regulaminu wnioskodawca otrzyma pisemna informacje ze wskazaniem przyczyny odmowy użyczenia kompostownika.</w:t>
      </w:r>
    </w:p>
    <w:p w14:paraId="3FFDE8AD" w14:textId="77777777" w:rsidR="00E532CF" w:rsidRPr="00D6361F" w:rsidRDefault="00E532CF" w:rsidP="00E532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wnioskodawcy nie przys</w:t>
      </w:r>
      <w:r w:rsidR="003C4DC3" w:rsidRPr="00D6361F">
        <w:rPr>
          <w:rFonts w:cstheme="minorHAnsi"/>
          <w:sz w:val="24"/>
          <w:szCs w:val="24"/>
        </w:rPr>
        <w:t>ługuje</w:t>
      </w:r>
      <w:r w:rsidRPr="00D6361F">
        <w:rPr>
          <w:rFonts w:cstheme="minorHAnsi"/>
          <w:sz w:val="24"/>
          <w:szCs w:val="24"/>
        </w:rPr>
        <w:t xml:space="preserve"> odwołanie od negatywnego rozpatrzenia wniosku</w:t>
      </w:r>
    </w:p>
    <w:p w14:paraId="0AD40194" w14:textId="157956BE" w:rsidR="0011754D" w:rsidRPr="00A73EA6" w:rsidRDefault="0011754D" w:rsidP="00E532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73EA6">
        <w:rPr>
          <w:rFonts w:cstheme="minorHAnsi"/>
          <w:sz w:val="24"/>
          <w:szCs w:val="24"/>
        </w:rPr>
        <w:t xml:space="preserve">wnioski rozpatrywane będą przez Komisję powołaną przez Wójta Gminy Stryszów w składzie </w:t>
      </w:r>
      <w:r w:rsidR="00A73EA6">
        <w:rPr>
          <w:rFonts w:cstheme="minorHAnsi"/>
          <w:sz w:val="24"/>
          <w:szCs w:val="24"/>
        </w:rPr>
        <w:t>2</w:t>
      </w:r>
      <w:r w:rsidRPr="00A73EA6">
        <w:rPr>
          <w:rFonts w:cstheme="minorHAnsi"/>
          <w:sz w:val="24"/>
          <w:szCs w:val="24"/>
        </w:rPr>
        <w:t xml:space="preserve"> osobowym spośród pracowników Urzędu Gminy Stryszów. </w:t>
      </w:r>
    </w:p>
    <w:p w14:paraId="024D3E3F" w14:textId="77777777" w:rsidR="00E532CF" w:rsidRPr="00D6361F" w:rsidRDefault="00E532CF" w:rsidP="00E532CF">
      <w:pPr>
        <w:suppressLineNumbers/>
        <w:snapToGrid w:val="0"/>
        <w:rPr>
          <w:rFonts w:asciiTheme="minorHAnsi" w:hAnsiTheme="minorHAnsi" w:cstheme="minorHAnsi"/>
        </w:rPr>
      </w:pPr>
    </w:p>
    <w:p w14:paraId="6859A231" w14:textId="77777777" w:rsidR="00E532CF" w:rsidRPr="00D6361F" w:rsidRDefault="00E532CF" w:rsidP="00E532C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2" w:name="_Hlk158209614"/>
      <w:r w:rsidRPr="00D6361F">
        <w:rPr>
          <w:rFonts w:asciiTheme="minorHAnsi" w:hAnsiTheme="minorHAnsi" w:cstheme="minorHAnsi"/>
          <w:b/>
          <w:sz w:val="24"/>
          <w:szCs w:val="24"/>
        </w:rPr>
        <w:t>§ 3</w:t>
      </w:r>
    </w:p>
    <w:bookmarkEnd w:id="2"/>
    <w:p w14:paraId="51B0318E" w14:textId="77777777" w:rsidR="00E532CF" w:rsidRPr="00D6361F" w:rsidRDefault="00E532CF" w:rsidP="00E532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Zasady przyznawania kompostowników:</w:t>
      </w:r>
    </w:p>
    <w:p w14:paraId="6F69F9D0" w14:textId="53D59152" w:rsidR="00E532CF" w:rsidRPr="00D6361F" w:rsidRDefault="00E532CF" w:rsidP="00E532C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na jedna nieruchomość może być użyczony jeden kompostownik </w:t>
      </w:r>
      <w:r w:rsidR="00925D24" w:rsidRPr="00A505E7">
        <w:rPr>
          <w:rFonts w:cstheme="minorHAnsi"/>
          <w:sz w:val="24"/>
          <w:szCs w:val="24"/>
        </w:rPr>
        <w:t>TERMO 700</w:t>
      </w:r>
      <w:r w:rsidRPr="00A505E7">
        <w:rPr>
          <w:rFonts w:cstheme="minorHAnsi"/>
          <w:sz w:val="24"/>
          <w:szCs w:val="24"/>
        </w:rPr>
        <w:t xml:space="preserve"> firmy</w:t>
      </w:r>
      <w:r w:rsidR="00925D24" w:rsidRPr="00A505E7">
        <w:rPr>
          <w:rFonts w:cstheme="minorHAnsi"/>
          <w:sz w:val="24"/>
          <w:szCs w:val="24"/>
        </w:rPr>
        <w:t xml:space="preserve"> EKOBAT</w:t>
      </w:r>
      <w:r w:rsidRPr="00A505E7">
        <w:rPr>
          <w:rFonts w:cstheme="minorHAnsi"/>
          <w:sz w:val="24"/>
          <w:szCs w:val="24"/>
        </w:rPr>
        <w:t xml:space="preserve"> o pojemności </w:t>
      </w:r>
      <w:r w:rsidR="00925D24" w:rsidRPr="00A505E7">
        <w:rPr>
          <w:rFonts w:cstheme="minorHAnsi"/>
          <w:sz w:val="24"/>
          <w:szCs w:val="24"/>
        </w:rPr>
        <w:t>720 l</w:t>
      </w:r>
      <w:r w:rsidRPr="00A505E7">
        <w:rPr>
          <w:rFonts w:cstheme="minorHAnsi"/>
          <w:sz w:val="24"/>
          <w:szCs w:val="24"/>
        </w:rPr>
        <w:t>itrów</w:t>
      </w:r>
      <w:r w:rsidR="00925D24" w:rsidRPr="00A505E7">
        <w:rPr>
          <w:rFonts w:cstheme="minorHAnsi"/>
          <w:sz w:val="24"/>
          <w:szCs w:val="24"/>
        </w:rPr>
        <w:t>.</w:t>
      </w:r>
    </w:p>
    <w:p w14:paraId="4FA1899D" w14:textId="6B018000" w:rsidR="00E532CF" w:rsidRPr="00D6361F" w:rsidRDefault="00E532CF" w:rsidP="00E532C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wnioskodawca po podpisaniu umowy użyczenia </w:t>
      </w:r>
      <w:r w:rsidR="003C4DC3" w:rsidRPr="00D6361F">
        <w:rPr>
          <w:rFonts w:cstheme="minorHAnsi"/>
          <w:sz w:val="24"/>
          <w:szCs w:val="24"/>
        </w:rPr>
        <w:t>(</w:t>
      </w:r>
      <w:r w:rsidRPr="00D6361F">
        <w:rPr>
          <w:rFonts w:cstheme="minorHAnsi"/>
          <w:sz w:val="24"/>
          <w:szCs w:val="24"/>
        </w:rPr>
        <w:t>której wzór stanowi załącznik nr 2 do regulaminu</w:t>
      </w:r>
      <w:r w:rsidR="003C4DC3" w:rsidRPr="00D6361F">
        <w:rPr>
          <w:rFonts w:cstheme="minorHAnsi"/>
          <w:sz w:val="24"/>
          <w:szCs w:val="24"/>
        </w:rPr>
        <w:t>)</w:t>
      </w:r>
      <w:r w:rsidRPr="00D6361F">
        <w:rPr>
          <w:rFonts w:cstheme="minorHAnsi"/>
          <w:sz w:val="24"/>
          <w:szCs w:val="24"/>
        </w:rPr>
        <w:t xml:space="preserve"> odbierze z miejsca wyznaczonego przez Urząd Gminy Stryszów we wskazanym przez pracownika terminie:</w:t>
      </w:r>
    </w:p>
    <w:p w14:paraId="032918FE" w14:textId="174B9A03" w:rsidR="00E532CF" w:rsidRDefault="00E532CF" w:rsidP="00E532C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lastRenderedPageBreak/>
        <w:t>kompostownik do samodzielnego montażu w opakowaniu (fakt przekazania zostanie potwierdzony w protokole zdawczo-odbiorczym, który stanowi załącznik nr 3 do niniejszego Regulaminu)</w:t>
      </w:r>
      <w:r w:rsidR="00171D86">
        <w:rPr>
          <w:rFonts w:cstheme="minorHAnsi"/>
          <w:sz w:val="24"/>
          <w:szCs w:val="24"/>
        </w:rPr>
        <w:t>,</w:t>
      </w:r>
    </w:p>
    <w:p w14:paraId="150850F5" w14:textId="4A602AFF" w:rsidR="00171D86" w:rsidRPr="00D6361F" w:rsidRDefault="00171D86" w:rsidP="00E532C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etykietę z informacją o udzieleniu wsparcia finansowego z zestawem wkrętów do montażu,</w:t>
      </w:r>
    </w:p>
    <w:p w14:paraId="5AB06A4A" w14:textId="665E6488" w:rsidR="00E532CF" w:rsidRPr="00D6361F" w:rsidRDefault="00E532CF" w:rsidP="00E532C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instrukcj</w:t>
      </w:r>
      <w:r w:rsidR="00171D86">
        <w:rPr>
          <w:rFonts w:cstheme="minorHAnsi"/>
          <w:sz w:val="24"/>
          <w:szCs w:val="24"/>
        </w:rPr>
        <w:t>ę</w:t>
      </w:r>
      <w:r w:rsidRPr="00D6361F">
        <w:rPr>
          <w:rFonts w:cstheme="minorHAnsi"/>
          <w:sz w:val="24"/>
          <w:szCs w:val="24"/>
        </w:rPr>
        <w:t xml:space="preserve"> montażu (załącznik nr 4 do Regulaminu)</w:t>
      </w:r>
      <w:r w:rsidR="00171D86">
        <w:rPr>
          <w:rFonts w:cstheme="minorHAnsi"/>
          <w:sz w:val="24"/>
          <w:szCs w:val="24"/>
        </w:rPr>
        <w:t>,</w:t>
      </w:r>
    </w:p>
    <w:p w14:paraId="3CEA848F" w14:textId="28FA20B4" w:rsidR="00E532CF" w:rsidRPr="00D6361F" w:rsidRDefault="00E532CF" w:rsidP="00231408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instrukcj</w:t>
      </w:r>
      <w:r w:rsidR="00171D86">
        <w:rPr>
          <w:rFonts w:cstheme="minorHAnsi"/>
          <w:sz w:val="24"/>
          <w:szCs w:val="24"/>
        </w:rPr>
        <w:t>ę</w:t>
      </w:r>
      <w:r w:rsidRPr="00D6361F">
        <w:rPr>
          <w:rFonts w:cstheme="minorHAnsi"/>
          <w:sz w:val="24"/>
          <w:szCs w:val="24"/>
        </w:rPr>
        <w:t xml:space="preserve"> sposobu prowadzenia kompostowania (załącznik nr 5 do Regulaminu).</w:t>
      </w:r>
    </w:p>
    <w:p w14:paraId="0BEC2D1B" w14:textId="3D136D21" w:rsidR="00E532CF" w:rsidRPr="00D6361F" w:rsidRDefault="00E532CF" w:rsidP="001E510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umowa użyczenia kompostownika (wzór umowy- załącznik nr 2 do regulaminu) zostanie zawarta na </w:t>
      </w:r>
      <w:r w:rsidRPr="000E0AC6">
        <w:rPr>
          <w:rFonts w:cstheme="minorHAnsi"/>
          <w:sz w:val="24"/>
          <w:szCs w:val="24"/>
        </w:rPr>
        <w:t xml:space="preserve">okres </w:t>
      </w:r>
      <w:r w:rsidR="00925D24" w:rsidRPr="000E0AC6">
        <w:rPr>
          <w:rFonts w:cstheme="minorHAnsi"/>
          <w:sz w:val="24"/>
          <w:szCs w:val="24"/>
        </w:rPr>
        <w:t xml:space="preserve">60 </w:t>
      </w:r>
      <w:r w:rsidRPr="000E0AC6">
        <w:rPr>
          <w:rFonts w:cstheme="minorHAnsi"/>
          <w:sz w:val="24"/>
          <w:szCs w:val="24"/>
        </w:rPr>
        <w:t>miesięcy,</w:t>
      </w:r>
      <w:r w:rsidRPr="00D6361F">
        <w:rPr>
          <w:rFonts w:cstheme="minorHAnsi"/>
          <w:sz w:val="24"/>
          <w:szCs w:val="24"/>
        </w:rPr>
        <w:t xml:space="preserve"> po tym okresie kompostownik przejdzie na własność użytkownika.</w:t>
      </w:r>
    </w:p>
    <w:p w14:paraId="5990CEE0" w14:textId="70841923" w:rsidR="00231408" w:rsidRPr="00050A39" w:rsidRDefault="00231408" w:rsidP="0023140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3" w:name="_Hlk177473290"/>
      <w:r w:rsidRPr="00050A39">
        <w:rPr>
          <w:rFonts w:cstheme="minorHAnsi"/>
          <w:sz w:val="24"/>
          <w:szCs w:val="24"/>
        </w:rPr>
        <w:t xml:space="preserve">Użytkownik jest zobowiązany do składania </w:t>
      </w:r>
      <w:r w:rsidR="00A73EA6" w:rsidRPr="00050A39">
        <w:rPr>
          <w:rFonts w:cstheme="minorHAnsi"/>
          <w:sz w:val="24"/>
          <w:szCs w:val="24"/>
        </w:rPr>
        <w:t>sprawozdania</w:t>
      </w:r>
      <w:r w:rsidRPr="00050A39">
        <w:rPr>
          <w:rFonts w:cstheme="minorHAnsi"/>
          <w:sz w:val="24"/>
          <w:szCs w:val="24"/>
        </w:rPr>
        <w:t xml:space="preserve"> do Urzędu Gminy Stryszów, który stanowi załącznik nr.1 do umowy użyczenia do dnia 31 stycznia roku następnego za rok poprzedni, w której informuje o ilości zagospodarowanych bioodpadów w kompostowniku w ciągu całego poprzedniego roku.</w:t>
      </w:r>
      <w:r w:rsidR="00A73EA6" w:rsidRPr="00050A39">
        <w:rPr>
          <w:rFonts w:cstheme="minorHAnsi"/>
          <w:sz w:val="24"/>
          <w:szCs w:val="24"/>
        </w:rPr>
        <w:t xml:space="preserve"> Obowiązek składania sprawozdania</w:t>
      </w:r>
      <w:r w:rsidR="00827A77" w:rsidRPr="00050A39">
        <w:rPr>
          <w:rFonts w:cstheme="minorHAnsi"/>
          <w:sz w:val="24"/>
          <w:szCs w:val="24"/>
        </w:rPr>
        <w:t xml:space="preserve"> okres trwania projektu tj. 5 lat.</w:t>
      </w:r>
    </w:p>
    <w:bookmarkEnd w:id="3"/>
    <w:p w14:paraId="235D6029" w14:textId="77777777" w:rsidR="00E532CF" w:rsidRPr="00D6361F" w:rsidRDefault="00E532CF" w:rsidP="00E532CF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</w:p>
    <w:p w14:paraId="503ED73D" w14:textId="77777777" w:rsidR="00E532CF" w:rsidRPr="00D6361F" w:rsidRDefault="00E532CF" w:rsidP="00E532C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4" w:name="_Hlk158209792"/>
      <w:r w:rsidRPr="00D6361F">
        <w:rPr>
          <w:rFonts w:asciiTheme="minorHAnsi" w:hAnsiTheme="minorHAnsi" w:cstheme="minorHAnsi"/>
          <w:b/>
          <w:sz w:val="24"/>
          <w:szCs w:val="24"/>
        </w:rPr>
        <w:t>§</w:t>
      </w:r>
      <w:bookmarkEnd w:id="4"/>
      <w:r w:rsidRPr="00D6361F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14:paraId="15D430E7" w14:textId="77777777" w:rsidR="00E532CF" w:rsidRPr="00D6361F" w:rsidRDefault="00E532CF" w:rsidP="00E532C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D6361F">
        <w:rPr>
          <w:rFonts w:asciiTheme="minorHAnsi" w:hAnsiTheme="minorHAnsi" w:cstheme="minorHAnsi"/>
          <w:sz w:val="24"/>
          <w:szCs w:val="24"/>
        </w:rPr>
        <w:t>Warunki korzystania z kompostownika</w:t>
      </w:r>
    </w:p>
    <w:p w14:paraId="0864DD6C" w14:textId="77777777" w:rsidR="00E532CF" w:rsidRPr="00D6361F" w:rsidRDefault="00E532CF" w:rsidP="00E532CF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Użytkownik kompostownika zobowiązany jest do:</w:t>
      </w:r>
    </w:p>
    <w:p w14:paraId="208F20FF" w14:textId="77777777" w:rsidR="00E532CF" w:rsidRPr="00D6361F" w:rsidRDefault="00E532CF" w:rsidP="00E532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Wykorzystywania kompostownika na terenie nieruchomości w obrębie Gminy Stryszów wskazanej we wniosku, o którym mowa w § 2. </w:t>
      </w:r>
    </w:p>
    <w:p w14:paraId="2DF1A949" w14:textId="6306D36E" w:rsidR="00E532CF" w:rsidRPr="00D6361F" w:rsidRDefault="00E532CF" w:rsidP="00E532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korzystania z kompostownika przez co </w:t>
      </w:r>
      <w:r w:rsidRPr="005D7BD0">
        <w:rPr>
          <w:rFonts w:cstheme="minorHAnsi"/>
          <w:sz w:val="24"/>
          <w:szCs w:val="24"/>
        </w:rPr>
        <w:t xml:space="preserve">najmniej </w:t>
      </w:r>
      <w:r w:rsidR="005B4BB7" w:rsidRPr="000E0AC6">
        <w:rPr>
          <w:rFonts w:cstheme="minorHAnsi"/>
          <w:sz w:val="24"/>
          <w:szCs w:val="24"/>
        </w:rPr>
        <w:t>60</w:t>
      </w:r>
      <w:r w:rsidRPr="000E0AC6">
        <w:rPr>
          <w:rFonts w:cstheme="minorHAnsi"/>
          <w:sz w:val="24"/>
          <w:szCs w:val="24"/>
        </w:rPr>
        <w:t xml:space="preserve"> miesięcy;</w:t>
      </w:r>
      <w:r w:rsidRPr="00D6361F">
        <w:rPr>
          <w:rFonts w:cstheme="minorHAnsi"/>
          <w:sz w:val="24"/>
          <w:szCs w:val="24"/>
        </w:rPr>
        <w:t xml:space="preserve"> </w:t>
      </w:r>
    </w:p>
    <w:p w14:paraId="2AF81669" w14:textId="6F6C84C3" w:rsidR="00E532CF" w:rsidRPr="00D6361F" w:rsidRDefault="00E532CF" w:rsidP="00E532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należytego użytkowania kompostownika, zgodnie z przeznaczeniem oraz do dokonywania napraw niepodlegających gwarancji, wynikłych podczas eksploatacji, w szczególności niedopuszczenia do jego </w:t>
      </w:r>
      <w:r w:rsidR="00D86687">
        <w:rPr>
          <w:rFonts w:cstheme="minorHAnsi"/>
          <w:sz w:val="24"/>
          <w:szCs w:val="24"/>
        </w:rPr>
        <w:t>z</w:t>
      </w:r>
      <w:r w:rsidRPr="00D6361F">
        <w:rPr>
          <w:rFonts w:cstheme="minorHAnsi"/>
          <w:sz w:val="24"/>
          <w:szCs w:val="24"/>
        </w:rPr>
        <w:t>niszczenia spowodowanego warunkami zimowymi;</w:t>
      </w:r>
    </w:p>
    <w:p w14:paraId="0A80792A" w14:textId="77777777" w:rsidR="00E532CF" w:rsidRPr="00D6361F" w:rsidRDefault="00E532CF" w:rsidP="00E532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użytkownik jest zobowiązany do zapewnienia dostępu pracownikom Urzędu Gminy Stryszów do użyczonego kompostownika celem przeprowadzenia kontroli sposobu jego użytkowania przez cały okres obowiązywania umowy;</w:t>
      </w:r>
    </w:p>
    <w:p w14:paraId="7DB4EA84" w14:textId="77777777" w:rsidR="00E532CF" w:rsidRPr="00D6361F" w:rsidRDefault="00E532CF" w:rsidP="003C4DC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95B4E1" w14:textId="77777777" w:rsidR="00E532CF" w:rsidRPr="00D6361F" w:rsidRDefault="00E532CF" w:rsidP="00E532C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6361F">
        <w:rPr>
          <w:rFonts w:asciiTheme="minorHAnsi" w:hAnsiTheme="minorHAnsi" w:cstheme="minorHAnsi"/>
          <w:b/>
          <w:sz w:val="24"/>
          <w:szCs w:val="24"/>
        </w:rPr>
        <w:t>§ 5</w:t>
      </w:r>
    </w:p>
    <w:p w14:paraId="2A48D702" w14:textId="4F9A7DBF" w:rsidR="00E532CF" w:rsidRPr="00D6361F" w:rsidRDefault="00E532CF" w:rsidP="00E532C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D6361F">
        <w:rPr>
          <w:rFonts w:asciiTheme="minorHAnsi" w:hAnsiTheme="minorHAnsi" w:cstheme="minorHAnsi"/>
          <w:sz w:val="24"/>
          <w:szCs w:val="24"/>
        </w:rPr>
        <w:t>Użytkownik kompostownika ponosi odpowiedzialność cywiln</w:t>
      </w:r>
      <w:r w:rsidR="00D86687">
        <w:rPr>
          <w:rFonts w:asciiTheme="minorHAnsi" w:hAnsiTheme="minorHAnsi" w:cstheme="minorHAnsi"/>
          <w:sz w:val="24"/>
          <w:szCs w:val="24"/>
        </w:rPr>
        <w:t>ą</w:t>
      </w:r>
      <w:r w:rsidRPr="00D6361F">
        <w:rPr>
          <w:rFonts w:asciiTheme="minorHAnsi" w:hAnsiTheme="minorHAnsi" w:cstheme="minorHAnsi"/>
          <w:sz w:val="24"/>
          <w:szCs w:val="24"/>
        </w:rPr>
        <w:t xml:space="preserve"> z tytułu jego użytkowania.</w:t>
      </w:r>
    </w:p>
    <w:p w14:paraId="439EDEB0" w14:textId="0A83A84D" w:rsidR="00E532CF" w:rsidRPr="00D6361F" w:rsidRDefault="004164E8" w:rsidP="00347CF9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/>
      </w:r>
      <w:r w:rsidR="00E532CF" w:rsidRPr="00D6361F">
        <w:rPr>
          <w:rFonts w:asciiTheme="minorHAnsi" w:hAnsiTheme="minorHAnsi" w:cstheme="minorHAnsi"/>
          <w:b/>
          <w:sz w:val="24"/>
          <w:szCs w:val="24"/>
        </w:rPr>
        <w:t>§ 6</w:t>
      </w:r>
    </w:p>
    <w:p w14:paraId="40D1D4C3" w14:textId="77777777" w:rsidR="00E532CF" w:rsidRPr="00D6361F" w:rsidRDefault="00E532CF" w:rsidP="00E532C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D6361F">
        <w:rPr>
          <w:rFonts w:asciiTheme="minorHAnsi" w:hAnsiTheme="minorHAnsi" w:cstheme="minorHAnsi"/>
          <w:sz w:val="24"/>
          <w:szCs w:val="24"/>
        </w:rPr>
        <w:t>Zwrot użyczonego kompostownika</w:t>
      </w:r>
    </w:p>
    <w:p w14:paraId="4CDC19FA" w14:textId="0199512D" w:rsidR="00E532CF" w:rsidRPr="00D6361F" w:rsidRDefault="00E532CF" w:rsidP="00E532C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 xml:space="preserve">W czasie trwania umowy użyczony </w:t>
      </w:r>
      <w:r w:rsidR="00490F1F">
        <w:rPr>
          <w:rFonts w:cstheme="minorHAnsi"/>
          <w:sz w:val="24"/>
          <w:szCs w:val="24"/>
        </w:rPr>
        <w:t>kompostownik</w:t>
      </w:r>
      <w:r w:rsidRPr="00D6361F">
        <w:rPr>
          <w:rFonts w:cstheme="minorHAnsi"/>
          <w:sz w:val="24"/>
          <w:szCs w:val="24"/>
        </w:rPr>
        <w:t xml:space="preserve"> podlega natychmiastowemu zwrotowi Użyczającemu w przypadku:</w:t>
      </w:r>
    </w:p>
    <w:p w14:paraId="32DD5D32" w14:textId="77777777" w:rsidR="00E532CF" w:rsidRPr="00D6361F" w:rsidRDefault="00E532CF" w:rsidP="00E532C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wykorzystania niezgodnego z przeznaczeniem;</w:t>
      </w:r>
    </w:p>
    <w:p w14:paraId="714D04AD" w14:textId="65289340" w:rsidR="00E532CF" w:rsidRPr="00D6361F" w:rsidRDefault="00D835AA" w:rsidP="00E532C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E532CF" w:rsidRPr="00D6361F">
        <w:rPr>
          <w:rFonts w:cstheme="minorHAnsi"/>
          <w:sz w:val="24"/>
          <w:szCs w:val="24"/>
        </w:rPr>
        <w:t>aprzestania używania lub zdemontowania kompostownika z przyczyn zależnych od Użytkownika;</w:t>
      </w:r>
    </w:p>
    <w:p w14:paraId="32B965EC" w14:textId="77777777" w:rsidR="00E532CF" w:rsidRPr="00D6361F" w:rsidRDefault="00E532CF" w:rsidP="00E532C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nieudostępniania nieruchomości w celu przeprowadzenia kontroli przez pracowników Urzędu Gminy Stryszów;</w:t>
      </w:r>
    </w:p>
    <w:p w14:paraId="0D87D8FE" w14:textId="77777777" w:rsidR="00E532CF" w:rsidRPr="00D6361F" w:rsidRDefault="00E532CF" w:rsidP="00E532C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361F">
        <w:rPr>
          <w:rFonts w:cstheme="minorHAnsi"/>
          <w:sz w:val="24"/>
          <w:szCs w:val="24"/>
        </w:rPr>
        <w:t>użyczenia osobie trzeciej do używania bez pisemnej zgody Gminy Stryszów pod rygorem nieważności.</w:t>
      </w:r>
    </w:p>
    <w:p w14:paraId="0B24AF50" w14:textId="7167EDB3" w:rsidR="00347CF9" w:rsidRPr="00347CF9" w:rsidRDefault="00E532CF" w:rsidP="00347CF9">
      <w:pPr>
        <w:pStyle w:val="Akapitzlist"/>
        <w:numPr>
          <w:ilvl w:val="0"/>
          <w:numId w:val="9"/>
        </w:numPr>
        <w:suppressLineNumbers/>
        <w:suppressAutoHyphens/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color w:val="000000"/>
          <w:position w:val="6"/>
          <w:sz w:val="24"/>
          <w:szCs w:val="24"/>
          <w:lang w:eastAsia="zh-CN"/>
        </w:rPr>
      </w:pPr>
      <w:r w:rsidRPr="00D6361F">
        <w:rPr>
          <w:rFonts w:cstheme="minorHAnsi"/>
          <w:sz w:val="24"/>
          <w:szCs w:val="24"/>
        </w:rPr>
        <w:t>W przypadku zniszczenia kompostownika lub jego element</w:t>
      </w:r>
      <w:r w:rsidR="003C4DC3" w:rsidRPr="00D6361F">
        <w:rPr>
          <w:rFonts w:cstheme="minorHAnsi"/>
          <w:sz w:val="24"/>
          <w:szCs w:val="24"/>
        </w:rPr>
        <w:t>ó</w:t>
      </w:r>
      <w:r w:rsidRPr="00D6361F">
        <w:rPr>
          <w:rFonts w:cstheme="minorHAnsi"/>
          <w:sz w:val="24"/>
          <w:szCs w:val="24"/>
        </w:rPr>
        <w:t>w lub trwałego uszkodzenia uniemożliwiającego dalsze użytkowanie, powstałego z winy użytkownika, będzie on zobowiązany do zwrotu na rzecz Gminy Stryszów kwoty wartości zbiornika pomniejszonej o 1/</w:t>
      </w:r>
      <w:r w:rsidR="00827A77">
        <w:rPr>
          <w:rFonts w:cstheme="minorHAnsi"/>
          <w:sz w:val="24"/>
          <w:szCs w:val="24"/>
        </w:rPr>
        <w:t>60</w:t>
      </w:r>
      <w:r w:rsidRPr="00D6361F">
        <w:rPr>
          <w:rFonts w:cstheme="minorHAnsi"/>
          <w:sz w:val="24"/>
          <w:szCs w:val="24"/>
        </w:rPr>
        <w:t xml:space="preserve"> wartości zbiornika za każdy miesiąc użytkowania</w:t>
      </w:r>
      <w:r w:rsidR="003C4DC3" w:rsidRPr="00D6361F">
        <w:rPr>
          <w:rFonts w:cstheme="minorHAnsi"/>
          <w:sz w:val="24"/>
          <w:szCs w:val="24"/>
        </w:rPr>
        <w:t>.</w:t>
      </w:r>
      <w:bookmarkStart w:id="5" w:name="_Hlk173403000"/>
    </w:p>
    <w:p w14:paraId="019349D2" w14:textId="77777777" w:rsidR="00347CF9" w:rsidRDefault="00347CF9" w:rsidP="003C4DC3">
      <w:pPr>
        <w:suppressLineNumbers/>
        <w:snapToGrid w:val="0"/>
        <w:jc w:val="right"/>
        <w:rPr>
          <w:rFonts w:asciiTheme="minorHAnsi" w:hAnsiTheme="minorHAnsi" w:cstheme="minorHAnsi"/>
          <w:b/>
          <w:bCs/>
          <w:i/>
          <w:iCs/>
          <w:color w:val="000000"/>
          <w:position w:val="6"/>
          <w:sz w:val="22"/>
          <w:szCs w:val="22"/>
          <w:lang w:eastAsia="zh-CN"/>
        </w:rPr>
      </w:pPr>
    </w:p>
    <w:bookmarkEnd w:id="5"/>
    <w:p w14:paraId="5E80FB07" w14:textId="77777777" w:rsidR="00F13C13" w:rsidRPr="00123CE1" w:rsidRDefault="00F13C13" w:rsidP="00123CE1">
      <w:pPr>
        <w:rPr>
          <w:rFonts w:asciiTheme="minorHAnsi" w:hAnsiTheme="minorHAnsi" w:cstheme="minorHAnsi"/>
          <w:sz w:val="22"/>
          <w:szCs w:val="22"/>
          <w:lang w:eastAsia="zh-CN"/>
        </w:rPr>
      </w:pPr>
    </w:p>
    <w:p w14:paraId="36C05FC0" w14:textId="1E2A7ABF" w:rsidR="005D7BD0" w:rsidRPr="00626648" w:rsidRDefault="005D7BD0" w:rsidP="00FD7482">
      <w:pPr>
        <w:rPr>
          <w:rFonts w:asciiTheme="minorHAnsi" w:hAnsiTheme="minorHAnsi" w:cstheme="minorHAnsi"/>
          <w:b/>
          <w:bCs/>
          <w:sz w:val="22"/>
          <w:szCs w:val="22"/>
        </w:rPr>
      </w:pPr>
    </w:p>
    <w:sectPr w:rsidR="005D7BD0" w:rsidRPr="00626648" w:rsidSect="00D6361F">
      <w:pgSz w:w="11906" w:h="16838"/>
      <w:pgMar w:top="851" w:right="1274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E907196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AF6811"/>
    <w:multiLevelType w:val="hybridMultilevel"/>
    <w:tmpl w:val="B016F0DC"/>
    <w:lvl w:ilvl="0" w:tplc="FFFFFFFF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B4799"/>
    <w:multiLevelType w:val="hybridMultilevel"/>
    <w:tmpl w:val="E34C8242"/>
    <w:lvl w:ilvl="0" w:tplc="04150011">
      <w:start w:val="1"/>
      <w:numFmt w:val="decimal"/>
      <w:lvlText w:val="%1)"/>
      <w:lvlJc w:val="left"/>
      <w:pPr>
        <w:ind w:left="4140" w:hanging="360"/>
      </w:pPr>
    </w:lvl>
    <w:lvl w:ilvl="1" w:tplc="04150019" w:tentative="1">
      <w:start w:val="1"/>
      <w:numFmt w:val="lowerLetter"/>
      <w:lvlText w:val="%2."/>
      <w:lvlJc w:val="left"/>
      <w:pPr>
        <w:ind w:left="4140" w:hanging="360"/>
      </w:pPr>
    </w:lvl>
    <w:lvl w:ilvl="2" w:tplc="0415001B" w:tentative="1">
      <w:start w:val="1"/>
      <w:numFmt w:val="lowerRoman"/>
      <w:lvlText w:val="%3."/>
      <w:lvlJc w:val="right"/>
      <w:pPr>
        <w:ind w:left="4860" w:hanging="180"/>
      </w:pPr>
    </w:lvl>
    <w:lvl w:ilvl="3" w:tplc="0415000F">
      <w:start w:val="1"/>
      <w:numFmt w:val="decimal"/>
      <w:lvlText w:val="%4."/>
      <w:lvlJc w:val="left"/>
      <w:pPr>
        <w:ind w:left="5580" w:hanging="360"/>
      </w:pPr>
    </w:lvl>
    <w:lvl w:ilvl="4" w:tplc="04150019" w:tentative="1">
      <w:start w:val="1"/>
      <w:numFmt w:val="lowerLetter"/>
      <w:lvlText w:val="%5."/>
      <w:lvlJc w:val="left"/>
      <w:pPr>
        <w:ind w:left="6300" w:hanging="360"/>
      </w:pPr>
    </w:lvl>
    <w:lvl w:ilvl="5" w:tplc="0415001B" w:tentative="1">
      <w:start w:val="1"/>
      <w:numFmt w:val="lowerRoman"/>
      <w:lvlText w:val="%6."/>
      <w:lvlJc w:val="right"/>
      <w:pPr>
        <w:ind w:left="7020" w:hanging="180"/>
      </w:pPr>
    </w:lvl>
    <w:lvl w:ilvl="6" w:tplc="0415000F" w:tentative="1">
      <w:start w:val="1"/>
      <w:numFmt w:val="decimal"/>
      <w:lvlText w:val="%7."/>
      <w:lvlJc w:val="left"/>
      <w:pPr>
        <w:ind w:left="7740" w:hanging="360"/>
      </w:pPr>
    </w:lvl>
    <w:lvl w:ilvl="7" w:tplc="04150019" w:tentative="1">
      <w:start w:val="1"/>
      <w:numFmt w:val="lowerLetter"/>
      <w:lvlText w:val="%8."/>
      <w:lvlJc w:val="left"/>
      <w:pPr>
        <w:ind w:left="8460" w:hanging="360"/>
      </w:pPr>
    </w:lvl>
    <w:lvl w:ilvl="8" w:tplc="0415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0B282A58"/>
    <w:multiLevelType w:val="hybridMultilevel"/>
    <w:tmpl w:val="57909F30"/>
    <w:lvl w:ilvl="0" w:tplc="B26EAE0E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456AF"/>
    <w:multiLevelType w:val="hybridMultilevel"/>
    <w:tmpl w:val="D2F8192A"/>
    <w:lvl w:ilvl="0" w:tplc="B26EAE0E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A00F9"/>
    <w:multiLevelType w:val="hybridMultilevel"/>
    <w:tmpl w:val="27D0E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A56F8"/>
    <w:multiLevelType w:val="hybridMultilevel"/>
    <w:tmpl w:val="83FA75D8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33A406E"/>
    <w:multiLevelType w:val="hybridMultilevel"/>
    <w:tmpl w:val="55F034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34816"/>
    <w:multiLevelType w:val="hybridMultilevel"/>
    <w:tmpl w:val="8F2C37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748B7"/>
    <w:multiLevelType w:val="hybridMultilevel"/>
    <w:tmpl w:val="E53CB1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2B269C6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1C6C2C"/>
    <w:multiLevelType w:val="hybridMultilevel"/>
    <w:tmpl w:val="68F27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5188C"/>
    <w:multiLevelType w:val="hybridMultilevel"/>
    <w:tmpl w:val="E0F6D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0407C"/>
    <w:multiLevelType w:val="multilevel"/>
    <w:tmpl w:val="48AC5A38"/>
    <w:lvl w:ilvl="0">
      <w:start w:val="1"/>
      <w:numFmt w:val="decimal"/>
      <w:lvlText w:val="%1."/>
      <w:lvlJc w:val="left"/>
      <w:pPr>
        <w:tabs>
          <w:tab w:val="num" w:pos="284"/>
        </w:tabs>
        <w:ind w:left="1004" w:hanging="360"/>
      </w:pPr>
      <w:rPr>
        <w:rFonts w:hint="default"/>
        <w:b w:val="0"/>
        <w:bCs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4" w15:restartNumberingAfterBreak="0">
    <w:nsid w:val="294040D9"/>
    <w:multiLevelType w:val="hybridMultilevel"/>
    <w:tmpl w:val="08DE87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4133EC"/>
    <w:multiLevelType w:val="hybridMultilevel"/>
    <w:tmpl w:val="49FCD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81574"/>
    <w:multiLevelType w:val="hybridMultilevel"/>
    <w:tmpl w:val="58589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82426"/>
    <w:multiLevelType w:val="hybridMultilevel"/>
    <w:tmpl w:val="74C07F4A"/>
    <w:lvl w:ilvl="0" w:tplc="EB6AC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B7F2FC7"/>
    <w:multiLevelType w:val="hybridMultilevel"/>
    <w:tmpl w:val="CA78E1D6"/>
    <w:lvl w:ilvl="0" w:tplc="D8E450F8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63B7E"/>
    <w:multiLevelType w:val="hybridMultilevel"/>
    <w:tmpl w:val="2930A122"/>
    <w:lvl w:ilvl="0" w:tplc="0CB603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E855AEC"/>
    <w:multiLevelType w:val="multilevel"/>
    <w:tmpl w:val="48AC5A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BCC3087"/>
    <w:multiLevelType w:val="multilevel"/>
    <w:tmpl w:val="48AC5A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7339180D"/>
    <w:multiLevelType w:val="hybridMultilevel"/>
    <w:tmpl w:val="036E08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9432F"/>
    <w:multiLevelType w:val="hybridMultilevel"/>
    <w:tmpl w:val="6AFA7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9B30D3"/>
    <w:multiLevelType w:val="hybridMultilevel"/>
    <w:tmpl w:val="712AFB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8B69C8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2434349">
    <w:abstractNumId w:val="24"/>
  </w:num>
  <w:num w:numId="2" w16cid:durableId="289552663">
    <w:abstractNumId w:val="0"/>
  </w:num>
  <w:num w:numId="3" w16cid:durableId="1980258682">
    <w:abstractNumId w:val="1"/>
  </w:num>
  <w:num w:numId="4" w16cid:durableId="1006132801">
    <w:abstractNumId w:val="19"/>
  </w:num>
  <w:num w:numId="5" w16cid:durableId="610745460">
    <w:abstractNumId w:val="23"/>
  </w:num>
  <w:num w:numId="6" w16cid:durableId="2092005343">
    <w:abstractNumId w:val="17"/>
  </w:num>
  <w:num w:numId="7" w16cid:durableId="740980834">
    <w:abstractNumId w:val="5"/>
  </w:num>
  <w:num w:numId="8" w16cid:durableId="290130694">
    <w:abstractNumId w:val="14"/>
  </w:num>
  <w:num w:numId="9" w16cid:durableId="1755275297">
    <w:abstractNumId w:val="9"/>
  </w:num>
  <w:num w:numId="10" w16cid:durableId="827789542">
    <w:abstractNumId w:val="6"/>
  </w:num>
  <w:num w:numId="11" w16cid:durableId="1578709958">
    <w:abstractNumId w:val="25"/>
  </w:num>
  <w:num w:numId="12" w16cid:durableId="702753331">
    <w:abstractNumId w:val="11"/>
  </w:num>
  <w:num w:numId="13" w16cid:durableId="1822968075">
    <w:abstractNumId w:val="8"/>
  </w:num>
  <w:num w:numId="14" w16cid:durableId="35938087">
    <w:abstractNumId w:val="10"/>
  </w:num>
  <w:num w:numId="15" w16cid:durableId="981886763">
    <w:abstractNumId w:val="16"/>
  </w:num>
  <w:num w:numId="16" w16cid:durableId="1028213164">
    <w:abstractNumId w:val="12"/>
  </w:num>
  <w:num w:numId="17" w16cid:durableId="540821953">
    <w:abstractNumId w:val="15"/>
  </w:num>
  <w:num w:numId="18" w16cid:durableId="1924417230">
    <w:abstractNumId w:val="4"/>
  </w:num>
  <w:num w:numId="19" w16cid:durableId="568424599">
    <w:abstractNumId w:val="7"/>
  </w:num>
  <w:num w:numId="20" w16cid:durableId="1542937205">
    <w:abstractNumId w:val="3"/>
  </w:num>
  <w:num w:numId="21" w16cid:durableId="528950289">
    <w:abstractNumId w:val="2"/>
  </w:num>
  <w:num w:numId="22" w16cid:durableId="1803575901">
    <w:abstractNumId w:val="20"/>
  </w:num>
  <w:num w:numId="23" w16cid:durableId="135417867">
    <w:abstractNumId w:val="18"/>
  </w:num>
  <w:num w:numId="24" w16cid:durableId="733117362">
    <w:abstractNumId w:val="13"/>
  </w:num>
  <w:num w:numId="25" w16cid:durableId="1763915724">
    <w:abstractNumId w:val="21"/>
  </w:num>
  <w:num w:numId="26" w16cid:durableId="5791449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65"/>
    <w:rsid w:val="00050A39"/>
    <w:rsid w:val="00070481"/>
    <w:rsid w:val="000B7627"/>
    <w:rsid w:val="000E0AC6"/>
    <w:rsid w:val="000E0EE5"/>
    <w:rsid w:val="000E0F1F"/>
    <w:rsid w:val="000E4BE4"/>
    <w:rsid w:val="00103C9D"/>
    <w:rsid w:val="00112876"/>
    <w:rsid w:val="001151AE"/>
    <w:rsid w:val="0011754D"/>
    <w:rsid w:val="00123CE1"/>
    <w:rsid w:val="0015353C"/>
    <w:rsid w:val="00164477"/>
    <w:rsid w:val="00171D86"/>
    <w:rsid w:val="0017479D"/>
    <w:rsid w:val="00175464"/>
    <w:rsid w:val="001E5109"/>
    <w:rsid w:val="002214F5"/>
    <w:rsid w:val="00231408"/>
    <w:rsid w:val="002550B1"/>
    <w:rsid w:val="002B584D"/>
    <w:rsid w:val="002B5C91"/>
    <w:rsid w:val="002D7037"/>
    <w:rsid w:val="002E1870"/>
    <w:rsid w:val="0032299C"/>
    <w:rsid w:val="00347CF9"/>
    <w:rsid w:val="003C4DC3"/>
    <w:rsid w:val="003D12A8"/>
    <w:rsid w:val="003D6103"/>
    <w:rsid w:val="003E7951"/>
    <w:rsid w:val="003E7C01"/>
    <w:rsid w:val="004164E8"/>
    <w:rsid w:val="00460C65"/>
    <w:rsid w:val="004677DF"/>
    <w:rsid w:val="0047728D"/>
    <w:rsid w:val="00490F1F"/>
    <w:rsid w:val="004D6DE3"/>
    <w:rsid w:val="005B4BB7"/>
    <w:rsid w:val="005D202F"/>
    <w:rsid w:val="005D7BD0"/>
    <w:rsid w:val="00626648"/>
    <w:rsid w:val="0067536A"/>
    <w:rsid w:val="006B1918"/>
    <w:rsid w:val="006E255C"/>
    <w:rsid w:val="00732E67"/>
    <w:rsid w:val="007E11E3"/>
    <w:rsid w:val="007E3584"/>
    <w:rsid w:val="007F28C1"/>
    <w:rsid w:val="007F2FD4"/>
    <w:rsid w:val="007F5E16"/>
    <w:rsid w:val="008023A6"/>
    <w:rsid w:val="00827A77"/>
    <w:rsid w:val="0085194D"/>
    <w:rsid w:val="008521C7"/>
    <w:rsid w:val="00855125"/>
    <w:rsid w:val="00861817"/>
    <w:rsid w:val="008A724B"/>
    <w:rsid w:val="008F23F1"/>
    <w:rsid w:val="0091500F"/>
    <w:rsid w:val="00925D24"/>
    <w:rsid w:val="00937C47"/>
    <w:rsid w:val="00961455"/>
    <w:rsid w:val="00976CBA"/>
    <w:rsid w:val="009B0E00"/>
    <w:rsid w:val="00A505E7"/>
    <w:rsid w:val="00A60AB1"/>
    <w:rsid w:val="00A73EA6"/>
    <w:rsid w:val="00AC1321"/>
    <w:rsid w:val="00AF7A88"/>
    <w:rsid w:val="00B209D0"/>
    <w:rsid w:val="00B33820"/>
    <w:rsid w:val="00B8207D"/>
    <w:rsid w:val="00B84A92"/>
    <w:rsid w:val="00B87666"/>
    <w:rsid w:val="00BD558B"/>
    <w:rsid w:val="00C0743D"/>
    <w:rsid w:val="00C36B15"/>
    <w:rsid w:val="00C455D3"/>
    <w:rsid w:val="00C734D9"/>
    <w:rsid w:val="00CA2EF8"/>
    <w:rsid w:val="00D32F53"/>
    <w:rsid w:val="00D61524"/>
    <w:rsid w:val="00D6361F"/>
    <w:rsid w:val="00D835AA"/>
    <w:rsid w:val="00D8632D"/>
    <w:rsid w:val="00D86687"/>
    <w:rsid w:val="00DC3DCC"/>
    <w:rsid w:val="00DE6148"/>
    <w:rsid w:val="00DF1D15"/>
    <w:rsid w:val="00E07732"/>
    <w:rsid w:val="00E26395"/>
    <w:rsid w:val="00E301C7"/>
    <w:rsid w:val="00E50A70"/>
    <w:rsid w:val="00E532CF"/>
    <w:rsid w:val="00EC55EA"/>
    <w:rsid w:val="00EC6151"/>
    <w:rsid w:val="00F13C13"/>
    <w:rsid w:val="00F6026D"/>
    <w:rsid w:val="00F91421"/>
    <w:rsid w:val="00FB4928"/>
    <w:rsid w:val="00FD150F"/>
    <w:rsid w:val="00FD7482"/>
    <w:rsid w:val="00FE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FBFE1"/>
  <w15:chartTrackingRefBased/>
  <w15:docId w15:val="{64705059-BAA0-49A0-9C70-9F7924D1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632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32C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Standard">
    <w:name w:val="Standard"/>
    <w:rsid w:val="00E53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</TotalTime>
  <Pages>2</Pages>
  <Words>743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Żak</dc:creator>
  <cp:keywords/>
  <dc:description/>
  <cp:lastModifiedBy>Małgorzata Żak</cp:lastModifiedBy>
  <cp:revision>56</cp:revision>
  <cp:lastPrinted>2024-09-19T06:14:00Z</cp:lastPrinted>
  <dcterms:created xsi:type="dcterms:W3CDTF">2024-07-30T07:14:00Z</dcterms:created>
  <dcterms:modified xsi:type="dcterms:W3CDTF">2025-07-10T12:51:00Z</dcterms:modified>
</cp:coreProperties>
</file>