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3ECCC77F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824875">
        <w:rPr>
          <w:b/>
        </w:rPr>
        <w:t>I.272.2.</w:t>
      </w:r>
      <w:r w:rsidR="006361A8">
        <w:rPr>
          <w:b/>
        </w:rPr>
        <w:t>45</w:t>
      </w:r>
      <w:r w:rsidR="00824875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539377BD" w14:textId="77777777" w:rsidR="00824875" w:rsidRDefault="00824875" w:rsidP="00824875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 xml:space="preserve">równej lub wyższej </w:t>
      </w:r>
      <w:r>
        <w:rPr>
          <w:b/>
          <w:sz w:val="22"/>
          <w:szCs w:val="22"/>
          <w:lang w:val="pl-PL"/>
        </w:rPr>
        <w:br/>
        <w:t>od 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9CDBD08" w14:textId="77777777" w:rsidR="006361A8" w:rsidRDefault="006361A8" w:rsidP="00824875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5E2A0B" w14:textId="272DF8B9" w:rsidR="00EA3C32" w:rsidRPr="006361A8" w:rsidRDefault="006361A8" w:rsidP="006361A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pl-PL"/>
        </w:rPr>
      </w:pPr>
      <w:proofErr w:type="spellStart"/>
      <w:r w:rsidRPr="006361A8">
        <w:rPr>
          <w:b/>
          <w:sz w:val="24"/>
          <w:szCs w:val="24"/>
        </w:rPr>
        <w:t>Wymiana</w:t>
      </w:r>
      <w:proofErr w:type="spellEnd"/>
      <w:r w:rsidRPr="006361A8">
        <w:rPr>
          <w:b/>
          <w:sz w:val="24"/>
          <w:szCs w:val="24"/>
        </w:rPr>
        <w:t xml:space="preserve"> </w:t>
      </w:r>
      <w:proofErr w:type="spellStart"/>
      <w:r w:rsidRPr="006361A8">
        <w:rPr>
          <w:b/>
          <w:sz w:val="24"/>
          <w:szCs w:val="24"/>
        </w:rPr>
        <w:t>barieroporęczy</w:t>
      </w:r>
      <w:proofErr w:type="spellEnd"/>
      <w:r w:rsidRPr="006361A8">
        <w:rPr>
          <w:b/>
          <w:sz w:val="24"/>
          <w:szCs w:val="24"/>
        </w:rPr>
        <w:t xml:space="preserve"> </w:t>
      </w:r>
      <w:proofErr w:type="spellStart"/>
      <w:r w:rsidRPr="006361A8">
        <w:rPr>
          <w:b/>
          <w:sz w:val="24"/>
          <w:szCs w:val="24"/>
        </w:rPr>
        <w:t>na</w:t>
      </w:r>
      <w:proofErr w:type="spellEnd"/>
      <w:r w:rsidRPr="006361A8">
        <w:rPr>
          <w:b/>
          <w:sz w:val="24"/>
          <w:szCs w:val="24"/>
        </w:rPr>
        <w:t xml:space="preserve"> </w:t>
      </w:r>
      <w:proofErr w:type="spellStart"/>
      <w:r w:rsidRPr="006361A8">
        <w:rPr>
          <w:b/>
          <w:sz w:val="24"/>
          <w:szCs w:val="24"/>
        </w:rPr>
        <w:t>przepuście</w:t>
      </w:r>
      <w:proofErr w:type="spellEnd"/>
      <w:r w:rsidRPr="006361A8">
        <w:rPr>
          <w:b/>
          <w:sz w:val="24"/>
          <w:szCs w:val="24"/>
        </w:rPr>
        <w:t xml:space="preserve"> w </w:t>
      </w:r>
      <w:proofErr w:type="spellStart"/>
      <w:r w:rsidRPr="006361A8">
        <w:rPr>
          <w:b/>
          <w:sz w:val="24"/>
          <w:szCs w:val="24"/>
        </w:rPr>
        <w:t>ciągu</w:t>
      </w:r>
      <w:proofErr w:type="spellEnd"/>
      <w:r w:rsidRPr="006361A8">
        <w:rPr>
          <w:b/>
          <w:sz w:val="24"/>
          <w:szCs w:val="24"/>
        </w:rPr>
        <w:t xml:space="preserve"> </w:t>
      </w:r>
      <w:proofErr w:type="spellStart"/>
      <w:r w:rsidRPr="006361A8">
        <w:rPr>
          <w:b/>
          <w:sz w:val="24"/>
          <w:szCs w:val="24"/>
        </w:rPr>
        <w:t>drogi</w:t>
      </w:r>
      <w:proofErr w:type="spellEnd"/>
      <w:r w:rsidRPr="006361A8">
        <w:rPr>
          <w:b/>
          <w:sz w:val="24"/>
          <w:szCs w:val="24"/>
        </w:rPr>
        <w:t xml:space="preserve"> </w:t>
      </w:r>
      <w:proofErr w:type="spellStart"/>
      <w:r w:rsidRPr="006361A8">
        <w:rPr>
          <w:b/>
          <w:sz w:val="24"/>
          <w:szCs w:val="24"/>
        </w:rPr>
        <w:t>powiatowej</w:t>
      </w:r>
      <w:proofErr w:type="spellEnd"/>
      <w:r w:rsidRPr="006361A8">
        <w:rPr>
          <w:b/>
          <w:sz w:val="24"/>
          <w:szCs w:val="24"/>
        </w:rPr>
        <w:t xml:space="preserve"> nr 1613T </w:t>
      </w:r>
      <w:r w:rsidRPr="006361A8">
        <w:rPr>
          <w:b/>
          <w:sz w:val="24"/>
          <w:szCs w:val="24"/>
        </w:rPr>
        <w:br/>
        <w:t xml:space="preserve">- ul. </w:t>
      </w:r>
      <w:proofErr w:type="spellStart"/>
      <w:r w:rsidRPr="006361A8">
        <w:rPr>
          <w:b/>
          <w:sz w:val="24"/>
          <w:szCs w:val="24"/>
        </w:rPr>
        <w:t>Żeromskiego</w:t>
      </w:r>
      <w:proofErr w:type="spellEnd"/>
      <w:r w:rsidRPr="006361A8">
        <w:rPr>
          <w:b/>
          <w:sz w:val="24"/>
          <w:szCs w:val="24"/>
        </w:rPr>
        <w:t xml:space="preserve"> w </w:t>
      </w:r>
      <w:proofErr w:type="spellStart"/>
      <w:r w:rsidRPr="006361A8">
        <w:rPr>
          <w:b/>
          <w:sz w:val="24"/>
          <w:szCs w:val="24"/>
        </w:rPr>
        <w:t>Ostrowcu</w:t>
      </w:r>
      <w:proofErr w:type="spellEnd"/>
      <w:r w:rsidRPr="006361A8">
        <w:rPr>
          <w:b/>
          <w:sz w:val="24"/>
          <w:szCs w:val="24"/>
        </w:rPr>
        <w:t xml:space="preserve"> </w:t>
      </w:r>
      <w:proofErr w:type="spellStart"/>
      <w:r w:rsidRPr="006361A8">
        <w:rPr>
          <w:b/>
          <w:sz w:val="24"/>
          <w:szCs w:val="24"/>
        </w:rPr>
        <w:t>Świętokrzyskim</w:t>
      </w:r>
      <w:proofErr w:type="spellEnd"/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2070"/>
        <w:gridCol w:w="1396"/>
        <w:gridCol w:w="1887"/>
        <w:gridCol w:w="938"/>
        <w:gridCol w:w="1984"/>
      </w:tblGrid>
      <w:tr w:rsidR="00DE5437" w:rsidRPr="00824875" w14:paraId="58EE10B1" w14:textId="77777777" w:rsidTr="00DD39F7">
        <w:trPr>
          <w:trHeight w:val="570"/>
          <w:jc w:val="center"/>
        </w:trPr>
        <w:tc>
          <w:tcPr>
            <w:tcW w:w="1898" w:type="dxa"/>
            <w:vMerge w:val="restart"/>
          </w:tcPr>
          <w:p w14:paraId="26AC9DE9" w14:textId="3B115CD7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Przedmiot zamówienia:</w:t>
            </w:r>
          </w:p>
        </w:tc>
        <w:tc>
          <w:tcPr>
            <w:tcW w:w="2070" w:type="dxa"/>
          </w:tcPr>
          <w:p w14:paraId="4732CB03" w14:textId="1DED0BA9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Cena netto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  <w:t xml:space="preserve">za 1 </w:t>
            </w:r>
            <w:r w:rsidR="00C13860">
              <w:rPr>
                <w:rFonts w:eastAsia="Calibri"/>
                <w:b/>
                <w:i/>
                <w:lang w:val="pl-PL" w:eastAsia="en-US"/>
              </w:rPr>
              <w:t>m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 kompletnej bariery</w:t>
            </w:r>
          </w:p>
        </w:tc>
        <w:tc>
          <w:tcPr>
            <w:tcW w:w="1396" w:type="dxa"/>
          </w:tcPr>
          <w:p w14:paraId="02A303FE" w14:textId="77777777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Podatek VAT …%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</w:r>
          </w:p>
        </w:tc>
        <w:tc>
          <w:tcPr>
            <w:tcW w:w="1887" w:type="dxa"/>
          </w:tcPr>
          <w:p w14:paraId="42DCC8D7" w14:textId="55F061B6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Cena brutto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  <w:t xml:space="preserve">za 1 </w:t>
            </w:r>
            <w:r w:rsidR="00C13860">
              <w:rPr>
                <w:rFonts w:eastAsia="Calibri"/>
                <w:b/>
                <w:i/>
                <w:lang w:val="pl-PL" w:eastAsia="en-US"/>
              </w:rPr>
              <w:t>m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 kompletnej bariery</w:t>
            </w:r>
          </w:p>
        </w:tc>
        <w:tc>
          <w:tcPr>
            <w:tcW w:w="938" w:type="dxa"/>
          </w:tcPr>
          <w:p w14:paraId="2B11C856" w14:textId="406415E6" w:rsidR="00DE5437" w:rsidRPr="00824875" w:rsidRDefault="00C1386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>
              <w:rPr>
                <w:rFonts w:eastAsia="Calibri"/>
                <w:b/>
                <w:i/>
                <w:lang w:val="pl-PL" w:eastAsia="en-US"/>
              </w:rPr>
              <w:t>Ilość m</w:t>
            </w:r>
          </w:p>
        </w:tc>
        <w:tc>
          <w:tcPr>
            <w:tcW w:w="1984" w:type="dxa"/>
          </w:tcPr>
          <w:p w14:paraId="643F48C2" w14:textId="77777777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Wartość brutto </w:t>
            </w:r>
          </w:p>
          <w:p w14:paraId="6AD7192F" w14:textId="77777777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Kol. 3 x kol. 4</w:t>
            </w:r>
          </w:p>
        </w:tc>
      </w:tr>
      <w:tr w:rsidR="00DE5437" w:rsidRPr="000C4C34" w14:paraId="2249DC40" w14:textId="77777777" w:rsidTr="00DD39F7">
        <w:trPr>
          <w:trHeight w:val="171"/>
          <w:jc w:val="center"/>
        </w:trPr>
        <w:tc>
          <w:tcPr>
            <w:tcW w:w="1898" w:type="dxa"/>
            <w:vMerge/>
          </w:tcPr>
          <w:p w14:paraId="40033071" w14:textId="77777777" w:rsidR="00DE5437" w:rsidRPr="004D259E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</w:tc>
        <w:tc>
          <w:tcPr>
            <w:tcW w:w="2070" w:type="dxa"/>
          </w:tcPr>
          <w:p w14:paraId="5566263B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1</w:t>
            </w:r>
          </w:p>
        </w:tc>
        <w:tc>
          <w:tcPr>
            <w:tcW w:w="1396" w:type="dxa"/>
          </w:tcPr>
          <w:p w14:paraId="4AD594B4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Kol. 2 </w:t>
            </w:r>
          </w:p>
        </w:tc>
        <w:tc>
          <w:tcPr>
            <w:tcW w:w="1887" w:type="dxa"/>
          </w:tcPr>
          <w:p w14:paraId="7EB68D1C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3</w:t>
            </w:r>
          </w:p>
        </w:tc>
        <w:tc>
          <w:tcPr>
            <w:tcW w:w="938" w:type="dxa"/>
          </w:tcPr>
          <w:p w14:paraId="3C507591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4</w:t>
            </w:r>
          </w:p>
        </w:tc>
        <w:tc>
          <w:tcPr>
            <w:tcW w:w="1984" w:type="dxa"/>
          </w:tcPr>
          <w:p w14:paraId="75BB0208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5</w:t>
            </w:r>
          </w:p>
        </w:tc>
      </w:tr>
      <w:tr w:rsidR="00DE5437" w:rsidRPr="004D259E" w14:paraId="3695E838" w14:textId="77777777" w:rsidTr="00DD39F7">
        <w:trPr>
          <w:trHeight w:val="826"/>
          <w:jc w:val="center"/>
        </w:trPr>
        <w:tc>
          <w:tcPr>
            <w:tcW w:w="1898" w:type="dxa"/>
          </w:tcPr>
          <w:p w14:paraId="5DF41233" w14:textId="7A99BB0A" w:rsidR="00DE5437" w:rsidRPr="00C13860" w:rsidRDefault="00824875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lang w:val="pl-PL" w:eastAsia="en-US"/>
              </w:rPr>
            </w:pPr>
            <w:r w:rsidRPr="00C13860">
              <w:rPr>
                <w:rFonts w:eastAsia="Calibri"/>
                <w:b/>
                <w:lang w:val="pl-PL" w:eastAsia="en-US"/>
              </w:rPr>
              <w:t xml:space="preserve">Demontaż starych oraz montaż nowych barieroporęczy </w:t>
            </w:r>
            <w:r w:rsidR="006361A8">
              <w:rPr>
                <w:rFonts w:eastAsia="Calibri"/>
                <w:b/>
                <w:lang w:val="pl-PL" w:eastAsia="en-US"/>
              </w:rPr>
              <w:t xml:space="preserve">na dł. 16 </w:t>
            </w:r>
            <w:proofErr w:type="spellStart"/>
            <w:r w:rsidR="006361A8">
              <w:rPr>
                <w:rFonts w:eastAsia="Calibri"/>
                <w:b/>
                <w:lang w:val="pl-PL" w:eastAsia="en-US"/>
              </w:rPr>
              <w:t>mb</w:t>
            </w:r>
            <w:proofErr w:type="spellEnd"/>
          </w:p>
        </w:tc>
        <w:tc>
          <w:tcPr>
            <w:tcW w:w="2070" w:type="dxa"/>
          </w:tcPr>
          <w:p w14:paraId="776B134E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E8F0828" w14:textId="77777777" w:rsidR="006361A8" w:rsidRPr="00203C9B" w:rsidRDefault="006361A8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1D07CF0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396" w:type="dxa"/>
          </w:tcPr>
          <w:p w14:paraId="1655E8B8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0B0DAB7" w14:textId="77777777" w:rsidR="006361A8" w:rsidRPr="00203C9B" w:rsidRDefault="006361A8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8CD9309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87" w:type="dxa"/>
          </w:tcPr>
          <w:p w14:paraId="018EC951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084E628" w14:textId="77777777" w:rsidR="006361A8" w:rsidRPr="00203C9B" w:rsidRDefault="006361A8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DCDE471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3EC1AFD9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DBF9576" w14:textId="77777777" w:rsidR="006361A8" w:rsidRDefault="006361A8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783F33F" w14:textId="6EE61629" w:rsidR="00DE5437" w:rsidRPr="000C4C34" w:rsidRDefault="006361A8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1</w:t>
            </w:r>
            <w:r w:rsidR="00824875">
              <w:rPr>
                <w:rFonts w:eastAsia="Calibri"/>
                <w:b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1984" w:type="dxa"/>
          </w:tcPr>
          <w:p w14:paraId="0C178272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16CBDFF" w14:textId="77777777" w:rsidR="006361A8" w:rsidRDefault="006361A8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F3F89F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824875" w:rsidRPr="00203C9B" w14:paraId="49189B31" w14:textId="77777777" w:rsidTr="006361A8">
        <w:trPr>
          <w:trHeight w:val="826"/>
          <w:jc w:val="center"/>
        </w:trPr>
        <w:tc>
          <w:tcPr>
            <w:tcW w:w="8189" w:type="dxa"/>
            <w:gridSpan w:val="5"/>
            <w:vAlign w:val="center"/>
          </w:tcPr>
          <w:p w14:paraId="0BCF7B20" w14:textId="0A88D6C3" w:rsidR="00824875" w:rsidRPr="00CB5873" w:rsidRDefault="00824875" w:rsidP="006361A8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eastAsia="Calibri"/>
                <w:b/>
                <w:sz w:val="28"/>
                <w:szCs w:val="28"/>
                <w:lang w:val="pl-PL" w:eastAsia="en-US"/>
              </w:rPr>
            </w:pPr>
            <w:r w:rsidRPr="00CB5873">
              <w:rPr>
                <w:rFonts w:eastAsia="Calibri"/>
                <w:b/>
                <w:sz w:val="28"/>
                <w:szCs w:val="28"/>
                <w:lang w:val="pl-PL" w:eastAsia="en-US"/>
              </w:rPr>
              <w:t>RAZEM:</w:t>
            </w:r>
          </w:p>
        </w:tc>
        <w:tc>
          <w:tcPr>
            <w:tcW w:w="1984" w:type="dxa"/>
          </w:tcPr>
          <w:p w14:paraId="4303F989" w14:textId="77777777" w:rsidR="006361A8" w:rsidRDefault="006361A8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161341A" w14:textId="667F76F8" w:rsid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2942D427" w14:textId="77777777" w:rsidR="00C13860" w:rsidRDefault="00C13860" w:rsidP="00DE5437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5EBB05D2" w14:textId="7B229AAF" w:rsidR="00D140FB" w:rsidRPr="001F283E" w:rsidRDefault="00D140FB" w:rsidP="00C13860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C13860">
        <w:rPr>
          <w:b/>
          <w:caps/>
          <w:sz w:val="22"/>
          <w:szCs w:val="22"/>
          <w:lang w:val="pl-PL"/>
        </w:rPr>
        <w:t>o</w:t>
      </w:r>
      <w:r w:rsidRPr="00C13860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6361A8">
        <w:rPr>
          <w:b/>
          <w:sz w:val="22"/>
          <w:szCs w:val="22"/>
          <w:lang w:val="pl-PL"/>
        </w:rPr>
        <w:t>do 30 dni od podpisania umowy</w:t>
      </w:r>
      <w:r w:rsidR="00C13860" w:rsidRPr="00C13860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33FCF276" w14:textId="7995263B" w:rsidR="00C13860" w:rsidRPr="001F283E" w:rsidRDefault="00D140FB" w:rsidP="006361A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przedmiotu zamówienia,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zamówienia,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756616B5" w:rsidR="00D140FB" w:rsidRDefault="00D140FB" w:rsidP="00D140FB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hyperlink r:id="rId7" w:history="1">
        <w:r w:rsidR="00C13860" w:rsidRPr="00BE775F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6A91DA0F" w14:textId="786750AE" w:rsidR="00C13860" w:rsidRPr="00457F76" w:rsidRDefault="00C13860" w:rsidP="00C13860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4882C8B8" w14:textId="77777777" w:rsidR="00C13860" w:rsidRPr="001F283E" w:rsidRDefault="00C13860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E8F1E3F" w14:textId="77777777" w:rsidR="00C13860" w:rsidRPr="001F283E" w:rsidRDefault="00C13860" w:rsidP="00264BC4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264BC4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1386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13860">
      <w:rPr>
        <w:b/>
        <w:noProof/>
      </w:rPr>
      <w:t>2</w:t>
    </w:r>
    <w:r>
      <w:rPr>
        <w:b/>
      </w:rPr>
      <w:fldChar w:fldCharType="end"/>
    </w:r>
  </w:p>
  <w:p w14:paraId="0DA2A270" w14:textId="77777777" w:rsidR="00264BC4" w:rsidRDefault="00264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09710">
    <w:abstractNumId w:val="0"/>
  </w:num>
  <w:num w:numId="2" w16cid:durableId="128673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1071B7"/>
    <w:rsid w:val="00264BC4"/>
    <w:rsid w:val="002F495C"/>
    <w:rsid w:val="00350754"/>
    <w:rsid w:val="003D0C29"/>
    <w:rsid w:val="005E44DB"/>
    <w:rsid w:val="00607470"/>
    <w:rsid w:val="006361A8"/>
    <w:rsid w:val="00824875"/>
    <w:rsid w:val="00833B8E"/>
    <w:rsid w:val="009152AE"/>
    <w:rsid w:val="00AA66D8"/>
    <w:rsid w:val="00C13860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dcterms:created xsi:type="dcterms:W3CDTF">2023-05-05T12:04:00Z</dcterms:created>
  <dcterms:modified xsi:type="dcterms:W3CDTF">2023-09-13T09:45:00Z</dcterms:modified>
</cp:coreProperties>
</file>