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200" w:line="276" w:lineRule="auto"/>
        <w:jc w:val="center"/>
        <w:rPr>
          <w:rFonts w:ascii="Tahoma Bold" w:cs="Tahoma Bold" w:hAnsi="Tahoma Bold" w:eastAsia="Tahoma Bold"/>
          <w:sz w:val="22"/>
          <w:szCs w:val="22"/>
          <w:u w:val="single"/>
        </w:rPr>
      </w:pPr>
      <w:r>
        <w:rPr>
          <w:rFonts w:ascii="Tahoma Bold" w:hAnsi="Tahoma Bold"/>
          <w:sz w:val="22"/>
          <w:szCs w:val="22"/>
          <w:u w:val="single"/>
          <w:rtl w:val="0"/>
        </w:rPr>
        <w:t>KARTA ZG</w:t>
      </w:r>
      <w:r>
        <w:rPr>
          <w:rFonts w:ascii="Tahoma Bold" w:hAnsi="Tahoma Bold" w:hint="default"/>
          <w:sz w:val="22"/>
          <w:szCs w:val="22"/>
          <w:u w:val="single"/>
          <w:rtl w:val="0"/>
        </w:rPr>
        <w:t>Ł</w:t>
      </w:r>
      <w:r>
        <w:rPr>
          <w:rFonts w:ascii="Tahoma Bold" w:hAnsi="Tahoma Bold"/>
          <w:sz w:val="22"/>
          <w:szCs w:val="22"/>
          <w:u w:val="single"/>
          <w:rtl w:val="0"/>
          <w:lang w:val="de-DE"/>
        </w:rPr>
        <w:t>OSZENIA KANDYDATA</w:t>
      </w:r>
    </w:p>
    <w:p>
      <w:pPr>
        <w:pStyle w:val="Normal.0"/>
        <w:spacing w:after="200" w:line="276" w:lineRule="auto"/>
        <w:jc w:val="center"/>
        <w:rPr>
          <w:rFonts w:ascii="Tahoma Bold" w:cs="Tahoma Bold" w:hAnsi="Tahoma Bold" w:eastAsia="Tahoma Bold"/>
          <w:sz w:val="20"/>
          <w:szCs w:val="20"/>
        </w:rPr>
      </w:pPr>
      <w:r>
        <w:rPr>
          <w:rFonts w:ascii="Tahoma Bold" w:hAnsi="Tahoma Bold"/>
          <w:sz w:val="20"/>
          <w:szCs w:val="20"/>
          <w:rtl w:val="0"/>
        </w:rPr>
        <w:t>DO UDZIA</w:t>
      </w:r>
      <w:r>
        <w:rPr>
          <w:rFonts w:ascii="Tahoma Bold" w:hAnsi="Tahoma Bold" w:hint="default"/>
          <w:sz w:val="20"/>
          <w:szCs w:val="20"/>
          <w:rtl w:val="0"/>
        </w:rPr>
        <w:t>Ł</w:t>
      </w:r>
      <w:r>
        <w:rPr>
          <w:rFonts w:ascii="Tahoma Bold" w:hAnsi="Tahoma Bold"/>
          <w:sz w:val="20"/>
          <w:szCs w:val="20"/>
          <w:rtl w:val="0"/>
          <w:lang w:val="de-DE"/>
        </w:rPr>
        <w:t xml:space="preserve">U W KOMISJI KONKURSOWEJ W OTWARTYM KONKURSIE OFERT </w:t>
      </w:r>
      <w:r>
        <w:rPr>
          <w:rFonts w:ascii="Tahoma Bold" w:cs="Tahoma Bold" w:hAnsi="Tahoma Bold" w:eastAsia="Tahoma Bold"/>
          <w:sz w:val="20"/>
          <w:szCs w:val="20"/>
        </w:rPr>
        <w:br w:type="textWrapping"/>
      </w:r>
      <w:r>
        <w:rPr>
          <w:rFonts w:ascii="Tahoma Bold" w:hAnsi="Tahoma Bold"/>
          <w:sz w:val="20"/>
          <w:szCs w:val="20"/>
          <w:rtl w:val="0"/>
        </w:rPr>
        <w:t>NA REALIZACJ</w:t>
      </w:r>
      <w:r>
        <w:rPr>
          <w:rFonts w:ascii="Tahoma Bold" w:hAnsi="Tahoma Bold" w:hint="default"/>
          <w:sz w:val="20"/>
          <w:szCs w:val="20"/>
          <w:rtl w:val="0"/>
        </w:rPr>
        <w:t xml:space="preserve">Ę </w:t>
      </w:r>
      <w:r>
        <w:rPr>
          <w:rFonts w:ascii="Tahoma Bold" w:hAnsi="Tahoma Bold"/>
          <w:sz w:val="20"/>
          <w:szCs w:val="20"/>
          <w:rtl w:val="0"/>
          <w:lang w:val="de-DE"/>
        </w:rPr>
        <w:t>ZADANIA PUBLICZNEGO W ZAKRESIE PROWADZENIA PUNKTU NIEODP</w:t>
      </w:r>
      <w:r>
        <w:rPr>
          <w:rFonts w:ascii="Tahoma Bold" w:hAnsi="Tahoma Bold" w:hint="default"/>
          <w:sz w:val="20"/>
          <w:szCs w:val="20"/>
          <w:rtl w:val="0"/>
        </w:rPr>
        <w:t>Ł</w:t>
      </w:r>
      <w:r>
        <w:rPr>
          <w:rFonts w:ascii="Tahoma Bold" w:hAnsi="Tahoma Bold"/>
          <w:sz w:val="20"/>
          <w:szCs w:val="20"/>
          <w:rtl w:val="0"/>
          <w:lang w:val="de-DE"/>
        </w:rPr>
        <w:t xml:space="preserve">ATNEJ POMOCY PRAWNEJ LUB </w:t>
      </w:r>
      <w:r>
        <w:rPr>
          <w:rFonts w:ascii="Tahoma Bold" w:hAnsi="Tahoma Bold" w:hint="default"/>
          <w:sz w:val="20"/>
          <w:szCs w:val="20"/>
          <w:rtl w:val="0"/>
        </w:rPr>
        <w:t>Ś</w:t>
      </w:r>
      <w:r>
        <w:rPr>
          <w:rFonts w:ascii="Tahoma Bold" w:hAnsi="Tahoma Bold"/>
          <w:sz w:val="20"/>
          <w:szCs w:val="20"/>
          <w:rtl w:val="0"/>
          <w:lang w:val="de-DE"/>
        </w:rPr>
        <w:t>WIADCZENIA NIEODP</w:t>
      </w:r>
      <w:r>
        <w:rPr>
          <w:rFonts w:ascii="Tahoma Bold" w:hAnsi="Tahoma Bold" w:hint="default"/>
          <w:sz w:val="20"/>
          <w:szCs w:val="20"/>
          <w:rtl w:val="0"/>
        </w:rPr>
        <w:t>Ł</w:t>
      </w:r>
      <w:r>
        <w:rPr>
          <w:rFonts w:ascii="Tahoma Bold" w:hAnsi="Tahoma Bold"/>
          <w:sz w:val="20"/>
          <w:szCs w:val="20"/>
          <w:rtl w:val="0"/>
        </w:rPr>
        <w:t>ATNEGO PORADNICTWA OBYWATELSKIEGO w 2024r.</w:t>
      </w:r>
    </w:p>
    <w:tbl>
      <w:tblPr>
        <w:tblW w:w="921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8"/>
        <w:gridCol w:w="992"/>
        <w:gridCol w:w="5702"/>
      </w:tblGrid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center"/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Imi</w:t>
            </w:r>
            <w:r>
              <w:rPr>
                <w:rFonts w:ascii="Tahoma Bold" w:hAnsi="Tahoma Bold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i nazwisko kandydata</w:t>
            </w:r>
          </w:p>
        </w:tc>
        <w:tc>
          <w:tcPr>
            <w:tcW w:type="dxa" w:w="6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adres zamieszkania kandydata</w:t>
            </w:r>
          </w:p>
        </w:tc>
        <w:tc>
          <w:tcPr>
            <w:tcW w:type="dxa" w:w="6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tel. kontaktowy</w:t>
            </w:r>
          </w:p>
        </w:tc>
        <w:tc>
          <w:tcPr>
            <w:tcW w:type="dxa" w:w="6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e-mail</w:t>
            </w:r>
          </w:p>
        </w:tc>
        <w:tc>
          <w:tcPr>
            <w:tcW w:type="dxa" w:w="6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center"/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Nazwa organizacji</w:t>
            </w:r>
          </w:p>
        </w:tc>
        <w:tc>
          <w:tcPr>
            <w:tcW w:type="dxa" w:w="6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adres organizacji</w:t>
            </w:r>
          </w:p>
        </w:tc>
        <w:tc>
          <w:tcPr>
            <w:tcW w:type="dxa" w:w="6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tel. kontaktowy</w:t>
            </w:r>
          </w:p>
        </w:tc>
        <w:tc>
          <w:tcPr>
            <w:tcW w:type="dxa" w:w="6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e-mail</w:t>
            </w:r>
          </w:p>
        </w:tc>
        <w:tc>
          <w:tcPr>
            <w:tcW w:type="dxa" w:w="6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numer KRS, w innym rejestrze lub ewidencji</w:t>
            </w:r>
          </w:p>
        </w:tc>
        <w:tc>
          <w:tcPr>
            <w:tcW w:type="dxa" w:w="6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10" w:hRule="atLeast"/>
        </w:trPr>
        <w:tc>
          <w:tcPr>
            <w:tcW w:type="dxa" w:w="92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both"/>
              <w:rPr>
                <w:rFonts w:ascii="Tahoma Bold" w:cs="Tahoma Bold" w:hAnsi="Tahoma Bold" w:eastAsia="Tahoma Bold"/>
                <w:sz w:val="16"/>
                <w:szCs w:val="16"/>
                <w:shd w:val="nil" w:color="auto" w:fill="auto"/>
              </w:rPr>
            </w:pP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>O</w:t>
            </w:r>
            <w:r>
              <w:rPr>
                <w:rFonts w:ascii="Tahoma Bold" w:hAnsi="Tahoma Bold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 xml:space="preserve">wiadczam, </w:t>
            </w:r>
            <w:r>
              <w:rPr>
                <w:rFonts w:ascii="Tahoma Bold" w:hAnsi="Tahoma Bold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>e:</w:t>
            </w:r>
          </w:p>
          <w:p>
            <w:pPr>
              <w:pStyle w:val="Normal.0"/>
              <w:bidi w:val="0"/>
              <w:spacing w:after="200" w:line="276" w:lineRule="auto"/>
              <w:ind w:left="0" w:right="0" w:firstLine="0"/>
              <w:jc w:val="both"/>
              <w:rPr>
                <w:rFonts w:ascii="Tahoma Bold" w:cs="Tahoma Bold" w:hAnsi="Tahoma Bold" w:eastAsia="Tahoma Bold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>- wyra</w:t>
            </w:r>
            <w:r>
              <w:rPr>
                <w:rFonts w:ascii="Tahoma Bold" w:hAnsi="Tahoma Bold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>am zgod</w:t>
            </w:r>
            <w:r>
              <w:rPr>
                <w:rFonts w:ascii="Tahoma Bold" w:hAnsi="Tahoma Bold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>na kandydowanie oraz wykorzystanie moich danych osobowych na potrzeby procedury wy</w:t>
            </w:r>
            <w:r>
              <w:rPr>
                <w:rFonts w:ascii="Tahoma Bold" w:hAnsi="Tahoma Bold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>onienia przedstawicieli organizacji do sk</w:t>
            </w:r>
            <w:r>
              <w:rPr>
                <w:rFonts w:ascii="Tahoma Bold" w:hAnsi="Tahoma Bold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>adu komisji konkursowej oceniaj</w:t>
            </w:r>
            <w:r>
              <w:rPr>
                <w:rFonts w:ascii="Tahoma Bold" w:hAnsi="Tahoma Bold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>cej oferty w ramach og</w:t>
            </w:r>
            <w:r>
              <w:rPr>
                <w:rFonts w:ascii="Tahoma Bold" w:hAnsi="Tahoma Bold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>oszonego przez Zarz</w:t>
            </w:r>
            <w:r>
              <w:rPr>
                <w:rFonts w:ascii="Tahoma Bold" w:hAnsi="Tahoma Bold" w:hint="default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>d Powiatu otwartego konkursu ofert na realizacj</w:t>
            </w:r>
            <w:r>
              <w:rPr>
                <w:rFonts w:ascii="Tahoma Bold" w:hAnsi="Tahoma Bold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>zadania publicznego w zakresie prowadzenia punktu nieodp</w:t>
            </w:r>
            <w:r>
              <w:rPr>
                <w:rFonts w:ascii="Tahoma Bold" w:hAnsi="Tahoma Bold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 xml:space="preserve">atnej pomocy prawnej lub </w:t>
            </w:r>
            <w:r>
              <w:rPr>
                <w:rFonts w:ascii="Tahoma Bold" w:hAnsi="Tahoma Bold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>wiadczenia nieodp</w:t>
            </w:r>
            <w:r>
              <w:rPr>
                <w:rFonts w:ascii="Tahoma Bold" w:hAnsi="Tahoma Bold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 xml:space="preserve">atnego poradnictwa obywatelskiego w 2024r. </w:t>
            </w:r>
          </w:p>
          <w:p>
            <w:pPr>
              <w:pStyle w:val="Normal.0"/>
              <w:bidi w:val="0"/>
              <w:spacing w:after="200" w:line="276" w:lineRule="auto"/>
              <w:ind w:left="0" w:right="0" w:firstLine="0"/>
              <w:jc w:val="both"/>
              <w:rPr>
                <w:rFonts w:ascii="Tahoma Bold" w:cs="Tahoma Bold" w:hAnsi="Tahoma Bold" w:eastAsia="Tahoma Bold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>- ww. dane s</w:t>
            </w:r>
            <w:r>
              <w:rPr>
                <w:rFonts w:ascii="Tahoma Bold" w:hAnsi="Tahoma Bold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>zgodne ze stanem faktycznym i prawnym</w:t>
            </w:r>
          </w:p>
          <w:p>
            <w:pPr>
              <w:pStyle w:val="Normal.0"/>
              <w:bidi w:val="0"/>
              <w:spacing w:after="200" w:line="276" w:lineRule="auto"/>
              <w:ind w:left="0" w:right="0" w:firstLine="0"/>
              <w:jc w:val="both"/>
              <w:rPr>
                <w:rFonts w:ascii="Tahoma Bold" w:cs="Tahoma Bold" w:hAnsi="Tahoma Bold" w:eastAsia="Tahoma Bold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>- jestem obywatelem RP i korzystam z pe</w:t>
            </w:r>
            <w:r>
              <w:rPr>
                <w:rFonts w:ascii="Tahoma Bold" w:hAnsi="Tahoma Bold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>ni praw publicznych</w:t>
            </w:r>
          </w:p>
          <w:p>
            <w:pPr>
              <w:pStyle w:val="Normal.0"/>
              <w:bidi w:val="0"/>
              <w:spacing w:after="200" w:line="276" w:lineRule="auto"/>
              <w:ind w:left="0" w:right="0" w:firstLine="0"/>
              <w:jc w:val="both"/>
              <w:rPr>
                <w:rFonts w:ascii="Tahoma Bold" w:cs="Tahoma Bold" w:hAnsi="Tahoma Bold" w:eastAsia="Tahoma Bold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  <w:lang w:val="da-DK"/>
              </w:rPr>
              <w:t>- o</w:t>
            </w:r>
            <w:r>
              <w:rPr>
                <w:rFonts w:ascii="Tahoma Bold" w:hAnsi="Tahoma Bold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>wiadczam o swojej bezstronno</w:t>
            </w:r>
            <w:r>
              <w:rPr>
                <w:rFonts w:ascii="Tahoma Bold" w:hAnsi="Tahoma Bold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>ci w stosunku do opiniowanych ofert.</w:t>
            </w:r>
          </w:p>
          <w:p>
            <w:pPr>
              <w:pStyle w:val="Normal.0"/>
              <w:spacing w:after="200" w:line="276" w:lineRule="auto"/>
              <w:jc w:val="both"/>
              <w:rPr>
                <w:rFonts w:ascii="Tahoma Bold" w:cs="Tahoma Bold" w:hAnsi="Tahoma Bold" w:eastAsia="Tahoma Bold"/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bidi w:val="0"/>
              <w:spacing w:after="200"/>
              <w:ind w:left="0" w:right="0" w:firstLine="0"/>
              <w:jc w:val="both"/>
              <w:rPr>
                <w:rFonts w:ascii="Tahoma Bold" w:cs="Tahoma Bold" w:hAnsi="Tahoma Bold" w:eastAsia="Tahoma Bold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ahoma Bold" w:hAnsi="Tahoma Bold" w:hint="default"/>
                <w:sz w:val="16"/>
                <w:szCs w:val="16"/>
                <w:shd w:val="nil" w:color="auto" w:fill="auto"/>
                <w:rtl w:val="0"/>
              </w:rPr>
              <w:t>……………………………………………………</w:t>
            </w: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 xml:space="preserve">.                                            </w:t>
            </w:r>
            <w:r>
              <w:rPr>
                <w:rFonts w:ascii="Tahoma Bold" w:hAnsi="Tahoma Bold" w:hint="default"/>
                <w:sz w:val="16"/>
                <w:szCs w:val="16"/>
                <w:shd w:val="nil" w:color="auto" w:fill="auto"/>
                <w:rtl w:val="0"/>
              </w:rPr>
              <w:t>………………………………………………………</w:t>
            </w: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spacing w:after="20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 xml:space="preserve">              (miejscowo</w:t>
            </w:r>
            <w:r>
              <w:rPr>
                <w:rFonts w:ascii="Tahoma Bold" w:hAnsi="Tahoma Bold" w:hint="default"/>
                <w:sz w:val="16"/>
                <w:szCs w:val="16"/>
                <w:shd w:val="nil" w:color="auto" w:fill="auto"/>
                <w:rtl w:val="0"/>
              </w:rPr>
              <w:t>ść</w:t>
            </w:r>
            <w:r>
              <w:rPr>
                <w:rFonts w:ascii="Tahoma Bold" w:hAnsi="Tahoma Bold"/>
                <w:sz w:val="16"/>
                <w:szCs w:val="16"/>
                <w:shd w:val="nil" w:color="auto" w:fill="auto"/>
                <w:rtl w:val="0"/>
              </w:rPr>
              <w:t>, data)                                                                                      (podpis kandydata)</w:t>
            </w:r>
          </w:p>
        </w:tc>
      </w:tr>
      <w:tr>
        <w:tblPrEx>
          <w:shd w:val="clear" w:color="auto" w:fill="ced7e7"/>
        </w:tblPrEx>
        <w:trPr>
          <w:trHeight w:val="1650" w:hRule="atLeast"/>
        </w:trPr>
        <w:tc>
          <w:tcPr>
            <w:tcW w:type="dxa" w:w="35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rPr>
                <w:rFonts w:ascii="Tahoma" w:cs="Tahoma" w:hAnsi="Tahoma" w:eastAsia="Tahoma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spacing w:after="200" w:line="276" w:lineRule="auto"/>
              <w:rPr>
                <w:rFonts w:ascii="Tahoma" w:cs="Tahoma" w:hAnsi="Tahoma" w:eastAsia="Tahoma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spacing w:after="200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………………………………………………</w:t>
            </w:r>
          </w:p>
          <w:p>
            <w:pPr>
              <w:pStyle w:val="Normal.0"/>
              <w:bidi w:val="0"/>
              <w:spacing w:after="2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 xml:space="preserve">         (piecz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ęć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organizacji)</w:t>
            </w:r>
          </w:p>
        </w:tc>
        <w:tc>
          <w:tcPr>
            <w:tcW w:type="dxa" w:w="5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spacing w:line="480" w:lineRule="auto"/>
              <w:jc w:val="center"/>
              <w:rPr>
                <w:rFonts w:ascii="Tahoma" w:hAnsi="Tahoma" w:hint="default"/>
                <w:sz w:val="20"/>
                <w:szCs w:val="20"/>
              </w:rPr>
            </w:pP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…………………………………………………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line="480" w:lineRule="auto"/>
              <w:ind w:right="0"/>
              <w:jc w:val="center"/>
              <w:rPr>
                <w:rFonts w:ascii="Tahoma" w:hAnsi="Tahoma" w:hint="default"/>
                <w:sz w:val="20"/>
                <w:szCs w:val="20"/>
                <w:rtl w:val="0"/>
              </w:rPr>
            </w:pP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…………………………………………………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line="480" w:lineRule="auto"/>
              <w:ind w:right="0"/>
              <w:jc w:val="center"/>
              <w:rPr>
                <w:rFonts w:ascii="Tahoma" w:hAnsi="Tahoma" w:hint="default"/>
                <w:sz w:val="20"/>
                <w:szCs w:val="20"/>
                <w:rtl w:val="0"/>
              </w:rPr>
            </w:pP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…………………………………………………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</w:rPr>
              <w:t>(data i podpisy os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</w:rPr>
              <w:t>b upowa</w:t>
            </w:r>
            <w:r>
              <w:rPr>
                <w:rFonts w:ascii="Tahoma" w:hAnsi="Tahoma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</w:rPr>
              <w:t>nionych do reprezentowania organizacji)</w:t>
            </w:r>
          </w:p>
        </w:tc>
      </w:tr>
    </w:tbl>
    <w:p>
      <w:pPr>
        <w:pStyle w:val="Normal.0"/>
        <w:widowControl w:val="0"/>
        <w:spacing w:after="200"/>
        <w:jc w:val="center"/>
        <w:rPr>
          <w:rFonts w:ascii="Tahoma Bold" w:cs="Tahoma Bold" w:hAnsi="Tahoma Bold" w:eastAsia="Tahoma Bold"/>
          <w:sz w:val="20"/>
          <w:szCs w:val="20"/>
        </w:rPr>
      </w:pPr>
    </w:p>
    <w:p>
      <w:pPr>
        <w:pStyle w:val="Normal.0"/>
        <w:jc w:val="both"/>
      </w:pPr>
      <w:r>
        <w:rPr>
          <w:rFonts w:ascii="Tahoma" w:cs="Tahoma" w:hAnsi="Tahoma" w:eastAsia="Tahoma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993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 Bold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