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7F105" w14:textId="77777777" w:rsidR="000E794F" w:rsidRPr="00162B82" w:rsidRDefault="00DA6797" w:rsidP="00162B82">
      <w:pPr>
        <w:spacing w:before="74" w:line="253" w:lineRule="exact"/>
        <w:ind w:left="5954"/>
        <w:rPr>
          <w:rFonts w:ascii="Verdana" w:hAnsi="Verdana"/>
        </w:rPr>
      </w:pPr>
      <w:r w:rsidRPr="00162B82">
        <w:rPr>
          <w:rFonts w:ascii="Verdana" w:hAnsi="Verdana"/>
        </w:rPr>
        <w:t>Załącznik</w:t>
      </w:r>
    </w:p>
    <w:p w14:paraId="2488D128" w14:textId="000BE8D9" w:rsidR="00A048D0" w:rsidRPr="00162B82" w:rsidRDefault="00DA6797" w:rsidP="00162B82">
      <w:pPr>
        <w:ind w:left="5954" w:right="743"/>
        <w:rPr>
          <w:rFonts w:ascii="Verdana" w:hAnsi="Verdana"/>
        </w:rPr>
      </w:pPr>
      <w:r w:rsidRPr="00162B82">
        <w:rPr>
          <w:rFonts w:ascii="Verdana" w:hAnsi="Verdana"/>
        </w:rPr>
        <w:t xml:space="preserve">do Zarządzenia </w:t>
      </w:r>
      <w:r w:rsidR="00162B82" w:rsidRPr="00162B82">
        <w:rPr>
          <w:rFonts w:ascii="Verdana" w:hAnsi="Verdana"/>
        </w:rPr>
        <w:t>18</w:t>
      </w:r>
      <w:r w:rsidR="0080632B" w:rsidRPr="00162B82">
        <w:rPr>
          <w:rFonts w:ascii="Verdana" w:hAnsi="Verdana"/>
        </w:rPr>
        <w:t>/202</w:t>
      </w:r>
      <w:r w:rsidR="00552E96" w:rsidRPr="00162B82">
        <w:rPr>
          <w:rFonts w:ascii="Verdana" w:hAnsi="Verdana"/>
        </w:rPr>
        <w:t>5</w:t>
      </w:r>
    </w:p>
    <w:p w14:paraId="22A62EE6" w14:textId="3D955273" w:rsidR="000E794F" w:rsidRPr="00162B82" w:rsidRDefault="00DA6797" w:rsidP="00162B82">
      <w:pPr>
        <w:ind w:left="5954" w:right="743"/>
        <w:rPr>
          <w:rFonts w:ascii="Verdana" w:hAnsi="Verdana"/>
        </w:rPr>
      </w:pPr>
      <w:r w:rsidRPr="00162B82">
        <w:rPr>
          <w:rFonts w:ascii="Verdana" w:hAnsi="Verdana"/>
        </w:rPr>
        <w:t>Wójta Gminy Wiśniew</w:t>
      </w:r>
    </w:p>
    <w:p w14:paraId="5C61FE7A" w14:textId="5A5D5355" w:rsidR="000E794F" w:rsidRPr="00162B82" w:rsidRDefault="00DA6797" w:rsidP="00162B82">
      <w:pPr>
        <w:ind w:left="5954"/>
        <w:rPr>
          <w:rFonts w:ascii="Verdana" w:hAnsi="Verdana"/>
        </w:rPr>
      </w:pPr>
      <w:r w:rsidRPr="00162B82">
        <w:rPr>
          <w:rFonts w:ascii="Verdana" w:hAnsi="Verdana"/>
        </w:rPr>
        <w:t xml:space="preserve">z dnia </w:t>
      </w:r>
      <w:r w:rsidR="00642EE8" w:rsidRPr="00162B82">
        <w:rPr>
          <w:rFonts w:ascii="Verdana" w:hAnsi="Verdana"/>
        </w:rPr>
        <w:t>21</w:t>
      </w:r>
      <w:r w:rsidR="00FB7F38" w:rsidRPr="00162B82">
        <w:rPr>
          <w:rFonts w:ascii="Verdana" w:hAnsi="Verdana"/>
        </w:rPr>
        <w:t xml:space="preserve"> lutego</w:t>
      </w:r>
      <w:r w:rsidRPr="00162B82">
        <w:rPr>
          <w:rFonts w:ascii="Verdana" w:hAnsi="Verdana"/>
        </w:rPr>
        <w:t xml:space="preserve"> 20</w:t>
      </w:r>
      <w:r w:rsidR="00E34C3A" w:rsidRPr="00162B82">
        <w:rPr>
          <w:rFonts w:ascii="Verdana" w:hAnsi="Verdana"/>
        </w:rPr>
        <w:t>25</w:t>
      </w:r>
      <w:r w:rsidRPr="00162B82">
        <w:rPr>
          <w:rFonts w:ascii="Verdana" w:hAnsi="Verdana"/>
        </w:rPr>
        <w:t xml:space="preserve"> r.</w:t>
      </w:r>
    </w:p>
    <w:p w14:paraId="366C6EC1" w14:textId="77777777" w:rsidR="000E794F" w:rsidRPr="00162B82" w:rsidRDefault="000E794F">
      <w:pPr>
        <w:pStyle w:val="Tekstpodstawowy"/>
        <w:ind w:left="0" w:firstLine="0"/>
        <w:jc w:val="left"/>
        <w:rPr>
          <w:rFonts w:ascii="Verdana" w:hAnsi="Verdana"/>
          <w:color w:val="FF0000"/>
          <w:sz w:val="22"/>
          <w:szCs w:val="22"/>
        </w:rPr>
      </w:pPr>
    </w:p>
    <w:p w14:paraId="78E1B32F" w14:textId="77777777" w:rsidR="000E794F" w:rsidRPr="00162B82" w:rsidRDefault="000E794F">
      <w:pPr>
        <w:pStyle w:val="Tekstpodstawowy"/>
        <w:ind w:left="0" w:firstLine="0"/>
        <w:jc w:val="left"/>
        <w:rPr>
          <w:rFonts w:ascii="Verdana" w:hAnsi="Verdana"/>
          <w:sz w:val="22"/>
          <w:szCs w:val="22"/>
        </w:rPr>
      </w:pPr>
    </w:p>
    <w:p w14:paraId="05A40073" w14:textId="77777777" w:rsidR="000E794F" w:rsidRPr="00162B82" w:rsidRDefault="000E794F">
      <w:pPr>
        <w:pStyle w:val="Tekstpodstawowy"/>
        <w:spacing w:before="4"/>
        <w:ind w:left="0" w:firstLine="0"/>
        <w:jc w:val="left"/>
        <w:rPr>
          <w:rFonts w:ascii="Verdana" w:hAnsi="Verdana"/>
          <w:sz w:val="22"/>
          <w:szCs w:val="22"/>
        </w:rPr>
      </w:pPr>
    </w:p>
    <w:p w14:paraId="7FB1DE51" w14:textId="77777777" w:rsidR="000E794F" w:rsidRPr="00162B82" w:rsidRDefault="00DA6797">
      <w:pPr>
        <w:pStyle w:val="Nagwek1"/>
        <w:ind w:left="1231" w:right="1410"/>
        <w:jc w:val="center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>OTWARTY KONKURS OFERT</w:t>
      </w:r>
    </w:p>
    <w:p w14:paraId="65AABF83" w14:textId="42DBA5C3" w:rsidR="000E794F" w:rsidRPr="00162B82" w:rsidRDefault="00DA6797">
      <w:pPr>
        <w:ind w:left="1232" w:right="1410"/>
        <w:jc w:val="center"/>
        <w:rPr>
          <w:rFonts w:ascii="Verdana" w:hAnsi="Verdana"/>
          <w:b/>
        </w:rPr>
      </w:pPr>
      <w:r w:rsidRPr="00162B82">
        <w:rPr>
          <w:rFonts w:ascii="Verdana" w:hAnsi="Verdana"/>
          <w:b/>
        </w:rPr>
        <w:t>na wsparcie realizacji w 202</w:t>
      </w:r>
      <w:r w:rsidR="00E24D20" w:rsidRPr="00162B82">
        <w:rPr>
          <w:rFonts w:ascii="Verdana" w:hAnsi="Verdana"/>
          <w:b/>
        </w:rPr>
        <w:t>5</w:t>
      </w:r>
      <w:r w:rsidRPr="00162B82">
        <w:rPr>
          <w:rFonts w:ascii="Verdana" w:hAnsi="Verdana"/>
          <w:b/>
        </w:rPr>
        <w:t xml:space="preserve"> r. zadań publicznych gminy Wiśniew z zakresu wspierania i upowszechniania kultury fizycznej</w:t>
      </w:r>
    </w:p>
    <w:p w14:paraId="6281E89E" w14:textId="77777777" w:rsidR="000E794F" w:rsidRPr="00162B82" w:rsidRDefault="000E794F">
      <w:pPr>
        <w:pStyle w:val="Tekstpodstawowy"/>
        <w:spacing w:before="6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2CC5E20C" w14:textId="56C6C3B7" w:rsidR="000E794F" w:rsidRPr="00162B82" w:rsidRDefault="00DA6797" w:rsidP="00E24D20">
      <w:pPr>
        <w:ind w:left="118" w:right="290"/>
        <w:jc w:val="both"/>
        <w:rPr>
          <w:rFonts w:ascii="Verdana" w:hAnsi="Verdana"/>
          <w:b/>
          <w:bCs/>
        </w:rPr>
      </w:pPr>
      <w:r w:rsidRPr="00162B82">
        <w:rPr>
          <w:rFonts w:ascii="Verdana" w:hAnsi="Verdana"/>
        </w:rPr>
        <w:t>Działając  na  podstawie  ustawy  z  dnia  24  kwietnia  2003  r.  o działalności  pożytku  publicznego   i</w:t>
      </w:r>
      <w:r w:rsidR="00B539E3" w:rsidRPr="00162B82">
        <w:rPr>
          <w:rFonts w:ascii="Verdana" w:hAnsi="Verdana"/>
        </w:rPr>
        <w:t> </w:t>
      </w:r>
      <w:r w:rsidRPr="00162B82">
        <w:rPr>
          <w:rFonts w:ascii="Verdana" w:hAnsi="Verdana"/>
        </w:rPr>
        <w:t xml:space="preserve">o wolontariacie </w:t>
      </w:r>
      <w:r w:rsidR="00FB7F38" w:rsidRPr="00162B82">
        <w:rPr>
          <w:rFonts w:ascii="Verdana" w:hAnsi="Verdana"/>
        </w:rPr>
        <w:t>(</w:t>
      </w:r>
      <w:r w:rsidR="00E24D20" w:rsidRPr="00162B82">
        <w:rPr>
          <w:rFonts w:ascii="Verdana" w:hAnsi="Verdana"/>
        </w:rPr>
        <w:t xml:space="preserve">Dz.U.2024.1491 </w:t>
      </w:r>
      <w:proofErr w:type="spellStart"/>
      <w:r w:rsidR="00E24D20" w:rsidRPr="00162B82">
        <w:rPr>
          <w:rFonts w:ascii="Verdana" w:hAnsi="Verdana"/>
        </w:rPr>
        <w:t>t.j</w:t>
      </w:r>
      <w:proofErr w:type="spellEnd"/>
      <w:r w:rsidR="00E24D20" w:rsidRPr="00162B82">
        <w:rPr>
          <w:rFonts w:ascii="Verdana" w:hAnsi="Verdana"/>
        </w:rPr>
        <w:t>.</w:t>
      </w:r>
      <w:r w:rsidR="00FB7F38" w:rsidRPr="00162B82">
        <w:rPr>
          <w:rFonts w:ascii="Verdana" w:hAnsi="Verdana"/>
        </w:rPr>
        <w:t xml:space="preserve">) </w:t>
      </w:r>
      <w:r w:rsidRPr="00162B82">
        <w:rPr>
          <w:rFonts w:ascii="Verdana" w:hAnsi="Verdana"/>
        </w:rPr>
        <w:t xml:space="preserve">oraz </w:t>
      </w:r>
      <w:r w:rsidRPr="00162B82">
        <w:rPr>
          <w:rFonts w:ascii="Verdana" w:hAnsi="Verdana"/>
          <w:color w:val="000000" w:themeColor="text1"/>
        </w:rPr>
        <w:t xml:space="preserve">Uchwały Rady Gminy Wiśniew </w:t>
      </w:r>
      <w:r w:rsidR="00E24D20" w:rsidRPr="00162B82">
        <w:rPr>
          <w:rFonts w:ascii="Verdana" w:hAnsi="Verdana"/>
          <w:color w:val="000000" w:themeColor="text1"/>
        </w:rPr>
        <w:t>X/52/2024 z dnia 27 listopada 2024 r. w sprawie uchwalenia programu współpracy gminy Wiśniew z organizacjami pozarządowymi i innymi podmiotami prowadzącymi działalność pożytku publicznego na rok 2025</w:t>
      </w:r>
    </w:p>
    <w:p w14:paraId="3E7DA85F" w14:textId="77777777" w:rsidR="000E794F" w:rsidRPr="00162B82" w:rsidRDefault="00DA6797">
      <w:pPr>
        <w:pStyle w:val="Nagwek1"/>
        <w:spacing w:before="128"/>
        <w:ind w:left="1232" w:right="1409"/>
        <w:jc w:val="center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>Wójt Gminy Wiśniew</w:t>
      </w:r>
    </w:p>
    <w:p w14:paraId="270B92B0" w14:textId="1D60EB4D" w:rsidR="000E794F" w:rsidRPr="00162B82" w:rsidRDefault="00DA6797" w:rsidP="004B7313">
      <w:pPr>
        <w:spacing w:before="120"/>
        <w:ind w:left="118" w:right="293" w:hanging="1"/>
        <w:jc w:val="center"/>
        <w:rPr>
          <w:rFonts w:ascii="Verdana" w:hAnsi="Verdana"/>
          <w:b/>
        </w:rPr>
      </w:pPr>
      <w:r w:rsidRPr="00162B82">
        <w:rPr>
          <w:rFonts w:ascii="Verdana" w:hAnsi="Verdana"/>
          <w:b/>
        </w:rPr>
        <w:t>ogłasza otwarty konkurs ofert na realizację w 202</w:t>
      </w:r>
      <w:r w:rsidR="00E24D20" w:rsidRPr="00162B82">
        <w:rPr>
          <w:rFonts w:ascii="Verdana" w:hAnsi="Verdana"/>
          <w:b/>
        </w:rPr>
        <w:t>5</w:t>
      </w:r>
      <w:r w:rsidRPr="00162B82">
        <w:rPr>
          <w:rFonts w:ascii="Verdana" w:hAnsi="Verdana"/>
          <w:b/>
        </w:rPr>
        <w:t xml:space="preserve"> r. zadań publicznych gminy Wiśniew przez organizacje pozarządowe i podmioty, o których mowa w art. 3 ust. 3 ustawy z dnia</w:t>
      </w:r>
      <w:r w:rsidR="004B7313">
        <w:rPr>
          <w:rFonts w:ascii="Verdana" w:hAnsi="Verdana"/>
          <w:b/>
        </w:rPr>
        <w:t xml:space="preserve"> </w:t>
      </w:r>
      <w:r w:rsidRPr="00162B82">
        <w:rPr>
          <w:rFonts w:ascii="Verdana" w:hAnsi="Verdana"/>
          <w:b/>
        </w:rPr>
        <w:t xml:space="preserve">24 kwietnia 2003 r. o działalności pożytku publicznego i o wolontariacie, których zlecenie nastąpi w formie wsparcia realizacji zadań publicznych wraz z udzieleniem dotacji na ich dofinansowanie, </w:t>
      </w:r>
      <w:r w:rsidRPr="00162B82">
        <w:rPr>
          <w:rFonts w:ascii="Verdana" w:hAnsi="Verdana"/>
          <w:b/>
          <w:u w:val="thick"/>
        </w:rPr>
        <w:t>z zakresu wspierania i</w:t>
      </w:r>
      <w:r w:rsidR="00162B82">
        <w:rPr>
          <w:rFonts w:ascii="Verdana" w:hAnsi="Verdana"/>
          <w:b/>
          <w:u w:val="thick"/>
        </w:rPr>
        <w:t> </w:t>
      </w:r>
      <w:r w:rsidRPr="00162B82">
        <w:rPr>
          <w:rFonts w:ascii="Verdana" w:hAnsi="Verdana"/>
          <w:b/>
          <w:u w:val="thick"/>
        </w:rPr>
        <w:t>upowszechniania kultury</w:t>
      </w:r>
      <w:r w:rsidRPr="00162B82">
        <w:rPr>
          <w:rFonts w:ascii="Verdana" w:hAnsi="Verdana"/>
          <w:b/>
          <w:spacing w:val="-22"/>
          <w:u w:val="thick"/>
        </w:rPr>
        <w:t xml:space="preserve"> </w:t>
      </w:r>
      <w:r w:rsidRPr="00162B82">
        <w:rPr>
          <w:rFonts w:ascii="Verdana" w:hAnsi="Verdana"/>
          <w:b/>
          <w:u w:val="thick"/>
        </w:rPr>
        <w:t>fizycznej</w:t>
      </w:r>
    </w:p>
    <w:p w14:paraId="02073432" w14:textId="77777777" w:rsidR="000E794F" w:rsidRPr="00162B82" w:rsidRDefault="000E794F">
      <w:pPr>
        <w:pStyle w:val="Tekstpodstawowy"/>
        <w:spacing w:before="2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696A15DD" w14:textId="77777777" w:rsidR="000E794F" w:rsidRPr="00162B82" w:rsidRDefault="00DA6797">
      <w:pPr>
        <w:pStyle w:val="Akapitzlist"/>
        <w:numPr>
          <w:ilvl w:val="0"/>
          <w:numId w:val="5"/>
        </w:numPr>
        <w:tabs>
          <w:tab w:val="left" w:pos="478"/>
          <w:tab w:val="left" w:pos="479"/>
        </w:tabs>
        <w:spacing w:before="90"/>
        <w:ind w:right="300"/>
        <w:rPr>
          <w:rFonts w:ascii="Verdana" w:hAnsi="Verdana"/>
          <w:b/>
        </w:rPr>
      </w:pPr>
      <w:r w:rsidRPr="00162B82">
        <w:rPr>
          <w:rFonts w:ascii="Verdana" w:hAnsi="Verdana"/>
          <w:b/>
        </w:rPr>
        <w:t>Rodzaj zadania i wysokość środków publicznych przeznaczonych przez gminę Wiśniew na dofinansowanie realizacji</w:t>
      </w:r>
      <w:r w:rsidRPr="00162B82">
        <w:rPr>
          <w:rFonts w:ascii="Verdana" w:hAnsi="Verdana"/>
          <w:b/>
          <w:spacing w:val="-4"/>
        </w:rPr>
        <w:t xml:space="preserve"> </w:t>
      </w:r>
      <w:r w:rsidRPr="00162B82">
        <w:rPr>
          <w:rFonts w:ascii="Verdana" w:hAnsi="Verdana"/>
          <w:b/>
        </w:rPr>
        <w:t>zadania:</w:t>
      </w:r>
    </w:p>
    <w:p w14:paraId="25D5A5DE" w14:textId="77777777" w:rsidR="000E794F" w:rsidRPr="00162B82" w:rsidRDefault="000E794F">
      <w:pPr>
        <w:pStyle w:val="Tekstpodstawowy"/>
        <w:spacing w:before="5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1048F351" w14:textId="617D879F" w:rsidR="000E794F" w:rsidRPr="00162B82" w:rsidRDefault="00DA6797">
      <w:pPr>
        <w:pStyle w:val="Akapitzlist"/>
        <w:numPr>
          <w:ilvl w:val="1"/>
          <w:numId w:val="5"/>
        </w:numPr>
        <w:tabs>
          <w:tab w:val="left" w:pos="827"/>
        </w:tabs>
        <w:ind w:left="838" w:right="294"/>
        <w:rPr>
          <w:rFonts w:ascii="Verdana" w:hAnsi="Verdana"/>
        </w:rPr>
      </w:pPr>
      <w:r w:rsidRPr="00162B82">
        <w:rPr>
          <w:rFonts w:ascii="Verdana" w:hAnsi="Verdana"/>
        </w:rPr>
        <w:t>Zadanie z zakresu wspierania i upowszechniania kultury fizycznej – upowszechnianie kultury fizycznej poprzez prowadzenie treningów w</w:t>
      </w:r>
      <w:r w:rsidR="00162B82">
        <w:rPr>
          <w:rFonts w:ascii="Verdana" w:hAnsi="Verdana"/>
        </w:rPr>
        <w:t> </w:t>
      </w:r>
      <w:r w:rsidRPr="00162B82">
        <w:rPr>
          <w:rFonts w:ascii="Verdana" w:hAnsi="Verdana"/>
        </w:rPr>
        <w:t>dyscyplinie piłka nożna, organizacja meczów, zawodów, imprez sportowych na gminnych obiektach sportowych oraz udział w turniejach, rozgrywkach i</w:t>
      </w:r>
      <w:r w:rsidR="00162B82">
        <w:rPr>
          <w:rFonts w:ascii="Verdana" w:hAnsi="Verdana"/>
        </w:rPr>
        <w:t> </w:t>
      </w:r>
      <w:r w:rsidRPr="00162B82">
        <w:rPr>
          <w:rFonts w:ascii="Verdana" w:hAnsi="Verdana"/>
        </w:rPr>
        <w:t>innych formach współzawodnictwa sportowego na szczeblu ponadgminnym w dyscyplinie piłka nożna.</w:t>
      </w:r>
    </w:p>
    <w:p w14:paraId="59AB30B5" w14:textId="77777777" w:rsidR="000E794F" w:rsidRPr="00162B82" w:rsidRDefault="00DA6797">
      <w:pPr>
        <w:pStyle w:val="Akapitzlist"/>
        <w:numPr>
          <w:ilvl w:val="1"/>
          <w:numId w:val="5"/>
        </w:numPr>
        <w:tabs>
          <w:tab w:val="left" w:pos="827"/>
        </w:tabs>
        <w:spacing w:after="6"/>
        <w:ind w:left="838" w:right="294"/>
        <w:rPr>
          <w:rFonts w:ascii="Verdana" w:hAnsi="Verdana"/>
        </w:rPr>
      </w:pPr>
      <w:r w:rsidRPr="00162B82">
        <w:rPr>
          <w:rFonts w:ascii="Verdana" w:hAnsi="Verdana"/>
        </w:rPr>
        <w:t>Oczekiwane  rezultaty  realizacji  zadania  publicznego,  sposoby  ich  monitorowania i źródła informacji o osiągnięciu</w:t>
      </w:r>
      <w:r w:rsidRPr="00162B82">
        <w:rPr>
          <w:rFonts w:ascii="Verdana" w:hAnsi="Verdana"/>
          <w:spacing w:val="-3"/>
        </w:rPr>
        <w:t xml:space="preserve"> </w:t>
      </w:r>
      <w:r w:rsidRPr="00162B82">
        <w:rPr>
          <w:rFonts w:ascii="Verdana" w:hAnsi="Verdana"/>
        </w:rPr>
        <w:t>wskaźników:</w:t>
      </w:r>
    </w:p>
    <w:tbl>
      <w:tblPr>
        <w:tblStyle w:val="TableNormal"/>
        <w:tblW w:w="0" w:type="auto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3790"/>
      </w:tblGrid>
      <w:tr w:rsidR="000E794F" w:rsidRPr="00162B82" w14:paraId="0622D2E9" w14:textId="77777777">
        <w:trPr>
          <w:trHeight w:val="829"/>
        </w:trPr>
        <w:tc>
          <w:tcPr>
            <w:tcW w:w="4681" w:type="dxa"/>
            <w:tcBorders>
              <w:bottom w:val="single" w:sz="8" w:space="0" w:color="000000"/>
            </w:tcBorders>
            <w:shd w:val="clear" w:color="auto" w:fill="F1F1F1"/>
          </w:tcPr>
          <w:p w14:paraId="17787822" w14:textId="77777777" w:rsidR="000E794F" w:rsidRPr="00162B82" w:rsidRDefault="000E794F">
            <w:pPr>
              <w:pStyle w:val="TableParagraph"/>
              <w:spacing w:before="8"/>
              <w:ind w:left="0"/>
              <w:rPr>
                <w:rFonts w:ascii="Verdana" w:hAnsi="Verdana"/>
              </w:rPr>
            </w:pPr>
          </w:p>
          <w:p w14:paraId="03A564CE" w14:textId="77777777" w:rsidR="000E794F" w:rsidRPr="00162B82" w:rsidRDefault="00DA6797">
            <w:pPr>
              <w:pStyle w:val="TableParagraph"/>
              <w:ind w:left="1555"/>
              <w:rPr>
                <w:rFonts w:ascii="Verdana" w:hAnsi="Verdana"/>
                <w:i/>
              </w:rPr>
            </w:pPr>
            <w:r w:rsidRPr="00162B82">
              <w:rPr>
                <w:rFonts w:ascii="Verdana" w:hAnsi="Verdana"/>
                <w:i/>
              </w:rPr>
              <w:t>Nazwa rezultatu</w:t>
            </w:r>
          </w:p>
        </w:tc>
        <w:tc>
          <w:tcPr>
            <w:tcW w:w="3790" w:type="dxa"/>
            <w:tcBorders>
              <w:bottom w:val="single" w:sz="8" w:space="0" w:color="000000"/>
            </w:tcBorders>
            <w:shd w:val="clear" w:color="auto" w:fill="F1F1F1"/>
          </w:tcPr>
          <w:p w14:paraId="7B18EC01" w14:textId="77777777" w:rsidR="000E794F" w:rsidRPr="00162B82" w:rsidRDefault="00DA6797">
            <w:pPr>
              <w:pStyle w:val="TableParagraph"/>
              <w:spacing w:line="276" w:lineRule="exact"/>
              <w:ind w:left="211" w:right="205"/>
              <w:jc w:val="center"/>
              <w:rPr>
                <w:rFonts w:ascii="Verdana" w:hAnsi="Verdana"/>
                <w:i/>
              </w:rPr>
            </w:pPr>
            <w:r w:rsidRPr="00162B82">
              <w:rPr>
                <w:rFonts w:ascii="Verdana" w:hAnsi="Verdana"/>
                <w:i/>
              </w:rPr>
              <w:t>Sposób monitorowania rezultatów/ źródła informacji o osiągnięciu rezultatów</w:t>
            </w:r>
          </w:p>
        </w:tc>
      </w:tr>
      <w:tr w:rsidR="000E794F" w:rsidRPr="00162B82" w14:paraId="7BE075D3" w14:textId="77777777">
        <w:trPr>
          <w:trHeight w:val="1103"/>
        </w:trPr>
        <w:tc>
          <w:tcPr>
            <w:tcW w:w="4681" w:type="dxa"/>
            <w:tcBorders>
              <w:top w:val="single" w:sz="8" w:space="0" w:color="000000"/>
            </w:tcBorders>
          </w:tcPr>
          <w:p w14:paraId="4035CA51" w14:textId="01FDB558" w:rsidR="000E794F" w:rsidRPr="00162B82" w:rsidRDefault="00DA6797" w:rsidP="004E42C0">
            <w:pPr>
              <w:pStyle w:val="TableParagraph"/>
              <w:ind w:right="98"/>
              <w:jc w:val="both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Przeprowadzenie ……… godzin treningów  w dyscyplinie piłka nożna i innych dyscyplinach sportowych dla grup</w:t>
            </w:r>
            <w:r w:rsidRPr="00162B82">
              <w:rPr>
                <w:rFonts w:ascii="Verdana" w:hAnsi="Verdana"/>
                <w:spacing w:val="8"/>
              </w:rPr>
              <w:t xml:space="preserve"> </w:t>
            </w:r>
            <w:r w:rsidRPr="00162B82">
              <w:rPr>
                <w:rFonts w:ascii="Verdana" w:hAnsi="Verdana"/>
              </w:rPr>
              <w:t>liczących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minimum po 15 osób</w:t>
            </w:r>
          </w:p>
        </w:tc>
        <w:tc>
          <w:tcPr>
            <w:tcW w:w="3790" w:type="dxa"/>
            <w:tcBorders>
              <w:top w:val="single" w:sz="8" w:space="0" w:color="000000"/>
              <w:bottom w:val="single" w:sz="8" w:space="0" w:color="000000"/>
            </w:tcBorders>
          </w:tcPr>
          <w:p w14:paraId="6A9F49D6" w14:textId="668D7DD9" w:rsidR="000E794F" w:rsidRPr="00162B82" w:rsidRDefault="00DA6797">
            <w:pPr>
              <w:pStyle w:val="TableParagraph"/>
              <w:ind w:left="105" w:right="1208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Dziennik treningów,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listy uczestników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treningów</w:t>
            </w:r>
          </w:p>
        </w:tc>
      </w:tr>
      <w:tr w:rsidR="000E794F" w:rsidRPr="00162B82" w14:paraId="34F9EF0B" w14:textId="77777777" w:rsidTr="004E42C0">
        <w:trPr>
          <w:trHeight w:val="845"/>
        </w:trPr>
        <w:tc>
          <w:tcPr>
            <w:tcW w:w="4681" w:type="dxa"/>
          </w:tcPr>
          <w:p w14:paraId="5B96E735" w14:textId="10F83750" w:rsidR="000E794F" w:rsidRPr="00162B82" w:rsidRDefault="00DA6797" w:rsidP="004E42C0">
            <w:pPr>
              <w:pStyle w:val="TableParagraph"/>
              <w:tabs>
                <w:tab w:val="left" w:pos="1818"/>
                <w:tab w:val="left" w:pos="3427"/>
              </w:tabs>
              <w:ind w:right="101"/>
              <w:jc w:val="both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Organizacja określonej liczby wydarzeń sportowych (np. rozegranych meczów na gminnym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obiekcie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  <w:spacing w:val="-3"/>
              </w:rPr>
              <w:t xml:space="preserve">sportowym, </w:t>
            </w:r>
            <w:r w:rsidRPr="00162B82">
              <w:rPr>
                <w:rFonts w:ascii="Verdana" w:hAnsi="Verdana"/>
              </w:rPr>
              <w:t>przeprowadzonych zawodów,</w:t>
            </w:r>
            <w:r w:rsidRPr="00162B82">
              <w:rPr>
                <w:rFonts w:ascii="Verdana" w:hAnsi="Verdana"/>
                <w:spacing w:val="16"/>
              </w:rPr>
              <w:t xml:space="preserve"> </w:t>
            </w:r>
            <w:r w:rsidRPr="00162B82">
              <w:rPr>
                <w:rFonts w:ascii="Verdana" w:hAnsi="Verdana"/>
              </w:rPr>
              <w:t>imprez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sportowych) na gminnych obiektach sportowych</w:t>
            </w:r>
          </w:p>
        </w:tc>
        <w:tc>
          <w:tcPr>
            <w:tcW w:w="3790" w:type="dxa"/>
            <w:tcBorders>
              <w:top w:val="single" w:sz="8" w:space="0" w:color="000000"/>
              <w:bottom w:val="single" w:sz="8" w:space="0" w:color="000000"/>
            </w:tcBorders>
          </w:tcPr>
          <w:p w14:paraId="4730C4C7" w14:textId="3CE7C4CA" w:rsidR="000E794F" w:rsidRPr="00162B82" w:rsidRDefault="00DA6797" w:rsidP="004E42C0">
            <w:pPr>
              <w:pStyle w:val="TableParagraph"/>
              <w:ind w:left="105" w:right="81"/>
              <w:jc w:val="both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Program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planowanych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wydarzeń z informacją o ich realizacji przez organizatora (data, miejsce, określenie wydarzenia,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liczba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uczestników)</w:t>
            </w:r>
          </w:p>
        </w:tc>
      </w:tr>
      <w:tr w:rsidR="000E794F" w:rsidRPr="00162B82" w14:paraId="55C962E3" w14:textId="77777777">
        <w:trPr>
          <w:trHeight w:val="1105"/>
        </w:trPr>
        <w:tc>
          <w:tcPr>
            <w:tcW w:w="4681" w:type="dxa"/>
          </w:tcPr>
          <w:p w14:paraId="73545049" w14:textId="77777777" w:rsidR="000E794F" w:rsidRPr="00162B82" w:rsidRDefault="00DA6797">
            <w:pPr>
              <w:pStyle w:val="TableParagraph"/>
              <w:ind w:right="101"/>
              <w:jc w:val="both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lastRenderedPageBreak/>
              <w:t>Udział w turniejach, rozgrywkach i innych formach współzawodnictwa sportowego na szczeblu ponadgminnym (należy wskazać jaki</w:t>
            </w:r>
          </w:p>
          <w:p w14:paraId="0498F1D1" w14:textId="77777777" w:rsidR="000E794F" w:rsidRPr="00162B82" w:rsidRDefault="00DA6797">
            <w:pPr>
              <w:pStyle w:val="TableParagraph"/>
              <w:spacing w:line="264" w:lineRule="exact"/>
              <w:jc w:val="both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szczebel) w dyscyplinie piłka nożna</w:t>
            </w:r>
          </w:p>
        </w:tc>
        <w:tc>
          <w:tcPr>
            <w:tcW w:w="3790" w:type="dxa"/>
            <w:tcBorders>
              <w:top w:val="single" w:sz="8" w:space="0" w:color="000000"/>
            </w:tcBorders>
          </w:tcPr>
          <w:p w14:paraId="7A81849D" w14:textId="77777777" w:rsidR="000E794F" w:rsidRPr="00162B82" w:rsidRDefault="00DA6797">
            <w:pPr>
              <w:pStyle w:val="TableParagraph"/>
              <w:ind w:left="105" w:right="316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Program/terminarz wydarzeń, listy rankingowe</w:t>
            </w:r>
          </w:p>
        </w:tc>
      </w:tr>
    </w:tbl>
    <w:p w14:paraId="58EE2B7D" w14:textId="77777777" w:rsidR="00162B82" w:rsidRDefault="00162B82" w:rsidP="00162B82">
      <w:pPr>
        <w:pStyle w:val="Akapitzlist"/>
        <w:tabs>
          <w:tab w:val="left" w:pos="827"/>
        </w:tabs>
        <w:spacing w:before="74"/>
        <w:ind w:left="838" w:right="292" w:firstLine="0"/>
        <w:rPr>
          <w:rFonts w:ascii="Verdana" w:hAnsi="Verdana"/>
        </w:rPr>
      </w:pPr>
    </w:p>
    <w:p w14:paraId="1526AA0C" w14:textId="0B012505" w:rsidR="000E794F" w:rsidRPr="00162B82" w:rsidRDefault="00DA6797">
      <w:pPr>
        <w:pStyle w:val="Akapitzlist"/>
        <w:numPr>
          <w:ilvl w:val="1"/>
          <w:numId w:val="5"/>
        </w:numPr>
        <w:tabs>
          <w:tab w:val="left" w:pos="827"/>
        </w:tabs>
        <w:spacing w:before="74"/>
        <w:ind w:left="838" w:right="292"/>
        <w:rPr>
          <w:rFonts w:ascii="Verdana" w:hAnsi="Verdana"/>
        </w:rPr>
      </w:pPr>
      <w:r w:rsidRPr="00162B82">
        <w:rPr>
          <w:rFonts w:ascii="Verdana" w:hAnsi="Verdana"/>
        </w:rPr>
        <w:t>Wskazane jest, aby oferent wskazał/zadeklarował inne rezultaty do</w:t>
      </w:r>
      <w:r w:rsidR="00162B82">
        <w:rPr>
          <w:rFonts w:ascii="Verdana" w:hAnsi="Verdana"/>
        </w:rPr>
        <w:t> </w:t>
      </w:r>
      <w:r w:rsidRPr="00162B82">
        <w:rPr>
          <w:rFonts w:ascii="Verdana" w:hAnsi="Verdana"/>
        </w:rPr>
        <w:t>osiągnięcia przy realizacji</w:t>
      </w:r>
      <w:r w:rsidRPr="00162B82">
        <w:rPr>
          <w:rFonts w:ascii="Verdana" w:hAnsi="Verdana"/>
          <w:spacing w:val="-1"/>
        </w:rPr>
        <w:t xml:space="preserve"> </w:t>
      </w:r>
      <w:r w:rsidRPr="00162B82">
        <w:rPr>
          <w:rFonts w:ascii="Verdana" w:hAnsi="Verdana"/>
        </w:rPr>
        <w:t>zadania.</w:t>
      </w:r>
    </w:p>
    <w:p w14:paraId="07564DAD" w14:textId="28EE7C85" w:rsidR="000E794F" w:rsidRPr="00162B82" w:rsidRDefault="000005CC" w:rsidP="000005CC">
      <w:pPr>
        <w:pStyle w:val="Akapitzlist"/>
        <w:numPr>
          <w:ilvl w:val="1"/>
          <w:numId w:val="5"/>
        </w:numPr>
        <w:tabs>
          <w:tab w:val="left" w:pos="827"/>
          <w:tab w:val="left" w:pos="7007"/>
        </w:tabs>
        <w:ind w:left="831" w:right="296" w:hanging="356"/>
        <w:rPr>
          <w:rFonts w:ascii="Verdana" w:hAnsi="Verdana"/>
          <w:b/>
          <w:bCs/>
        </w:rPr>
      </w:pPr>
      <w:r w:rsidRPr="00162B82">
        <w:rPr>
          <w:rFonts w:ascii="Verdana" w:hAnsi="Verdana"/>
        </w:rPr>
        <w:t>Na</w:t>
      </w:r>
      <w:r w:rsidR="00DA6797" w:rsidRPr="00162B82">
        <w:rPr>
          <w:rFonts w:ascii="Verdana" w:hAnsi="Verdana"/>
          <w:spacing w:val="11"/>
        </w:rPr>
        <w:t xml:space="preserve"> </w:t>
      </w:r>
      <w:r w:rsidRPr="00162B82">
        <w:rPr>
          <w:rFonts w:ascii="Verdana" w:hAnsi="Verdana"/>
        </w:rPr>
        <w:t>wspieranie</w:t>
      </w:r>
      <w:r w:rsidR="00DA6797" w:rsidRPr="00162B82">
        <w:rPr>
          <w:rFonts w:ascii="Verdana" w:hAnsi="Verdana"/>
          <w:spacing w:val="13"/>
        </w:rPr>
        <w:t xml:space="preserve"> </w:t>
      </w:r>
      <w:r w:rsidRPr="00162B82">
        <w:rPr>
          <w:rFonts w:ascii="Verdana" w:hAnsi="Verdana"/>
        </w:rPr>
        <w:t>realizacji</w:t>
      </w:r>
      <w:r w:rsidR="00DA6797" w:rsidRPr="00162B82">
        <w:rPr>
          <w:rFonts w:ascii="Verdana" w:hAnsi="Verdana"/>
          <w:spacing w:val="14"/>
        </w:rPr>
        <w:t xml:space="preserve"> </w:t>
      </w:r>
      <w:r w:rsidRPr="00162B82">
        <w:rPr>
          <w:rFonts w:ascii="Verdana" w:hAnsi="Verdana"/>
        </w:rPr>
        <w:t>zadań</w:t>
      </w:r>
      <w:r w:rsidR="00DA6797" w:rsidRPr="00162B82">
        <w:rPr>
          <w:rFonts w:ascii="Verdana" w:hAnsi="Verdana"/>
          <w:spacing w:val="12"/>
        </w:rPr>
        <w:t xml:space="preserve"> </w:t>
      </w:r>
      <w:r w:rsidRPr="00162B82">
        <w:rPr>
          <w:rFonts w:ascii="Verdana" w:hAnsi="Verdana"/>
        </w:rPr>
        <w:t>publicznych</w:t>
      </w:r>
      <w:r w:rsidR="00DA6797" w:rsidRPr="00162B82">
        <w:rPr>
          <w:rFonts w:ascii="Verdana" w:hAnsi="Verdana"/>
          <w:spacing w:val="15"/>
        </w:rPr>
        <w:t xml:space="preserve"> </w:t>
      </w:r>
      <w:r w:rsidRPr="00162B82">
        <w:rPr>
          <w:rFonts w:ascii="Verdana" w:hAnsi="Verdana"/>
        </w:rPr>
        <w:t>w</w:t>
      </w:r>
      <w:r w:rsidR="00DA6797" w:rsidRPr="00162B82">
        <w:rPr>
          <w:rFonts w:ascii="Verdana" w:hAnsi="Verdana"/>
          <w:spacing w:val="13"/>
        </w:rPr>
        <w:t xml:space="preserve"> </w:t>
      </w:r>
      <w:r w:rsidRPr="00162B82">
        <w:rPr>
          <w:rFonts w:ascii="Verdana" w:hAnsi="Verdana"/>
        </w:rPr>
        <w:t xml:space="preserve">ramach </w:t>
      </w:r>
      <w:r w:rsidR="00DA6797" w:rsidRPr="00162B82">
        <w:rPr>
          <w:rFonts w:ascii="Verdana" w:hAnsi="Verdana"/>
        </w:rPr>
        <w:t xml:space="preserve">niniejszego </w:t>
      </w:r>
      <w:r w:rsidR="00DA6797" w:rsidRPr="00162B82">
        <w:rPr>
          <w:rFonts w:ascii="Verdana" w:hAnsi="Verdana"/>
          <w:spacing w:val="-3"/>
        </w:rPr>
        <w:t xml:space="preserve">konkursu </w:t>
      </w:r>
      <w:r w:rsidRPr="00162B82">
        <w:rPr>
          <w:rFonts w:ascii="Verdana" w:hAnsi="Verdana"/>
        </w:rPr>
        <w:t>w </w:t>
      </w:r>
      <w:r w:rsidR="00DA6797" w:rsidRPr="00162B82">
        <w:rPr>
          <w:rFonts w:ascii="Verdana" w:hAnsi="Verdana"/>
        </w:rPr>
        <w:t xml:space="preserve">budżecie Gminy Wiśniew przeznaczono środki finansowe w wysokości </w:t>
      </w:r>
      <w:r w:rsidR="00552E96" w:rsidRPr="00162B82">
        <w:rPr>
          <w:rFonts w:ascii="Verdana" w:hAnsi="Verdana"/>
          <w:b/>
          <w:bCs/>
        </w:rPr>
        <w:t>35</w:t>
      </w:r>
      <w:r w:rsidR="00162B82">
        <w:rPr>
          <w:rFonts w:ascii="Verdana" w:hAnsi="Verdana"/>
          <w:b/>
          <w:bCs/>
        </w:rPr>
        <w:t> </w:t>
      </w:r>
      <w:r w:rsidR="00DA6797" w:rsidRPr="00162B82">
        <w:rPr>
          <w:rFonts w:ascii="Verdana" w:hAnsi="Verdana"/>
          <w:b/>
          <w:bCs/>
        </w:rPr>
        <w:t>000</w:t>
      </w:r>
      <w:r w:rsidR="00DA6797" w:rsidRPr="00162B82">
        <w:rPr>
          <w:rFonts w:ascii="Verdana" w:hAnsi="Verdana"/>
          <w:b/>
          <w:bCs/>
          <w:spacing w:val="-20"/>
        </w:rPr>
        <w:t xml:space="preserve"> </w:t>
      </w:r>
      <w:r w:rsidR="00DA6797" w:rsidRPr="00162B82">
        <w:rPr>
          <w:rFonts w:ascii="Verdana" w:hAnsi="Verdana"/>
          <w:b/>
          <w:bCs/>
        </w:rPr>
        <w:t>zł.</w:t>
      </w:r>
    </w:p>
    <w:p w14:paraId="14EEABFC" w14:textId="77777777" w:rsidR="000E794F" w:rsidRPr="00162B82" w:rsidRDefault="000E794F">
      <w:pPr>
        <w:pStyle w:val="Tekstpodstawowy"/>
        <w:spacing w:before="5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234896A0" w14:textId="77777777" w:rsidR="000E794F" w:rsidRPr="00162B82" w:rsidRDefault="00DA6797">
      <w:pPr>
        <w:pStyle w:val="Nagwek1"/>
        <w:numPr>
          <w:ilvl w:val="0"/>
          <w:numId w:val="5"/>
        </w:numPr>
        <w:tabs>
          <w:tab w:val="left" w:pos="426"/>
        </w:tabs>
        <w:ind w:left="425" w:hanging="308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>Zasady przyznawania</w:t>
      </w:r>
      <w:r w:rsidRPr="00162B82">
        <w:rPr>
          <w:rFonts w:ascii="Verdana" w:hAnsi="Verdana"/>
          <w:spacing w:val="-1"/>
          <w:sz w:val="22"/>
          <w:szCs w:val="22"/>
        </w:rPr>
        <w:t xml:space="preserve"> </w:t>
      </w:r>
      <w:r w:rsidRPr="00162B82">
        <w:rPr>
          <w:rFonts w:ascii="Verdana" w:hAnsi="Verdana"/>
          <w:sz w:val="22"/>
          <w:szCs w:val="22"/>
        </w:rPr>
        <w:t>dotacji</w:t>
      </w:r>
    </w:p>
    <w:p w14:paraId="32C734D1" w14:textId="436F6D27" w:rsidR="000E794F" w:rsidRPr="00162B82" w:rsidRDefault="00DA6797" w:rsidP="00E24D20">
      <w:pPr>
        <w:pStyle w:val="Akapitzlist"/>
        <w:numPr>
          <w:ilvl w:val="0"/>
          <w:numId w:val="4"/>
        </w:numPr>
        <w:tabs>
          <w:tab w:val="left" w:pos="479"/>
        </w:tabs>
        <w:spacing w:before="178"/>
        <w:ind w:right="295"/>
        <w:rPr>
          <w:rFonts w:ascii="Verdana" w:hAnsi="Verdana"/>
          <w:b/>
          <w:bCs/>
        </w:rPr>
      </w:pPr>
      <w:r w:rsidRPr="00162B82">
        <w:rPr>
          <w:rFonts w:ascii="Verdana" w:hAnsi="Verdana"/>
        </w:rPr>
        <w:t>Postępowanie w sprawie przyznania i udzielenie dotacji  o</w:t>
      </w:r>
      <w:r w:rsidR="000005CC" w:rsidRPr="00162B82">
        <w:rPr>
          <w:rFonts w:ascii="Verdana" w:hAnsi="Verdana"/>
        </w:rPr>
        <w:t>dbywać się będzie zgodnie z </w:t>
      </w:r>
      <w:r w:rsidRPr="00162B82">
        <w:rPr>
          <w:rFonts w:ascii="Verdana" w:hAnsi="Verdana"/>
        </w:rPr>
        <w:t>zasadami określonymi w ustawie z dnia 24 kwietnia 2003 r. o</w:t>
      </w:r>
      <w:r w:rsidR="00162B82">
        <w:rPr>
          <w:rFonts w:ascii="Verdana" w:hAnsi="Verdana"/>
        </w:rPr>
        <w:t> </w:t>
      </w:r>
      <w:r w:rsidRPr="00162B82">
        <w:rPr>
          <w:rFonts w:ascii="Verdana" w:hAnsi="Verdana"/>
        </w:rPr>
        <w:t xml:space="preserve">działalności pożytku publicznego i o wolontariacie </w:t>
      </w:r>
      <w:r w:rsidR="00FB7F38" w:rsidRPr="00162B82">
        <w:rPr>
          <w:rFonts w:ascii="Verdana" w:hAnsi="Verdana"/>
        </w:rPr>
        <w:t>(</w:t>
      </w:r>
      <w:r w:rsidR="00E24D20" w:rsidRPr="00162B82">
        <w:rPr>
          <w:rFonts w:ascii="Verdana" w:hAnsi="Verdana"/>
        </w:rPr>
        <w:t xml:space="preserve">Dz.U.2024.1491 </w:t>
      </w:r>
      <w:proofErr w:type="spellStart"/>
      <w:r w:rsidR="00E24D20" w:rsidRPr="00162B82">
        <w:rPr>
          <w:rFonts w:ascii="Verdana" w:hAnsi="Verdana"/>
        </w:rPr>
        <w:t>t.j</w:t>
      </w:r>
      <w:proofErr w:type="spellEnd"/>
      <w:r w:rsidR="00E24D20" w:rsidRPr="00162B82">
        <w:rPr>
          <w:rFonts w:ascii="Verdana" w:hAnsi="Verdana"/>
        </w:rPr>
        <w:t>.</w:t>
      </w:r>
      <w:r w:rsidR="00FB7F38" w:rsidRPr="00162B82">
        <w:rPr>
          <w:rFonts w:ascii="Verdana" w:hAnsi="Verdana"/>
        </w:rPr>
        <w:t>).</w:t>
      </w:r>
    </w:p>
    <w:p w14:paraId="1F4214B6" w14:textId="77777777" w:rsidR="000E794F" w:rsidRPr="00162B8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301"/>
        <w:rPr>
          <w:rFonts w:ascii="Verdana" w:hAnsi="Verdana"/>
        </w:rPr>
      </w:pPr>
      <w:r w:rsidRPr="00162B82">
        <w:rPr>
          <w:rFonts w:ascii="Verdana" w:hAnsi="Verdana"/>
        </w:rPr>
        <w:t>Zlecenie zadania publicznego odbędzie się w formie wsparcia jego realizacji. Wysokość udzielonej dotacji z budżetu gminy Wiśniew dla danego zadania nie może przekroczyć 90% całkowitych jego</w:t>
      </w:r>
      <w:r w:rsidRPr="00162B82">
        <w:rPr>
          <w:rFonts w:ascii="Verdana" w:hAnsi="Verdana"/>
          <w:spacing w:val="-2"/>
        </w:rPr>
        <w:t xml:space="preserve"> </w:t>
      </w:r>
      <w:r w:rsidRPr="00162B82">
        <w:rPr>
          <w:rFonts w:ascii="Verdana" w:hAnsi="Verdana"/>
        </w:rPr>
        <w:t>kosztów.</w:t>
      </w:r>
    </w:p>
    <w:p w14:paraId="45215B57" w14:textId="77777777" w:rsidR="000E794F" w:rsidRPr="00162B82" w:rsidRDefault="00DA6797">
      <w:pPr>
        <w:pStyle w:val="Akapitzlist"/>
        <w:numPr>
          <w:ilvl w:val="0"/>
          <w:numId w:val="4"/>
        </w:numPr>
        <w:tabs>
          <w:tab w:val="left" w:pos="479"/>
        </w:tabs>
        <w:spacing w:line="242" w:lineRule="auto"/>
        <w:ind w:right="292"/>
        <w:rPr>
          <w:rFonts w:ascii="Verdana" w:hAnsi="Verdana"/>
        </w:rPr>
      </w:pPr>
      <w:r w:rsidRPr="00162B82">
        <w:rPr>
          <w:rFonts w:ascii="Verdana" w:hAnsi="Verdana"/>
        </w:rPr>
        <w:t>Podmiot aplikujący o realizację zadania i finansowe wsparcie w formie dotacji na jego realizację, zobligowany jest wnieść minimum 10% wkładu własnego do zadania, który może mieć charakter finansowy, niefinansowy (osobowy,</w:t>
      </w:r>
      <w:r w:rsidRPr="00162B82">
        <w:rPr>
          <w:rFonts w:ascii="Verdana" w:hAnsi="Verdana"/>
          <w:spacing w:val="-4"/>
        </w:rPr>
        <w:t xml:space="preserve"> </w:t>
      </w:r>
      <w:r w:rsidRPr="00162B82">
        <w:rPr>
          <w:rFonts w:ascii="Verdana" w:hAnsi="Verdana"/>
        </w:rPr>
        <w:t>rzeczowy).</w:t>
      </w:r>
    </w:p>
    <w:p w14:paraId="2BB9EE8D" w14:textId="08A26149" w:rsidR="000E794F" w:rsidRPr="00162B8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294"/>
        <w:rPr>
          <w:rFonts w:ascii="Verdana" w:hAnsi="Verdana"/>
        </w:rPr>
      </w:pPr>
      <w:r w:rsidRPr="00162B82">
        <w:rPr>
          <w:rFonts w:ascii="Verdana" w:hAnsi="Verdana"/>
        </w:rPr>
        <w:t xml:space="preserve">Warunkiem przystąpienia do konkursu jest złożenie w okresie od dnia ogłoszenia niniejszego konkursu </w:t>
      </w:r>
      <w:r w:rsidR="00A04CB2" w:rsidRPr="00162B82">
        <w:rPr>
          <w:rFonts w:ascii="Verdana" w:hAnsi="Verdana"/>
          <w:b/>
        </w:rPr>
        <w:t xml:space="preserve">do dnia </w:t>
      </w:r>
      <w:r w:rsidR="00162B82">
        <w:rPr>
          <w:rFonts w:ascii="Verdana" w:hAnsi="Verdana"/>
          <w:b/>
        </w:rPr>
        <w:t>17</w:t>
      </w:r>
      <w:r w:rsidRPr="00162B82">
        <w:rPr>
          <w:rFonts w:ascii="Verdana" w:hAnsi="Verdana"/>
          <w:b/>
        </w:rPr>
        <w:t xml:space="preserve"> marca 202</w:t>
      </w:r>
      <w:r w:rsidR="00F75193" w:rsidRPr="00162B82">
        <w:rPr>
          <w:rFonts w:ascii="Verdana" w:hAnsi="Verdana"/>
          <w:b/>
        </w:rPr>
        <w:t>5</w:t>
      </w:r>
      <w:r w:rsidRPr="00162B82">
        <w:rPr>
          <w:rFonts w:ascii="Verdana" w:hAnsi="Verdana"/>
          <w:b/>
        </w:rPr>
        <w:t xml:space="preserve"> r.</w:t>
      </w:r>
      <w:r w:rsidR="00FB3E66" w:rsidRPr="00162B82">
        <w:rPr>
          <w:rFonts w:ascii="Verdana" w:hAnsi="Verdana"/>
          <w:b/>
        </w:rPr>
        <w:t xml:space="preserve"> do godz. 1</w:t>
      </w:r>
      <w:r w:rsidR="00FB7F38" w:rsidRPr="00162B82">
        <w:rPr>
          <w:rFonts w:ascii="Verdana" w:hAnsi="Verdana"/>
          <w:b/>
        </w:rPr>
        <w:t>5</w:t>
      </w:r>
      <w:r w:rsidR="00FB3E66" w:rsidRPr="00162B82">
        <w:rPr>
          <w:rFonts w:ascii="Verdana" w:hAnsi="Verdana"/>
          <w:b/>
        </w:rPr>
        <w:t>:00</w:t>
      </w:r>
      <w:r w:rsidRPr="00162B82">
        <w:rPr>
          <w:rFonts w:ascii="Verdana" w:hAnsi="Verdana"/>
          <w:b/>
        </w:rPr>
        <w:t xml:space="preserve"> </w:t>
      </w:r>
      <w:r w:rsidRPr="00162B82">
        <w:rPr>
          <w:rFonts w:ascii="Verdana" w:hAnsi="Verdana"/>
        </w:rPr>
        <w:t>– oferty</w:t>
      </w:r>
      <w:r w:rsidR="000005CC" w:rsidRPr="00162B82">
        <w:rPr>
          <w:rFonts w:ascii="Verdana" w:hAnsi="Verdana"/>
        </w:rPr>
        <w:t xml:space="preserve"> zgodnie z wzorem określonym  w </w:t>
      </w:r>
      <w:r w:rsidRPr="00162B82">
        <w:rPr>
          <w:rFonts w:ascii="Verdana" w:hAnsi="Verdana"/>
        </w:rPr>
        <w:t>rozporządzeniu Prz</w:t>
      </w:r>
      <w:r w:rsidR="000005CC" w:rsidRPr="00162B82">
        <w:rPr>
          <w:rFonts w:ascii="Verdana" w:hAnsi="Verdana"/>
        </w:rPr>
        <w:t>ewodniczącego Komitetu do spraw Pożytku Publicznego z</w:t>
      </w:r>
      <w:r w:rsidRPr="00162B82">
        <w:rPr>
          <w:rFonts w:ascii="Verdana" w:hAnsi="Verdana"/>
        </w:rPr>
        <w:t xml:space="preserve"> dnia</w:t>
      </w:r>
      <w:r w:rsidR="000005CC" w:rsidRPr="00162B82">
        <w:rPr>
          <w:rFonts w:ascii="Verdana" w:hAnsi="Verdana"/>
        </w:rPr>
        <w:t xml:space="preserve"> 24 </w:t>
      </w:r>
      <w:r w:rsidRPr="00162B82">
        <w:rPr>
          <w:rFonts w:ascii="Verdana" w:hAnsi="Verdana"/>
        </w:rPr>
        <w:t>października 2018 r. w</w:t>
      </w:r>
      <w:r w:rsidR="00162B82">
        <w:rPr>
          <w:rFonts w:ascii="Verdana" w:hAnsi="Verdana"/>
        </w:rPr>
        <w:t> </w:t>
      </w:r>
      <w:r w:rsidRPr="00162B82">
        <w:rPr>
          <w:rFonts w:ascii="Verdana" w:hAnsi="Verdana"/>
        </w:rPr>
        <w:t xml:space="preserve">sprawie wzorów ofert i ramowych wzorów umów dotyczących realizacji zadań publicznych oraz wzorów sprawozdań  </w:t>
      </w:r>
      <w:r w:rsidR="000005CC" w:rsidRPr="00162B82">
        <w:rPr>
          <w:rFonts w:ascii="Verdana" w:hAnsi="Verdana"/>
        </w:rPr>
        <w:t>z wykonania tych zadań (Dz. U. z </w:t>
      </w:r>
      <w:r w:rsidRPr="00162B82">
        <w:rPr>
          <w:rFonts w:ascii="Verdana" w:hAnsi="Verdana"/>
        </w:rPr>
        <w:t>2018 r. poz. 2057).</w:t>
      </w:r>
    </w:p>
    <w:p w14:paraId="170157D0" w14:textId="2334BE4A" w:rsidR="000E794F" w:rsidRPr="00162B8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299"/>
        <w:rPr>
          <w:rFonts w:ascii="Verdana" w:hAnsi="Verdana"/>
        </w:rPr>
      </w:pPr>
      <w:r w:rsidRPr="00162B82">
        <w:rPr>
          <w:rFonts w:ascii="Verdana" w:hAnsi="Verdana"/>
        </w:rPr>
        <w:t xml:space="preserve">W otwartym konkursie ofert mogą uczestniczyć podmioty prowadzące działalność </w:t>
      </w:r>
      <w:r w:rsidR="000005CC" w:rsidRPr="00162B82">
        <w:rPr>
          <w:rFonts w:ascii="Verdana" w:hAnsi="Verdana"/>
        </w:rPr>
        <w:t xml:space="preserve">pożytku publicznego (wymienione w art. 3 ust. </w:t>
      </w:r>
      <w:r w:rsidRPr="00162B82">
        <w:rPr>
          <w:rFonts w:ascii="Verdana" w:hAnsi="Verdana"/>
        </w:rPr>
        <w:t>2 i 3 ustawy z dnia 24  kwietnia 2003 r. o działalności pożytku publicznego i o wolontariacie), które łącznie spełniają następujące warunki:</w:t>
      </w:r>
    </w:p>
    <w:p w14:paraId="29929012" w14:textId="77777777" w:rsidR="000E794F" w:rsidRPr="00162B82" w:rsidRDefault="00DA6797">
      <w:pPr>
        <w:pStyle w:val="Akapitzlist"/>
        <w:numPr>
          <w:ilvl w:val="1"/>
          <w:numId w:val="4"/>
        </w:numPr>
        <w:tabs>
          <w:tab w:val="left" w:pos="1199"/>
        </w:tabs>
        <w:ind w:hanging="361"/>
        <w:rPr>
          <w:rFonts w:ascii="Verdana" w:hAnsi="Verdana"/>
        </w:rPr>
      </w:pPr>
      <w:r w:rsidRPr="00162B82">
        <w:rPr>
          <w:rFonts w:ascii="Verdana" w:hAnsi="Verdana"/>
        </w:rPr>
        <w:t>prowadzą działalność statutową w dziedzinie objętej</w:t>
      </w:r>
      <w:r w:rsidRPr="00162B82">
        <w:rPr>
          <w:rFonts w:ascii="Verdana" w:hAnsi="Verdana"/>
          <w:spacing w:val="-6"/>
        </w:rPr>
        <w:t xml:space="preserve"> </w:t>
      </w:r>
      <w:r w:rsidRPr="00162B82">
        <w:rPr>
          <w:rFonts w:ascii="Verdana" w:hAnsi="Verdana"/>
        </w:rPr>
        <w:t>konkursem,</w:t>
      </w:r>
    </w:p>
    <w:p w14:paraId="76ADBD48" w14:textId="40CC7526" w:rsidR="000E794F" w:rsidRPr="00162B82" w:rsidRDefault="00DA6797">
      <w:pPr>
        <w:pStyle w:val="Akapitzlist"/>
        <w:numPr>
          <w:ilvl w:val="1"/>
          <w:numId w:val="4"/>
        </w:numPr>
        <w:tabs>
          <w:tab w:val="left" w:pos="1199"/>
        </w:tabs>
        <w:ind w:right="293"/>
        <w:rPr>
          <w:rFonts w:ascii="Verdana" w:hAnsi="Verdana"/>
        </w:rPr>
      </w:pPr>
      <w:r w:rsidRPr="00162B82">
        <w:rPr>
          <w:rFonts w:ascii="Verdana" w:hAnsi="Verdana"/>
        </w:rPr>
        <w:t>przed</w:t>
      </w:r>
      <w:r w:rsidR="000005CC" w:rsidRPr="00162B82">
        <w:rPr>
          <w:rFonts w:ascii="Verdana" w:hAnsi="Verdana"/>
        </w:rPr>
        <w:t>stawią  poprawnie  sporządzona ofertę na stosownym formularzu wraz z </w:t>
      </w:r>
      <w:r w:rsidRPr="00162B82">
        <w:rPr>
          <w:rFonts w:ascii="Verdana" w:hAnsi="Verdana"/>
        </w:rPr>
        <w:t>wymaganymi załącznikami.</w:t>
      </w:r>
    </w:p>
    <w:p w14:paraId="02435C96" w14:textId="58E1F37C" w:rsidR="000E794F" w:rsidRPr="00162B8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298"/>
        <w:rPr>
          <w:rFonts w:ascii="Verdana" w:hAnsi="Verdana"/>
        </w:rPr>
      </w:pPr>
      <w:r w:rsidRPr="00162B82">
        <w:rPr>
          <w:rFonts w:ascii="Verdana" w:hAnsi="Verdana"/>
        </w:rPr>
        <w:t>Terminowe złożenie poprawnej i kompletnej oferty nie jest równoznaczne z</w:t>
      </w:r>
      <w:r w:rsidR="00162B82">
        <w:rPr>
          <w:rFonts w:ascii="Verdana" w:hAnsi="Verdana"/>
        </w:rPr>
        <w:t> </w:t>
      </w:r>
      <w:r w:rsidRPr="00162B82">
        <w:rPr>
          <w:rFonts w:ascii="Verdana" w:hAnsi="Verdana"/>
        </w:rPr>
        <w:t>przyznaniem dotacji.</w:t>
      </w:r>
    </w:p>
    <w:p w14:paraId="6D43897B" w14:textId="3FE04168" w:rsidR="000E794F" w:rsidRPr="00162B8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296"/>
        <w:rPr>
          <w:rFonts w:ascii="Verdana" w:hAnsi="Verdana"/>
        </w:rPr>
      </w:pPr>
      <w:r w:rsidRPr="00162B82">
        <w:rPr>
          <w:rFonts w:ascii="Verdana" w:hAnsi="Verdana"/>
        </w:rPr>
        <w:t>W przypadku, gdy suma wnioskowanych dofinansowań, wynikająca ze</w:t>
      </w:r>
      <w:r w:rsidR="00162B82">
        <w:rPr>
          <w:rFonts w:ascii="Verdana" w:hAnsi="Verdana"/>
        </w:rPr>
        <w:t> </w:t>
      </w:r>
      <w:r w:rsidRPr="00162B82">
        <w:rPr>
          <w:rFonts w:ascii="Verdana" w:hAnsi="Verdana"/>
        </w:rPr>
        <w:t>złożonych ofert, przekracza wysokość środków przeznaczonych na realizację konkretnego zadania, organizator konkursu zastrzega sobie możliwość zmniejszania wielkości przyznanego dofinansowania. W takim przypadku Wójt Gminy oraz organizator zadania dokonują uzgodnień, których celem jest doprecyzowanie warunków i zakresu realizacji zadania lub odstępuje od jego</w:t>
      </w:r>
      <w:r w:rsidRPr="00162B82">
        <w:rPr>
          <w:rFonts w:ascii="Verdana" w:hAnsi="Verdana"/>
          <w:spacing w:val="1"/>
        </w:rPr>
        <w:t xml:space="preserve"> </w:t>
      </w:r>
      <w:r w:rsidRPr="00162B82">
        <w:rPr>
          <w:rFonts w:ascii="Verdana" w:hAnsi="Verdana"/>
        </w:rPr>
        <w:t>realizacji.</w:t>
      </w:r>
    </w:p>
    <w:p w14:paraId="52FE2D38" w14:textId="77777777" w:rsidR="000E794F" w:rsidRPr="00162B8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304"/>
        <w:rPr>
          <w:rFonts w:ascii="Verdana" w:hAnsi="Verdana"/>
        </w:rPr>
      </w:pPr>
      <w:r w:rsidRPr="00162B82">
        <w:rPr>
          <w:rFonts w:ascii="Verdana" w:hAnsi="Verdana"/>
        </w:rPr>
        <w:t>Warunkiem przyznania dotacji jest zawarcie umowy w formie pisemnej pod rygorem nieważności.</w:t>
      </w:r>
    </w:p>
    <w:p w14:paraId="7C199FB9" w14:textId="7FCC505A" w:rsidR="000E794F" w:rsidRPr="00162B82" w:rsidRDefault="00DA6797" w:rsidP="00162B82">
      <w:pPr>
        <w:pStyle w:val="Akapitzlist"/>
        <w:numPr>
          <w:ilvl w:val="0"/>
          <w:numId w:val="4"/>
        </w:numPr>
        <w:tabs>
          <w:tab w:val="left" w:pos="851"/>
        </w:tabs>
        <w:ind w:right="304"/>
        <w:rPr>
          <w:rFonts w:ascii="Verdana" w:hAnsi="Verdana"/>
        </w:rPr>
      </w:pPr>
      <w:r w:rsidRPr="00162B82">
        <w:rPr>
          <w:rFonts w:ascii="Verdana" w:hAnsi="Verdana"/>
        </w:rPr>
        <w:t>Oferent przyjmując zlecenie realizacji zadania,  zobowiązu</w:t>
      </w:r>
      <w:r w:rsidR="000005CC" w:rsidRPr="00162B82">
        <w:rPr>
          <w:rFonts w:ascii="Verdana" w:hAnsi="Verdana"/>
        </w:rPr>
        <w:t>je się do wykonania zadania   w </w:t>
      </w:r>
      <w:r w:rsidRPr="00162B82">
        <w:rPr>
          <w:rFonts w:ascii="Verdana" w:hAnsi="Verdana"/>
        </w:rPr>
        <w:t>zakresie i na zasadach określonych w umowie, o której mowa w</w:t>
      </w:r>
      <w:r w:rsidR="004E42C0">
        <w:rPr>
          <w:rFonts w:ascii="Verdana" w:hAnsi="Verdana"/>
        </w:rPr>
        <w:t> </w:t>
      </w:r>
      <w:r w:rsidRPr="00162B82">
        <w:rPr>
          <w:rFonts w:ascii="Verdana" w:hAnsi="Verdana"/>
        </w:rPr>
        <w:t>pkt.</w:t>
      </w:r>
      <w:r w:rsidRPr="00162B82">
        <w:rPr>
          <w:rFonts w:ascii="Verdana" w:hAnsi="Verdana"/>
          <w:spacing w:val="-3"/>
        </w:rPr>
        <w:t xml:space="preserve"> </w:t>
      </w:r>
      <w:r w:rsidRPr="00162B82">
        <w:rPr>
          <w:rFonts w:ascii="Verdana" w:hAnsi="Verdana"/>
        </w:rPr>
        <w:t>8.</w:t>
      </w:r>
    </w:p>
    <w:p w14:paraId="7E116900" w14:textId="04AE5496" w:rsidR="000E794F" w:rsidRPr="00162B82" w:rsidRDefault="00DA6797">
      <w:pPr>
        <w:pStyle w:val="Akapitzlist"/>
        <w:numPr>
          <w:ilvl w:val="0"/>
          <w:numId w:val="4"/>
        </w:numPr>
        <w:tabs>
          <w:tab w:val="left" w:pos="479"/>
        </w:tabs>
        <w:ind w:right="300"/>
        <w:rPr>
          <w:rFonts w:ascii="Verdana" w:hAnsi="Verdana"/>
        </w:rPr>
      </w:pPr>
      <w:r w:rsidRPr="00162B82">
        <w:rPr>
          <w:rFonts w:ascii="Verdana" w:hAnsi="Verdana"/>
        </w:rPr>
        <w:lastRenderedPageBreak/>
        <w:t>Podmiot/podmioty, któremu udzielono dotacji na realizację zadania jest zobowiązany do prowadzenia wyodrębnionej ewidencji księgowej środków otrzymanych z dotacji na realizację umowy oraz wydatków dokonywanych z</w:t>
      </w:r>
      <w:r w:rsidR="007B0930">
        <w:rPr>
          <w:rFonts w:ascii="Verdana" w:hAnsi="Verdana"/>
        </w:rPr>
        <w:t> </w:t>
      </w:r>
      <w:r w:rsidRPr="00162B82">
        <w:rPr>
          <w:rFonts w:ascii="Verdana" w:hAnsi="Verdana"/>
        </w:rPr>
        <w:t>tych</w:t>
      </w:r>
      <w:r w:rsidRPr="00162B82">
        <w:rPr>
          <w:rFonts w:ascii="Verdana" w:hAnsi="Verdana"/>
          <w:spacing w:val="-4"/>
        </w:rPr>
        <w:t xml:space="preserve"> </w:t>
      </w:r>
      <w:r w:rsidRPr="00162B82">
        <w:rPr>
          <w:rFonts w:ascii="Verdana" w:hAnsi="Verdana"/>
        </w:rPr>
        <w:t>środków.</w:t>
      </w:r>
    </w:p>
    <w:p w14:paraId="7CF61B4F" w14:textId="77777777" w:rsidR="000E794F" w:rsidRPr="00162B82" w:rsidRDefault="000E794F">
      <w:pPr>
        <w:pStyle w:val="Tekstpodstawowy"/>
        <w:spacing w:before="11"/>
        <w:ind w:left="0" w:firstLine="0"/>
        <w:jc w:val="left"/>
        <w:rPr>
          <w:rFonts w:ascii="Verdana" w:hAnsi="Verdana"/>
          <w:sz w:val="22"/>
          <w:szCs w:val="22"/>
        </w:rPr>
      </w:pPr>
    </w:p>
    <w:p w14:paraId="08829EB6" w14:textId="72D32B59" w:rsidR="000E794F" w:rsidRPr="00162B82" w:rsidRDefault="00DA6797" w:rsidP="00642EE8">
      <w:pPr>
        <w:pStyle w:val="Nagwek1"/>
        <w:numPr>
          <w:ilvl w:val="0"/>
          <w:numId w:val="5"/>
        </w:numPr>
        <w:tabs>
          <w:tab w:val="left" w:pos="519"/>
        </w:tabs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>Termin i warunki realizacji zadania</w:t>
      </w:r>
    </w:p>
    <w:p w14:paraId="160F6D15" w14:textId="77777777" w:rsidR="000E794F" w:rsidRPr="00162B82" w:rsidRDefault="00DA6797" w:rsidP="00162B82">
      <w:pPr>
        <w:pStyle w:val="Akapitzlist"/>
        <w:numPr>
          <w:ilvl w:val="1"/>
          <w:numId w:val="5"/>
        </w:numPr>
        <w:tabs>
          <w:tab w:val="left" w:pos="851"/>
        </w:tabs>
        <w:spacing w:before="180"/>
        <w:ind w:left="567" w:hanging="283"/>
        <w:rPr>
          <w:rFonts w:ascii="Verdana" w:hAnsi="Verdana"/>
        </w:rPr>
      </w:pPr>
      <w:r w:rsidRPr="00162B82">
        <w:rPr>
          <w:rFonts w:ascii="Verdana" w:hAnsi="Verdana"/>
        </w:rPr>
        <w:t>Termin realizacji zadań powinien przypadać na</w:t>
      </w:r>
      <w:r w:rsidRPr="00162B82">
        <w:rPr>
          <w:rFonts w:ascii="Verdana" w:hAnsi="Verdana"/>
          <w:spacing w:val="-3"/>
        </w:rPr>
        <w:t xml:space="preserve"> </w:t>
      </w:r>
      <w:r w:rsidRPr="00162B82">
        <w:rPr>
          <w:rFonts w:ascii="Verdana" w:hAnsi="Verdana"/>
        </w:rPr>
        <w:t>okres:</w:t>
      </w:r>
    </w:p>
    <w:p w14:paraId="27060294" w14:textId="026E84D7" w:rsidR="005431CB" w:rsidRPr="00162B82" w:rsidRDefault="00DA6797" w:rsidP="00162B82">
      <w:pPr>
        <w:pStyle w:val="Nagwek1"/>
        <w:tabs>
          <w:tab w:val="left" w:pos="2835"/>
        </w:tabs>
        <w:spacing w:before="5"/>
        <w:ind w:left="567"/>
        <w:jc w:val="both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 xml:space="preserve">od dnia podpisania umowy do </w:t>
      </w:r>
      <w:r w:rsidR="00E24D20" w:rsidRPr="00162B82">
        <w:rPr>
          <w:rFonts w:ascii="Verdana" w:hAnsi="Verdana"/>
          <w:sz w:val="22"/>
          <w:szCs w:val="22"/>
        </w:rPr>
        <w:t>31</w:t>
      </w:r>
      <w:r w:rsidRPr="00162B82">
        <w:rPr>
          <w:rFonts w:ascii="Verdana" w:hAnsi="Verdana"/>
          <w:sz w:val="22"/>
          <w:szCs w:val="22"/>
        </w:rPr>
        <w:t xml:space="preserve"> grudnia</w:t>
      </w:r>
      <w:r w:rsidR="00162B82">
        <w:rPr>
          <w:rFonts w:ascii="Verdana" w:hAnsi="Verdana"/>
          <w:sz w:val="22"/>
          <w:szCs w:val="22"/>
        </w:rPr>
        <w:t xml:space="preserve"> </w:t>
      </w:r>
      <w:r w:rsidRPr="00162B82">
        <w:rPr>
          <w:rFonts w:ascii="Verdana" w:hAnsi="Verdana"/>
          <w:sz w:val="22"/>
          <w:szCs w:val="22"/>
        </w:rPr>
        <w:t>202</w:t>
      </w:r>
      <w:r w:rsidR="00E24D20" w:rsidRPr="00162B82">
        <w:rPr>
          <w:rFonts w:ascii="Verdana" w:hAnsi="Verdana"/>
          <w:sz w:val="22"/>
          <w:szCs w:val="22"/>
        </w:rPr>
        <w:t>5</w:t>
      </w:r>
      <w:r w:rsidRPr="00162B82">
        <w:rPr>
          <w:rFonts w:ascii="Verdana" w:hAnsi="Verdana"/>
          <w:sz w:val="22"/>
          <w:szCs w:val="22"/>
        </w:rPr>
        <w:t xml:space="preserve"> rok</w:t>
      </w:r>
      <w:r w:rsidR="00C2093C" w:rsidRPr="00162B82">
        <w:rPr>
          <w:rFonts w:ascii="Verdana" w:hAnsi="Verdana"/>
          <w:sz w:val="22"/>
          <w:szCs w:val="22"/>
        </w:rPr>
        <w:t>u</w:t>
      </w:r>
    </w:p>
    <w:p w14:paraId="77A58994" w14:textId="48F3CF8C" w:rsidR="000E794F" w:rsidRPr="00162B82" w:rsidRDefault="000005CC" w:rsidP="00162B82">
      <w:pPr>
        <w:pStyle w:val="Akapitzlist"/>
        <w:numPr>
          <w:ilvl w:val="1"/>
          <w:numId w:val="5"/>
        </w:numPr>
        <w:tabs>
          <w:tab w:val="left" w:pos="479"/>
        </w:tabs>
        <w:rPr>
          <w:rFonts w:ascii="Verdana" w:hAnsi="Verdana"/>
        </w:rPr>
      </w:pPr>
      <w:r w:rsidRPr="00162B82">
        <w:rPr>
          <w:rFonts w:ascii="Verdana" w:hAnsi="Verdana"/>
        </w:rPr>
        <w:t>Zadanie</w:t>
      </w:r>
      <w:r w:rsidR="00DA6797" w:rsidRPr="00162B82">
        <w:rPr>
          <w:rFonts w:ascii="Verdana" w:hAnsi="Verdana"/>
        </w:rPr>
        <w:t xml:space="preserve"> </w:t>
      </w:r>
      <w:r w:rsidRPr="00162B82">
        <w:rPr>
          <w:rFonts w:ascii="Verdana" w:hAnsi="Verdana"/>
        </w:rPr>
        <w:t xml:space="preserve">powinno być skierowane do mieszkańców </w:t>
      </w:r>
      <w:r w:rsidR="00DA6797" w:rsidRPr="00162B82">
        <w:rPr>
          <w:rFonts w:ascii="Verdana" w:hAnsi="Verdana"/>
        </w:rPr>
        <w:t>gmi</w:t>
      </w:r>
      <w:r w:rsidRPr="00162B82">
        <w:rPr>
          <w:rFonts w:ascii="Verdana" w:hAnsi="Verdana"/>
        </w:rPr>
        <w:t>ny Wiśniew i realizowane w </w:t>
      </w:r>
      <w:r w:rsidR="00DA6797" w:rsidRPr="00162B82">
        <w:rPr>
          <w:rFonts w:ascii="Verdana" w:hAnsi="Verdana"/>
        </w:rPr>
        <w:t>przeważającej części na terenie gminy Wiśniew tj. na obiektach sportowych gminy Wiśniew, z wyjątkiem rozgrywanych meczów w ramach turniejów i</w:t>
      </w:r>
      <w:r w:rsidR="00162B82">
        <w:rPr>
          <w:rFonts w:ascii="Verdana" w:hAnsi="Verdana"/>
        </w:rPr>
        <w:t> </w:t>
      </w:r>
      <w:r w:rsidR="00DA6797" w:rsidRPr="00162B82">
        <w:rPr>
          <w:rFonts w:ascii="Verdana" w:hAnsi="Verdana"/>
        </w:rPr>
        <w:t>rozgrywek o zasięgu ponadgminnym.</w:t>
      </w:r>
    </w:p>
    <w:p w14:paraId="7A6EF035" w14:textId="01076082" w:rsidR="000E794F" w:rsidRPr="00162B82" w:rsidRDefault="00DA6797" w:rsidP="00162B82">
      <w:pPr>
        <w:pStyle w:val="Akapitzlist"/>
        <w:numPr>
          <w:ilvl w:val="1"/>
          <w:numId w:val="5"/>
        </w:numPr>
        <w:rPr>
          <w:rFonts w:ascii="Verdana" w:hAnsi="Verdana"/>
        </w:rPr>
      </w:pPr>
      <w:r w:rsidRPr="00162B82">
        <w:rPr>
          <w:rFonts w:ascii="Verdana" w:hAnsi="Verdana"/>
        </w:rPr>
        <w:t>Zadanie powinno być realizowane  zgodnie  ze  złożoną  ofe</w:t>
      </w:r>
      <w:r w:rsidR="000005CC" w:rsidRPr="00162B82">
        <w:rPr>
          <w:rFonts w:ascii="Verdana" w:hAnsi="Verdana"/>
        </w:rPr>
        <w:t>rtą  i  zgodnie  z</w:t>
      </w:r>
      <w:r w:rsidR="00162B82">
        <w:rPr>
          <w:rFonts w:ascii="Verdana" w:hAnsi="Verdana"/>
        </w:rPr>
        <w:t> </w:t>
      </w:r>
      <w:r w:rsidR="000005CC" w:rsidRPr="00162B82">
        <w:rPr>
          <w:rFonts w:ascii="Verdana" w:hAnsi="Verdana"/>
        </w:rPr>
        <w:t>zawartymi w </w:t>
      </w:r>
      <w:r w:rsidRPr="00162B82">
        <w:rPr>
          <w:rFonts w:ascii="Verdana" w:hAnsi="Verdana"/>
        </w:rPr>
        <w:t>umowie terminami, przy zastosowaniu i przestrzeganiu następujących</w:t>
      </w:r>
      <w:r w:rsidRPr="00162B82">
        <w:rPr>
          <w:rFonts w:ascii="Verdana" w:hAnsi="Verdana"/>
          <w:spacing w:val="-13"/>
        </w:rPr>
        <w:t xml:space="preserve"> </w:t>
      </w:r>
      <w:r w:rsidRPr="00162B82">
        <w:rPr>
          <w:rFonts w:ascii="Verdana" w:hAnsi="Verdana"/>
        </w:rPr>
        <w:t>warunków:</w:t>
      </w:r>
    </w:p>
    <w:p w14:paraId="0D021FE3" w14:textId="77777777" w:rsidR="000E794F" w:rsidRPr="00162B8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="Verdana" w:hAnsi="Verdana"/>
        </w:rPr>
      </w:pPr>
      <w:r w:rsidRPr="00162B82">
        <w:rPr>
          <w:rFonts w:ascii="Verdana" w:hAnsi="Verdana"/>
        </w:rPr>
        <w:t>Zadanie publiczne nie może być realizowane przez podmiot nie będący stroną umowy o realizację zadania</w:t>
      </w:r>
      <w:r w:rsidRPr="00162B82">
        <w:rPr>
          <w:rFonts w:ascii="Verdana" w:hAnsi="Verdana"/>
          <w:spacing w:val="-1"/>
        </w:rPr>
        <w:t xml:space="preserve"> </w:t>
      </w:r>
      <w:r w:rsidRPr="00162B82">
        <w:rPr>
          <w:rFonts w:ascii="Verdana" w:hAnsi="Verdana"/>
        </w:rPr>
        <w:t>publicznego.</w:t>
      </w:r>
    </w:p>
    <w:p w14:paraId="258E10F9" w14:textId="77777777" w:rsidR="000E794F" w:rsidRPr="00162B8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spacing w:before="1"/>
        <w:rPr>
          <w:rFonts w:ascii="Verdana" w:hAnsi="Verdana"/>
        </w:rPr>
      </w:pPr>
      <w:r w:rsidRPr="00162B82">
        <w:rPr>
          <w:rFonts w:ascii="Verdana" w:hAnsi="Verdana"/>
        </w:rPr>
        <w:t>Wszystkie dokumenty finansowo-księgowe związane z realizacją zadania powinny być spójne z okresem i harmonogramem realizacji</w:t>
      </w:r>
      <w:r w:rsidRPr="00162B82">
        <w:rPr>
          <w:rFonts w:ascii="Verdana" w:hAnsi="Verdana"/>
          <w:spacing w:val="-3"/>
        </w:rPr>
        <w:t xml:space="preserve"> </w:t>
      </w:r>
      <w:r w:rsidRPr="00162B82">
        <w:rPr>
          <w:rFonts w:ascii="Verdana" w:hAnsi="Verdana"/>
        </w:rPr>
        <w:t>zadania.</w:t>
      </w:r>
    </w:p>
    <w:p w14:paraId="562DDB33" w14:textId="1EB5914A" w:rsidR="000E794F" w:rsidRPr="00162B8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="Verdana" w:hAnsi="Verdana"/>
          <w:i/>
        </w:rPr>
      </w:pPr>
      <w:r w:rsidRPr="00162B82">
        <w:rPr>
          <w:rFonts w:ascii="Verdana" w:hAnsi="Verdana"/>
        </w:rPr>
        <w:t>Zleceniobiorca zobowiązany jest do informowania, że zadanie dofinansowane jest ze</w:t>
      </w:r>
      <w:r w:rsidR="000005CC" w:rsidRPr="00162B82">
        <w:rPr>
          <w:rFonts w:ascii="Verdana" w:hAnsi="Verdana"/>
        </w:rPr>
        <w:t xml:space="preserve"> środków otrzymanych od Zleceniodawcy zamieszczając stosowną</w:t>
      </w:r>
      <w:r w:rsidR="00162B82">
        <w:rPr>
          <w:rFonts w:ascii="Verdana" w:hAnsi="Verdana"/>
        </w:rPr>
        <w:t> </w:t>
      </w:r>
      <w:r w:rsidR="000005CC" w:rsidRPr="00162B82">
        <w:rPr>
          <w:rFonts w:ascii="Verdana" w:hAnsi="Verdana"/>
        </w:rPr>
        <w:t>informację w </w:t>
      </w:r>
      <w:r w:rsidRPr="00162B82">
        <w:rPr>
          <w:rFonts w:ascii="Verdana" w:hAnsi="Verdana"/>
        </w:rPr>
        <w:t xml:space="preserve">wydawanych publikacjach, materiałach informacyjnych i promocyjnych, poprzez media, w tym na stronie internetowej podmiotu, jak również stosownie do charakteru zadania - poprzez widoczną w miejscu jego realizacji tablicę (plakat itp.) i przez ustną informację kierowaną do odbiorców, o przykładowej treści </w:t>
      </w:r>
      <w:r w:rsidRPr="00162B82">
        <w:rPr>
          <w:rFonts w:ascii="Verdana" w:hAnsi="Verdana"/>
          <w:i/>
        </w:rPr>
        <w:t>„</w:t>
      </w:r>
      <w:r w:rsidR="000005CC" w:rsidRPr="00162B82">
        <w:rPr>
          <w:rFonts w:ascii="Verdana" w:hAnsi="Verdana"/>
          <w:i/>
        </w:rPr>
        <w:t>Zadanie realizowane przez  jest w ramach zadania publicznego gminy Wiśniew w zakresie wspierania i </w:t>
      </w:r>
      <w:r w:rsidRPr="00162B82">
        <w:rPr>
          <w:rFonts w:ascii="Verdana" w:hAnsi="Verdana"/>
          <w:i/>
        </w:rPr>
        <w:t>upowszechniania kultury fizycznej pn.</w:t>
      </w:r>
      <w:r w:rsidR="000005CC" w:rsidRPr="00162B82">
        <w:rPr>
          <w:rFonts w:ascii="Verdana" w:hAnsi="Verdana"/>
          <w:i/>
        </w:rPr>
        <w:t xml:space="preserve"> ………..…………………………………. dofinansowanego ze </w:t>
      </w:r>
      <w:r w:rsidRPr="00162B82">
        <w:rPr>
          <w:rFonts w:ascii="Verdana" w:hAnsi="Verdana"/>
          <w:i/>
        </w:rPr>
        <w:t>środków Gminy</w:t>
      </w:r>
      <w:r w:rsidRPr="00162B82">
        <w:rPr>
          <w:rFonts w:ascii="Verdana" w:hAnsi="Verdana"/>
          <w:i/>
          <w:spacing w:val="-1"/>
        </w:rPr>
        <w:t xml:space="preserve"> </w:t>
      </w:r>
      <w:r w:rsidRPr="00162B82">
        <w:rPr>
          <w:rFonts w:ascii="Verdana" w:hAnsi="Verdana"/>
          <w:i/>
        </w:rPr>
        <w:t>Wiśniew”</w:t>
      </w:r>
    </w:p>
    <w:p w14:paraId="383F1CF4" w14:textId="77777777" w:rsidR="000E794F" w:rsidRPr="00162B8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="Verdana" w:hAnsi="Verdana"/>
        </w:rPr>
      </w:pPr>
      <w:r w:rsidRPr="00162B82">
        <w:rPr>
          <w:rFonts w:ascii="Verdana" w:hAnsi="Verdana"/>
        </w:rPr>
        <w:t>Nie dopuszcza się pobierania przez realizatora zadania opłat od adresatów/uczestników</w:t>
      </w:r>
      <w:r w:rsidRPr="00162B82">
        <w:rPr>
          <w:rFonts w:ascii="Verdana" w:hAnsi="Verdana"/>
          <w:spacing w:val="-1"/>
        </w:rPr>
        <w:t xml:space="preserve"> </w:t>
      </w:r>
      <w:r w:rsidRPr="00162B82">
        <w:rPr>
          <w:rFonts w:ascii="Verdana" w:hAnsi="Verdana"/>
        </w:rPr>
        <w:t>zadania.</w:t>
      </w:r>
    </w:p>
    <w:p w14:paraId="684685EB" w14:textId="271F29CF" w:rsidR="000E794F" w:rsidRPr="00162B82" w:rsidRDefault="00DA6797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="Verdana" w:hAnsi="Verdana"/>
        </w:rPr>
      </w:pPr>
      <w:r w:rsidRPr="00162B82">
        <w:rPr>
          <w:rFonts w:ascii="Verdana" w:hAnsi="Verdana"/>
        </w:rPr>
        <w:t>Kalkulacja kosztów realizacji zadania powinna obejmować wyłącznie koszty ponoszone przez organizatora w związku z realizacją danego</w:t>
      </w:r>
      <w:r w:rsidRPr="00162B82">
        <w:rPr>
          <w:rFonts w:ascii="Verdana" w:hAnsi="Verdana"/>
          <w:spacing w:val="-6"/>
        </w:rPr>
        <w:t xml:space="preserve"> </w:t>
      </w:r>
      <w:r w:rsidRPr="00162B82">
        <w:rPr>
          <w:rFonts w:ascii="Verdana" w:hAnsi="Verdana"/>
        </w:rPr>
        <w:t>zadania.</w:t>
      </w:r>
    </w:p>
    <w:p w14:paraId="0F9CADD2" w14:textId="566A6E60" w:rsidR="003606CB" w:rsidRPr="00162B82" w:rsidRDefault="003606CB" w:rsidP="00162B82">
      <w:pPr>
        <w:pStyle w:val="Akapitzlist"/>
        <w:numPr>
          <w:ilvl w:val="2"/>
          <w:numId w:val="5"/>
        </w:numPr>
        <w:tabs>
          <w:tab w:val="left" w:pos="839"/>
        </w:tabs>
        <w:rPr>
          <w:rFonts w:ascii="Verdana" w:hAnsi="Verdana"/>
        </w:rPr>
      </w:pPr>
      <w:r w:rsidRPr="00162B82">
        <w:rPr>
          <w:rFonts w:ascii="Verdana" w:hAnsi="Verdana"/>
        </w:rPr>
        <w:t xml:space="preserve">Zgodnie z art. 5 ust. 1 ustawy z dnia 19 lipca 2019 r. o zapewnieniu dostępności osobom ze szczególnymi potrzebami, </w:t>
      </w:r>
      <w:r w:rsidRPr="00162B82">
        <w:rPr>
          <w:rFonts w:ascii="Verdana" w:hAnsi="Verdana"/>
          <w:bCs/>
        </w:rPr>
        <w:t>organizacje pozarządowe</w:t>
      </w:r>
      <w:r w:rsidRPr="00162B82">
        <w:rPr>
          <w:rFonts w:ascii="Verdana" w:hAnsi="Verdana"/>
        </w:rPr>
        <w:t>, o</w:t>
      </w:r>
      <w:r w:rsidR="004E42C0">
        <w:rPr>
          <w:rFonts w:ascii="Verdana" w:hAnsi="Verdana"/>
        </w:rPr>
        <w:t> </w:t>
      </w:r>
      <w:r w:rsidRPr="00162B82">
        <w:rPr>
          <w:rFonts w:ascii="Verdana" w:hAnsi="Verdana"/>
        </w:rPr>
        <w:t xml:space="preserve">których mowa w art. 3 ust. 2 ustawy z dnia 24 kwietnia 2003 r. o działalności pożytku publicznego i o wolontariacie, </w:t>
      </w:r>
      <w:r w:rsidRPr="00162B82">
        <w:rPr>
          <w:rFonts w:ascii="Verdana" w:hAnsi="Verdana"/>
          <w:bCs/>
        </w:rPr>
        <w:t xml:space="preserve">powinny dążyć w prowadzonej działalności do zapewnienia osobom ze szczególnymi potrzebami dostępności: </w:t>
      </w:r>
      <w:r w:rsidRPr="00162B82">
        <w:rPr>
          <w:rFonts w:ascii="Verdana" w:hAnsi="Verdana"/>
        </w:rPr>
        <w:t xml:space="preserve">architektonicznej, cyfrowej i informacyjno-komunikacyjnej. </w:t>
      </w:r>
    </w:p>
    <w:p w14:paraId="08C51B79" w14:textId="77777777" w:rsidR="003606CB" w:rsidRPr="00162B82" w:rsidRDefault="003606CB" w:rsidP="00162B82">
      <w:pPr>
        <w:pStyle w:val="Akapitzlist"/>
        <w:tabs>
          <w:tab w:val="left" w:pos="839"/>
        </w:tabs>
        <w:ind w:left="838" w:firstLine="0"/>
        <w:rPr>
          <w:rFonts w:ascii="Verdana" w:hAnsi="Verdana"/>
        </w:rPr>
      </w:pPr>
      <w:r w:rsidRPr="00162B82">
        <w:rPr>
          <w:rFonts w:ascii="Verdana" w:hAnsi="Verdana"/>
        </w:rPr>
        <w:t xml:space="preserve">Zgodnie z art. 5 ust. 2 ww. ustawy </w:t>
      </w:r>
      <w:r w:rsidRPr="00162B82">
        <w:rPr>
          <w:rFonts w:ascii="Verdana" w:hAnsi="Verdana"/>
          <w:bCs/>
        </w:rPr>
        <w:t>gdy podmiot realizuje</w:t>
      </w:r>
      <w:r w:rsidRPr="00162B82">
        <w:rPr>
          <w:rFonts w:ascii="Verdana" w:hAnsi="Verdana"/>
        </w:rPr>
        <w:t xml:space="preserve">, na podstawie umowy zawartej z podmiotem publicznym, </w:t>
      </w:r>
      <w:r w:rsidRPr="00162B82">
        <w:rPr>
          <w:rFonts w:ascii="Verdana" w:hAnsi="Verdana"/>
          <w:bCs/>
        </w:rPr>
        <w:t>zadanie finansowane z udziałem środków publicznych ma obowiązek zapewnienia dostępności osobom ze szczególnymi potrzebami.</w:t>
      </w:r>
      <w:r w:rsidRPr="00162B82">
        <w:rPr>
          <w:rFonts w:ascii="Verdana" w:hAnsi="Verdana"/>
        </w:rPr>
        <w:t xml:space="preserve"> Działania dotyczące zapewnienia dostępności osobom ze szczególnymi potrzebami należy opisać w części III, pkt. 3 oferty.</w:t>
      </w:r>
    </w:p>
    <w:p w14:paraId="748C7AEF" w14:textId="77777777" w:rsidR="000E794F" w:rsidRDefault="000E794F">
      <w:pPr>
        <w:pStyle w:val="Tekstpodstawowy"/>
        <w:spacing w:before="5"/>
        <w:ind w:left="0" w:firstLine="0"/>
        <w:jc w:val="left"/>
        <w:rPr>
          <w:rFonts w:ascii="Verdana" w:hAnsi="Verdana"/>
          <w:sz w:val="22"/>
          <w:szCs w:val="22"/>
        </w:rPr>
      </w:pPr>
    </w:p>
    <w:p w14:paraId="390082F7" w14:textId="77777777" w:rsidR="004E42C0" w:rsidRPr="00162B82" w:rsidRDefault="004E42C0">
      <w:pPr>
        <w:pStyle w:val="Tekstpodstawowy"/>
        <w:spacing w:before="5"/>
        <w:ind w:left="0" w:firstLine="0"/>
        <w:jc w:val="left"/>
        <w:rPr>
          <w:rFonts w:ascii="Verdana" w:hAnsi="Verdana"/>
          <w:sz w:val="22"/>
          <w:szCs w:val="22"/>
        </w:rPr>
      </w:pPr>
    </w:p>
    <w:p w14:paraId="779E0730" w14:textId="657F8F79" w:rsidR="000E794F" w:rsidRPr="00162B82" w:rsidRDefault="00DA6797" w:rsidP="00642EE8">
      <w:pPr>
        <w:pStyle w:val="Nagwek1"/>
        <w:numPr>
          <w:ilvl w:val="0"/>
          <w:numId w:val="5"/>
        </w:numPr>
        <w:tabs>
          <w:tab w:val="left" w:pos="506"/>
        </w:tabs>
        <w:jc w:val="both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>Termin składania ofert</w:t>
      </w:r>
    </w:p>
    <w:p w14:paraId="6ED2F9A4" w14:textId="77777777" w:rsidR="00642EE8" w:rsidRPr="00162B82" w:rsidRDefault="00642EE8" w:rsidP="0081627B">
      <w:pPr>
        <w:pStyle w:val="Nagwek1"/>
        <w:tabs>
          <w:tab w:val="left" w:pos="506"/>
        </w:tabs>
        <w:ind w:left="117"/>
        <w:jc w:val="both"/>
        <w:rPr>
          <w:rFonts w:ascii="Verdana" w:hAnsi="Verdana"/>
          <w:sz w:val="22"/>
          <w:szCs w:val="22"/>
        </w:rPr>
      </w:pPr>
    </w:p>
    <w:p w14:paraId="0486B992" w14:textId="7571370E" w:rsidR="000E794F" w:rsidRPr="00162B82" w:rsidRDefault="00DA6797" w:rsidP="0081627B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rPr>
          <w:rFonts w:ascii="Verdana" w:hAnsi="Verdana"/>
        </w:rPr>
      </w:pPr>
      <w:r w:rsidRPr="00162B82">
        <w:rPr>
          <w:rFonts w:ascii="Verdana" w:hAnsi="Verdana"/>
        </w:rPr>
        <w:t>Oferty należy składać w siedzibie Urzędu Gminy Wiśniew, ul. Siedlecka 13 (kancelaria – pok. nr 108) lub korespondencyjnie na adres: Urząd Gminy Wiśniew, ul. Siedlecka 13,</w:t>
      </w:r>
      <w:r w:rsidR="00675FA7">
        <w:rPr>
          <w:rFonts w:ascii="Verdana" w:hAnsi="Verdana"/>
        </w:rPr>
        <w:t xml:space="preserve"> </w:t>
      </w:r>
      <w:r w:rsidRPr="00162B82">
        <w:rPr>
          <w:rFonts w:ascii="Verdana" w:hAnsi="Verdana"/>
        </w:rPr>
        <w:t xml:space="preserve">08-112 Wiśniew, w nieprzekraczalnym terminie </w:t>
      </w:r>
      <w:r w:rsidR="000005CC" w:rsidRPr="00162B82">
        <w:rPr>
          <w:rFonts w:ascii="Verdana" w:hAnsi="Verdana"/>
          <w:b/>
        </w:rPr>
        <w:t xml:space="preserve">do dnia </w:t>
      </w:r>
      <w:r w:rsidR="007B0930">
        <w:rPr>
          <w:rFonts w:ascii="Verdana" w:hAnsi="Verdana"/>
          <w:b/>
        </w:rPr>
        <w:lastRenderedPageBreak/>
        <w:t>17</w:t>
      </w:r>
      <w:r w:rsidR="00675FA7">
        <w:rPr>
          <w:rFonts w:ascii="Verdana" w:hAnsi="Verdana"/>
          <w:b/>
        </w:rPr>
        <w:t> </w:t>
      </w:r>
      <w:r w:rsidRPr="00162B82">
        <w:rPr>
          <w:rFonts w:ascii="Verdana" w:hAnsi="Verdana"/>
          <w:b/>
        </w:rPr>
        <w:t>marca 202</w:t>
      </w:r>
      <w:r w:rsidR="00E24D20" w:rsidRPr="00162B82">
        <w:rPr>
          <w:rFonts w:ascii="Verdana" w:hAnsi="Verdana"/>
          <w:b/>
        </w:rPr>
        <w:t>5</w:t>
      </w:r>
      <w:r w:rsidR="000005CC" w:rsidRPr="00162B82">
        <w:rPr>
          <w:rFonts w:ascii="Verdana" w:hAnsi="Verdana"/>
          <w:b/>
        </w:rPr>
        <w:t xml:space="preserve"> r. do godz. 1</w:t>
      </w:r>
      <w:r w:rsidR="00FB7F38" w:rsidRPr="00162B82">
        <w:rPr>
          <w:rFonts w:ascii="Verdana" w:hAnsi="Verdana"/>
          <w:b/>
        </w:rPr>
        <w:t>5</w:t>
      </w:r>
      <w:r w:rsidRPr="00162B82">
        <w:rPr>
          <w:rFonts w:ascii="Verdana" w:hAnsi="Verdana"/>
          <w:b/>
        </w:rPr>
        <w:t xml:space="preserve">:00 </w:t>
      </w:r>
      <w:r w:rsidRPr="00162B82">
        <w:rPr>
          <w:rFonts w:ascii="Verdana" w:hAnsi="Verdana"/>
        </w:rPr>
        <w:t>(decyduje data wpływu do Urzędu Gminy</w:t>
      </w:r>
      <w:r w:rsidRPr="00162B82">
        <w:rPr>
          <w:rFonts w:ascii="Verdana" w:hAnsi="Verdana"/>
          <w:spacing w:val="-8"/>
        </w:rPr>
        <w:t xml:space="preserve"> </w:t>
      </w:r>
      <w:r w:rsidRPr="00162B82">
        <w:rPr>
          <w:rFonts w:ascii="Verdana" w:hAnsi="Verdana"/>
        </w:rPr>
        <w:t>Wiśniew</w:t>
      </w:r>
      <w:r w:rsidR="00642EE8" w:rsidRPr="00162B82">
        <w:rPr>
          <w:rFonts w:ascii="Verdana" w:hAnsi="Verdana"/>
        </w:rPr>
        <w:t>, w przypadku ofert wysłanych pocztą data stempla pocztowego</w:t>
      </w:r>
      <w:r w:rsidRPr="00675FA7">
        <w:rPr>
          <w:rFonts w:ascii="Verdana" w:hAnsi="Verdana"/>
          <w:bCs/>
        </w:rPr>
        <w:t>)</w:t>
      </w:r>
      <w:r w:rsidRPr="00162B82">
        <w:rPr>
          <w:rFonts w:ascii="Verdana" w:hAnsi="Verdana"/>
        </w:rPr>
        <w:t>.</w:t>
      </w:r>
    </w:p>
    <w:p w14:paraId="3F89D6B4" w14:textId="42D20402" w:rsidR="000E794F" w:rsidRPr="004E42C0" w:rsidRDefault="00DA6797" w:rsidP="004E42C0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ind w:hanging="361"/>
        <w:rPr>
          <w:rFonts w:ascii="Verdana" w:hAnsi="Verdana"/>
        </w:rPr>
      </w:pPr>
      <w:r w:rsidRPr="00162B82">
        <w:rPr>
          <w:rFonts w:ascii="Verdana" w:hAnsi="Verdana"/>
        </w:rPr>
        <w:t>Oferty złożone lub doręczone po terminie nie będą objęte procedurą</w:t>
      </w:r>
      <w:r w:rsidRPr="00162B82">
        <w:rPr>
          <w:rFonts w:ascii="Verdana" w:hAnsi="Verdana"/>
          <w:spacing w:val="-11"/>
        </w:rPr>
        <w:t xml:space="preserve"> </w:t>
      </w:r>
      <w:r w:rsidRPr="00162B82">
        <w:rPr>
          <w:rFonts w:ascii="Verdana" w:hAnsi="Verdana"/>
        </w:rPr>
        <w:t>konkurso</w:t>
      </w:r>
      <w:r w:rsidRPr="004E42C0">
        <w:rPr>
          <w:rFonts w:ascii="Verdana" w:hAnsi="Verdana"/>
        </w:rPr>
        <w:t>w</w:t>
      </w:r>
      <w:r w:rsidR="00162B82" w:rsidRPr="004E42C0">
        <w:rPr>
          <w:rFonts w:ascii="Verdana" w:hAnsi="Verdana"/>
        </w:rPr>
        <w:t>ą</w:t>
      </w:r>
      <w:r w:rsidR="00642EE8" w:rsidRPr="004E42C0">
        <w:rPr>
          <w:rFonts w:ascii="Verdana" w:hAnsi="Verdana"/>
        </w:rPr>
        <w:t xml:space="preserve"> i odesłane do oferenta w zaklejonej kopercie</w:t>
      </w:r>
      <w:r w:rsidRPr="004E42C0">
        <w:rPr>
          <w:rFonts w:ascii="Verdana" w:hAnsi="Verdana"/>
        </w:rPr>
        <w:t>.</w:t>
      </w:r>
    </w:p>
    <w:p w14:paraId="25FE87DE" w14:textId="600137A9" w:rsidR="000E794F" w:rsidRPr="00162B82" w:rsidRDefault="00DA6797" w:rsidP="0081627B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rPr>
          <w:rFonts w:ascii="Verdana" w:hAnsi="Verdana"/>
        </w:rPr>
      </w:pPr>
      <w:r w:rsidRPr="00162B82">
        <w:rPr>
          <w:rFonts w:ascii="Verdana" w:hAnsi="Verdana"/>
        </w:rPr>
        <w:t>Oferty należy składać wyłącznie na drukach, których wzór określa Rozporządzenie Przewodniczącego Komitetu do spraw Pożytku Publicznego</w:t>
      </w:r>
      <w:r w:rsidR="000005CC" w:rsidRPr="00162B82">
        <w:rPr>
          <w:rFonts w:ascii="Verdana" w:hAnsi="Verdana"/>
        </w:rPr>
        <w:t xml:space="preserve"> z</w:t>
      </w:r>
      <w:r w:rsidR="00162B82">
        <w:rPr>
          <w:rFonts w:ascii="Verdana" w:hAnsi="Verdana"/>
        </w:rPr>
        <w:t> </w:t>
      </w:r>
      <w:r w:rsidR="000005CC" w:rsidRPr="00162B82">
        <w:rPr>
          <w:rFonts w:ascii="Verdana" w:hAnsi="Verdana"/>
        </w:rPr>
        <w:t>dnia  24  października  2018 </w:t>
      </w:r>
      <w:r w:rsidRPr="00162B82">
        <w:rPr>
          <w:rFonts w:ascii="Verdana" w:hAnsi="Verdana"/>
        </w:rPr>
        <w:t>r. w sprawie wzorów ofert i ramowych wzorów umów dotyczących realizacji zadań publ</w:t>
      </w:r>
      <w:r w:rsidR="000005CC" w:rsidRPr="00162B82">
        <w:rPr>
          <w:rFonts w:ascii="Verdana" w:hAnsi="Verdana"/>
        </w:rPr>
        <w:t>icznych oraz wzorów sprawozdań z</w:t>
      </w:r>
      <w:r w:rsidR="00162B82">
        <w:rPr>
          <w:rFonts w:ascii="Verdana" w:hAnsi="Verdana"/>
        </w:rPr>
        <w:t> </w:t>
      </w:r>
      <w:r w:rsidR="000005CC" w:rsidRPr="00162B82">
        <w:rPr>
          <w:rFonts w:ascii="Verdana" w:hAnsi="Verdana"/>
        </w:rPr>
        <w:t>wykonania tych zadań (Dz. U. z 2018</w:t>
      </w:r>
      <w:r w:rsidRPr="00162B82">
        <w:rPr>
          <w:rFonts w:ascii="Verdana" w:hAnsi="Verdana"/>
        </w:rPr>
        <w:t xml:space="preserve"> r.  poz. 2057)</w:t>
      </w:r>
      <w:r w:rsidR="000005CC" w:rsidRPr="00162B82">
        <w:rPr>
          <w:rFonts w:ascii="Verdana" w:hAnsi="Verdana"/>
        </w:rPr>
        <w:t>.</w:t>
      </w:r>
    </w:p>
    <w:p w14:paraId="653BDD5C" w14:textId="5E1ACBF4" w:rsidR="003606CB" w:rsidRPr="00162B82" w:rsidRDefault="00DA6797" w:rsidP="0081627B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spacing w:before="1"/>
        <w:rPr>
          <w:rFonts w:ascii="Verdana" w:hAnsi="Verdana"/>
        </w:rPr>
      </w:pPr>
      <w:r w:rsidRPr="00162B82">
        <w:rPr>
          <w:rFonts w:ascii="Verdana" w:hAnsi="Verdana"/>
        </w:rPr>
        <w:t>Wszystkie strony oferty, wraz z załącznikami, powinny by</w:t>
      </w:r>
      <w:r w:rsidR="000005CC" w:rsidRPr="00162B82">
        <w:rPr>
          <w:rFonts w:ascii="Verdana" w:hAnsi="Verdana"/>
        </w:rPr>
        <w:t>ć ze sobą  połączone (zszyte)</w:t>
      </w:r>
      <w:r w:rsidR="00642EE8" w:rsidRPr="00162B82">
        <w:rPr>
          <w:rFonts w:ascii="Verdana" w:hAnsi="Verdana"/>
        </w:rPr>
        <w:t xml:space="preserve"> </w:t>
      </w:r>
      <w:r w:rsidRPr="00162B82">
        <w:rPr>
          <w:rFonts w:ascii="Verdana" w:hAnsi="Verdana"/>
        </w:rPr>
        <w:t>i</w:t>
      </w:r>
      <w:r w:rsidR="000005CC" w:rsidRPr="00162B82">
        <w:rPr>
          <w:rFonts w:ascii="Verdana" w:hAnsi="Verdana"/>
          <w:spacing w:val="-1"/>
        </w:rPr>
        <w:t> </w:t>
      </w:r>
      <w:r w:rsidRPr="00162B82">
        <w:rPr>
          <w:rFonts w:ascii="Verdana" w:hAnsi="Verdana"/>
        </w:rPr>
        <w:t>ponumerowane</w:t>
      </w:r>
      <w:r w:rsidR="00C2093C" w:rsidRPr="00162B82">
        <w:rPr>
          <w:rFonts w:ascii="Verdana" w:hAnsi="Verdana"/>
        </w:rPr>
        <w:t>.</w:t>
      </w:r>
    </w:p>
    <w:p w14:paraId="33949C76" w14:textId="77777777" w:rsidR="003606CB" w:rsidRPr="00162B82" w:rsidRDefault="003606CB" w:rsidP="00162B82">
      <w:pPr>
        <w:pStyle w:val="Akapitzlist"/>
        <w:tabs>
          <w:tab w:val="left" w:pos="479"/>
          <w:tab w:val="left" w:pos="8789"/>
        </w:tabs>
        <w:spacing w:before="1"/>
        <w:ind w:right="134" w:firstLine="0"/>
        <w:jc w:val="left"/>
        <w:rPr>
          <w:rFonts w:ascii="Verdana" w:hAnsi="Verdana"/>
        </w:rPr>
      </w:pPr>
    </w:p>
    <w:p w14:paraId="45906EDD" w14:textId="77777777" w:rsidR="000E794F" w:rsidRPr="00162B82" w:rsidRDefault="00DA6797" w:rsidP="00162B82">
      <w:pPr>
        <w:pStyle w:val="Akapitzlist"/>
        <w:numPr>
          <w:ilvl w:val="0"/>
          <w:numId w:val="3"/>
        </w:numPr>
        <w:tabs>
          <w:tab w:val="left" w:pos="479"/>
          <w:tab w:val="left" w:pos="8789"/>
        </w:tabs>
        <w:spacing w:line="274" w:lineRule="exact"/>
        <w:ind w:right="134" w:hanging="361"/>
        <w:rPr>
          <w:rFonts w:ascii="Verdana" w:hAnsi="Verdana"/>
        </w:rPr>
      </w:pPr>
      <w:r w:rsidRPr="00162B82">
        <w:rPr>
          <w:rFonts w:ascii="Verdana" w:hAnsi="Verdana"/>
        </w:rPr>
        <w:t>Oferta powinna być złożona w zamkniętej kopercie z</w:t>
      </w:r>
      <w:r w:rsidRPr="00162B82">
        <w:rPr>
          <w:rFonts w:ascii="Verdana" w:hAnsi="Verdana"/>
          <w:spacing w:val="-5"/>
        </w:rPr>
        <w:t xml:space="preserve"> </w:t>
      </w:r>
      <w:r w:rsidRPr="00162B82">
        <w:rPr>
          <w:rFonts w:ascii="Verdana" w:hAnsi="Verdana"/>
        </w:rPr>
        <w:t>adnotacją:</w:t>
      </w:r>
    </w:p>
    <w:p w14:paraId="50FA0068" w14:textId="7320F461" w:rsidR="000E794F" w:rsidRPr="00162B82" w:rsidRDefault="00DA6797" w:rsidP="003606CB">
      <w:pPr>
        <w:pStyle w:val="Tekstpodstawowy"/>
        <w:ind w:right="296" w:firstLine="0"/>
        <w:jc w:val="center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>„OTWARTY KONKURS OFERT NA REALIZACJĘ W 202</w:t>
      </w:r>
      <w:r w:rsidR="00552E96" w:rsidRPr="00162B82">
        <w:rPr>
          <w:rFonts w:ascii="Verdana" w:hAnsi="Verdana"/>
          <w:sz w:val="22"/>
          <w:szCs w:val="22"/>
        </w:rPr>
        <w:t>5</w:t>
      </w:r>
      <w:r w:rsidR="000005CC" w:rsidRPr="00162B82">
        <w:rPr>
          <w:rFonts w:ascii="Verdana" w:hAnsi="Verdana"/>
          <w:sz w:val="22"/>
          <w:szCs w:val="22"/>
        </w:rPr>
        <w:t xml:space="preserve"> r. ZADAŃ PUBLICZNYCH GMINY WIŚNIEW Z ZAKRESU</w:t>
      </w:r>
      <w:r w:rsidRPr="00162B82">
        <w:rPr>
          <w:rFonts w:ascii="Verdana" w:hAnsi="Verdana"/>
          <w:sz w:val="22"/>
          <w:szCs w:val="22"/>
        </w:rPr>
        <w:t xml:space="preserve"> WSPIE</w:t>
      </w:r>
      <w:r w:rsidR="0063215B" w:rsidRPr="00162B82">
        <w:rPr>
          <w:rFonts w:ascii="Verdana" w:hAnsi="Verdana"/>
          <w:sz w:val="22"/>
          <w:szCs w:val="22"/>
        </w:rPr>
        <w:t>RANIA I  </w:t>
      </w:r>
      <w:r w:rsidRPr="00162B82">
        <w:rPr>
          <w:rFonts w:ascii="Verdana" w:hAnsi="Verdana"/>
          <w:sz w:val="22"/>
          <w:szCs w:val="22"/>
        </w:rPr>
        <w:t xml:space="preserve">UPOWSZECHNIANIA </w:t>
      </w:r>
      <w:r w:rsidR="000005CC" w:rsidRPr="00162B82">
        <w:rPr>
          <w:rFonts w:ascii="Verdana" w:hAnsi="Verdana"/>
          <w:sz w:val="22"/>
          <w:szCs w:val="22"/>
        </w:rPr>
        <w:t xml:space="preserve"> </w:t>
      </w:r>
      <w:r w:rsidRPr="00162B82">
        <w:rPr>
          <w:rFonts w:ascii="Verdana" w:hAnsi="Verdana"/>
          <w:sz w:val="22"/>
          <w:szCs w:val="22"/>
        </w:rPr>
        <w:t>KULKTURY</w:t>
      </w:r>
      <w:r w:rsidRPr="00162B82">
        <w:rPr>
          <w:rFonts w:ascii="Verdana" w:hAnsi="Verdana"/>
          <w:spacing w:val="-3"/>
          <w:sz w:val="22"/>
          <w:szCs w:val="22"/>
        </w:rPr>
        <w:t xml:space="preserve"> </w:t>
      </w:r>
      <w:r w:rsidRPr="00162B82">
        <w:rPr>
          <w:rFonts w:ascii="Verdana" w:hAnsi="Verdana"/>
          <w:sz w:val="22"/>
          <w:szCs w:val="22"/>
        </w:rPr>
        <w:t>FIZYCZNEJ”.</w:t>
      </w:r>
    </w:p>
    <w:p w14:paraId="21EE73BE" w14:textId="77777777" w:rsidR="000E794F" w:rsidRPr="00162B82" w:rsidRDefault="00DA6797" w:rsidP="00162B82">
      <w:pPr>
        <w:pStyle w:val="Akapitzlist"/>
        <w:numPr>
          <w:ilvl w:val="0"/>
          <w:numId w:val="3"/>
        </w:numPr>
        <w:tabs>
          <w:tab w:val="left" w:pos="479"/>
        </w:tabs>
        <w:ind w:hanging="361"/>
        <w:rPr>
          <w:rFonts w:ascii="Verdana" w:hAnsi="Verdana"/>
        </w:rPr>
      </w:pPr>
      <w:r w:rsidRPr="00162B82">
        <w:rPr>
          <w:rFonts w:ascii="Verdana" w:hAnsi="Verdana"/>
        </w:rPr>
        <w:t>Na kopercie musi być umieszczony adres zwrotny</w:t>
      </w:r>
      <w:r w:rsidRPr="00162B82">
        <w:rPr>
          <w:rFonts w:ascii="Verdana" w:hAnsi="Verdana"/>
          <w:spacing w:val="-14"/>
        </w:rPr>
        <w:t xml:space="preserve"> </w:t>
      </w:r>
      <w:r w:rsidRPr="00162B82">
        <w:rPr>
          <w:rFonts w:ascii="Verdana" w:hAnsi="Verdana"/>
        </w:rPr>
        <w:t>oferenta.</w:t>
      </w:r>
    </w:p>
    <w:p w14:paraId="53DB1152" w14:textId="77777777" w:rsidR="000E794F" w:rsidRDefault="000E794F" w:rsidP="00162B82">
      <w:pPr>
        <w:pStyle w:val="Tekstpodstawowy"/>
        <w:spacing w:before="4"/>
        <w:ind w:left="0" w:firstLine="0"/>
        <w:jc w:val="left"/>
        <w:rPr>
          <w:rFonts w:ascii="Verdana" w:hAnsi="Verdana"/>
          <w:sz w:val="22"/>
          <w:szCs w:val="22"/>
        </w:rPr>
      </w:pPr>
    </w:p>
    <w:p w14:paraId="0074247A" w14:textId="77777777" w:rsidR="004E42C0" w:rsidRPr="00162B82" w:rsidRDefault="004E42C0" w:rsidP="00162B82">
      <w:pPr>
        <w:pStyle w:val="Tekstpodstawowy"/>
        <w:spacing w:before="4"/>
        <w:ind w:left="0" w:firstLine="0"/>
        <w:jc w:val="left"/>
        <w:rPr>
          <w:rFonts w:ascii="Verdana" w:hAnsi="Verdana"/>
          <w:sz w:val="22"/>
          <w:szCs w:val="22"/>
        </w:rPr>
      </w:pPr>
    </w:p>
    <w:p w14:paraId="707BDCDB" w14:textId="26A270E9" w:rsidR="000E794F" w:rsidRPr="00162B82" w:rsidRDefault="00DA6797" w:rsidP="00162B82">
      <w:pPr>
        <w:pStyle w:val="Nagwek1"/>
        <w:numPr>
          <w:ilvl w:val="0"/>
          <w:numId w:val="5"/>
        </w:numPr>
        <w:tabs>
          <w:tab w:val="left" w:pos="413"/>
        </w:tabs>
        <w:spacing w:before="1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>Tryb i kryteria stosowane przy wyborze ofert oraz termin dokonania wyboru</w:t>
      </w:r>
      <w:r w:rsidRPr="00162B82">
        <w:rPr>
          <w:rFonts w:ascii="Verdana" w:hAnsi="Verdana"/>
          <w:spacing w:val="-10"/>
          <w:sz w:val="22"/>
          <w:szCs w:val="22"/>
        </w:rPr>
        <w:t xml:space="preserve"> </w:t>
      </w:r>
      <w:r w:rsidRPr="00162B82">
        <w:rPr>
          <w:rFonts w:ascii="Verdana" w:hAnsi="Verdana"/>
          <w:sz w:val="22"/>
          <w:szCs w:val="22"/>
        </w:rPr>
        <w:t>ofert.</w:t>
      </w:r>
    </w:p>
    <w:p w14:paraId="1CD3397A" w14:textId="77777777" w:rsidR="00642EE8" w:rsidRPr="00162B82" w:rsidRDefault="00642EE8" w:rsidP="00162B82">
      <w:pPr>
        <w:pStyle w:val="Nagwek1"/>
        <w:tabs>
          <w:tab w:val="left" w:pos="413"/>
        </w:tabs>
        <w:spacing w:before="1"/>
        <w:ind w:left="117"/>
        <w:rPr>
          <w:rFonts w:ascii="Verdana" w:hAnsi="Verdana"/>
          <w:sz w:val="22"/>
          <w:szCs w:val="22"/>
        </w:rPr>
      </w:pPr>
    </w:p>
    <w:p w14:paraId="5AD4ADCD" w14:textId="571FE2CD" w:rsidR="000E794F" w:rsidRPr="00162B82" w:rsidRDefault="00DA6797" w:rsidP="00162B82">
      <w:pPr>
        <w:pStyle w:val="Akapitzlist"/>
        <w:numPr>
          <w:ilvl w:val="0"/>
          <w:numId w:val="2"/>
        </w:numPr>
        <w:tabs>
          <w:tab w:val="left" w:pos="479"/>
        </w:tabs>
        <w:rPr>
          <w:rFonts w:ascii="Verdana" w:hAnsi="Verdana"/>
        </w:rPr>
      </w:pPr>
      <w:r w:rsidRPr="00162B82">
        <w:rPr>
          <w:rFonts w:ascii="Verdana" w:hAnsi="Verdana"/>
        </w:rPr>
        <w:t>Komisja powołana przez Wójta Gmi</w:t>
      </w:r>
      <w:r w:rsidR="0063215B" w:rsidRPr="00162B82">
        <w:rPr>
          <w:rFonts w:ascii="Verdana" w:hAnsi="Verdana"/>
        </w:rPr>
        <w:t>ny Wiśniew  opiniuje  oferty w terminie do 7 dni od </w:t>
      </w:r>
      <w:r w:rsidRPr="00162B82">
        <w:rPr>
          <w:rFonts w:ascii="Verdana" w:hAnsi="Verdana"/>
        </w:rPr>
        <w:t>dnia, w którym upłynął termin składania</w:t>
      </w:r>
      <w:r w:rsidRPr="00162B82">
        <w:rPr>
          <w:rFonts w:ascii="Verdana" w:hAnsi="Verdana"/>
          <w:spacing w:val="-3"/>
        </w:rPr>
        <w:t xml:space="preserve"> </w:t>
      </w:r>
      <w:r w:rsidRPr="00162B82">
        <w:rPr>
          <w:rFonts w:ascii="Verdana" w:hAnsi="Verdana"/>
        </w:rPr>
        <w:t>ofert.</w:t>
      </w:r>
    </w:p>
    <w:p w14:paraId="2C1C6F36" w14:textId="34398890" w:rsidR="000E794F" w:rsidRPr="00162B82" w:rsidRDefault="00DA6797" w:rsidP="00162B82">
      <w:pPr>
        <w:pStyle w:val="Akapitzlist"/>
        <w:numPr>
          <w:ilvl w:val="0"/>
          <w:numId w:val="2"/>
        </w:numPr>
        <w:tabs>
          <w:tab w:val="left" w:pos="479"/>
        </w:tabs>
        <w:rPr>
          <w:rFonts w:ascii="Verdana" w:hAnsi="Verdana"/>
        </w:rPr>
      </w:pPr>
      <w:r w:rsidRPr="00162B82">
        <w:rPr>
          <w:rFonts w:ascii="Verdana" w:hAnsi="Verdana"/>
        </w:rPr>
        <w:t>Oferty  złożone  w  terminie  podlegają  procedurze  uzupełnienia  braków  formalnych    w</w:t>
      </w:r>
      <w:r w:rsidR="00344667" w:rsidRPr="00162B82">
        <w:rPr>
          <w:rFonts w:ascii="Verdana" w:hAnsi="Verdana"/>
        </w:rPr>
        <w:t> </w:t>
      </w:r>
      <w:r w:rsidRPr="00162B82">
        <w:rPr>
          <w:rFonts w:ascii="Verdana" w:hAnsi="Verdana"/>
        </w:rPr>
        <w:t>terminie 3 dni roboczych od zawiadomienia o tym fakcie</w:t>
      </w:r>
      <w:r w:rsidRPr="00162B82">
        <w:rPr>
          <w:rFonts w:ascii="Verdana" w:hAnsi="Verdana"/>
          <w:spacing w:val="-2"/>
        </w:rPr>
        <w:t xml:space="preserve"> </w:t>
      </w:r>
      <w:r w:rsidRPr="00162B82">
        <w:rPr>
          <w:rFonts w:ascii="Verdana" w:hAnsi="Verdana"/>
        </w:rPr>
        <w:t>oferenta.</w:t>
      </w:r>
    </w:p>
    <w:p w14:paraId="59E32702" w14:textId="77777777" w:rsidR="000E794F" w:rsidRPr="00162B82" w:rsidRDefault="00DA6797" w:rsidP="00162B82">
      <w:pPr>
        <w:pStyle w:val="Akapitzlist"/>
        <w:numPr>
          <w:ilvl w:val="0"/>
          <w:numId w:val="2"/>
        </w:numPr>
        <w:tabs>
          <w:tab w:val="left" w:pos="479"/>
        </w:tabs>
        <w:rPr>
          <w:rFonts w:ascii="Verdana" w:hAnsi="Verdana"/>
        </w:rPr>
      </w:pPr>
      <w:r w:rsidRPr="00162B82">
        <w:rPr>
          <w:rFonts w:ascii="Verdana" w:hAnsi="Verdana"/>
        </w:rPr>
        <w:t>Komisja Konkursowa może żądać od oferentów dodatkowych wyjaśnień dotyczących treści złożonych</w:t>
      </w:r>
      <w:r w:rsidRPr="00162B82">
        <w:rPr>
          <w:rFonts w:ascii="Verdana" w:hAnsi="Verdana"/>
          <w:spacing w:val="-1"/>
        </w:rPr>
        <w:t xml:space="preserve"> </w:t>
      </w:r>
      <w:r w:rsidRPr="00162B82">
        <w:rPr>
          <w:rFonts w:ascii="Verdana" w:hAnsi="Verdana"/>
        </w:rPr>
        <w:t>ofert.</w:t>
      </w:r>
    </w:p>
    <w:p w14:paraId="09BAB80B" w14:textId="45CFEA2C" w:rsidR="003606CB" w:rsidRDefault="00DA6797" w:rsidP="00162B82">
      <w:pPr>
        <w:pStyle w:val="Akapitzlist"/>
        <w:numPr>
          <w:ilvl w:val="0"/>
          <w:numId w:val="2"/>
        </w:numPr>
        <w:tabs>
          <w:tab w:val="left" w:pos="479"/>
        </w:tabs>
        <w:ind w:hanging="361"/>
        <w:rPr>
          <w:rFonts w:ascii="Verdana" w:hAnsi="Verdana"/>
        </w:rPr>
      </w:pPr>
      <w:r w:rsidRPr="00162B82">
        <w:rPr>
          <w:rFonts w:ascii="Verdana" w:hAnsi="Verdana"/>
        </w:rPr>
        <w:t>Postępowanie konkursowe przeprowadzone będzie w oparciu o następujące</w:t>
      </w:r>
      <w:r w:rsidRPr="00162B82">
        <w:rPr>
          <w:rFonts w:ascii="Verdana" w:hAnsi="Verdana"/>
          <w:spacing w:val="-13"/>
        </w:rPr>
        <w:t xml:space="preserve"> </w:t>
      </w:r>
      <w:r w:rsidRPr="00162B82">
        <w:rPr>
          <w:rFonts w:ascii="Verdana" w:hAnsi="Verdana"/>
        </w:rPr>
        <w:t>kryteria:</w:t>
      </w:r>
    </w:p>
    <w:p w14:paraId="03D79DC5" w14:textId="77777777" w:rsidR="004E42C0" w:rsidRPr="004E42C0" w:rsidRDefault="004E42C0" w:rsidP="004E42C0">
      <w:pPr>
        <w:pStyle w:val="Akapitzlist"/>
        <w:tabs>
          <w:tab w:val="left" w:pos="479"/>
        </w:tabs>
        <w:ind w:firstLine="0"/>
        <w:rPr>
          <w:rFonts w:ascii="Verdana" w:hAnsi="Verdana"/>
        </w:rPr>
      </w:pPr>
    </w:p>
    <w:p w14:paraId="7D60DA32" w14:textId="77777777" w:rsidR="000E794F" w:rsidRDefault="00DA6797">
      <w:pPr>
        <w:pStyle w:val="Nagwek1"/>
        <w:numPr>
          <w:ilvl w:val="1"/>
          <w:numId w:val="2"/>
        </w:numPr>
        <w:tabs>
          <w:tab w:val="left" w:pos="839"/>
        </w:tabs>
        <w:spacing w:before="95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>Kryteria formalne (konieczne do</w:t>
      </w:r>
      <w:r w:rsidRPr="00162B82">
        <w:rPr>
          <w:rFonts w:ascii="Verdana" w:hAnsi="Verdana"/>
          <w:spacing w:val="-3"/>
          <w:sz w:val="22"/>
          <w:szCs w:val="22"/>
        </w:rPr>
        <w:t xml:space="preserve"> </w:t>
      </w:r>
      <w:r w:rsidRPr="00162B82">
        <w:rPr>
          <w:rFonts w:ascii="Verdana" w:hAnsi="Verdana"/>
          <w:sz w:val="22"/>
          <w:szCs w:val="22"/>
        </w:rPr>
        <w:t>spełnienia):</w:t>
      </w:r>
    </w:p>
    <w:p w14:paraId="149124CB" w14:textId="77777777" w:rsidR="004E42C0" w:rsidRPr="00162B82" w:rsidRDefault="004E42C0" w:rsidP="004E42C0">
      <w:pPr>
        <w:pStyle w:val="Nagwek1"/>
        <w:tabs>
          <w:tab w:val="left" w:pos="839"/>
        </w:tabs>
        <w:spacing w:before="95"/>
        <w:ind w:left="838"/>
        <w:rPr>
          <w:rFonts w:ascii="Verdana" w:hAnsi="Verdana"/>
          <w:sz w:val="22"/>
          <w:szCs w:val="22"/>
        </w:rPr>
      </w:pPr>
    </w:p>
    <w:p w14:paraId="079FA535" w14:textId="77777777" w:rsidR="000E794F" w:rsidRPr="00162B82" w:rsidRDefault="000E794F">
      <w:pPr>
        <w:pStyle w:val="Tekstpodstawowy"/>
        <w:spacing w:before="6"/>
        <w:ind w:left="0" w:firstLine="0"/>
        <w:jc w:val="left"/>
        <w:rPr>
          <w:rFonts w:ascii="Verdana" w:hAnsi="Verdana"/>
          <w:b/>
          <w:sz w:val="22"/>
          <w:szCs w:val="22"/>
        </w:rPr>
      </w:pPr>
    </w:p>
    <w:tbl>
      <w:tblPr>
        <w:tblStyle w:val="TableNormal"/>
        <w:tblW w:w="0" w:type="auto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90"/>
      </w:tblGrid>
      <w:tr w:rsidR="000E794F" w:rsidRPr="00162B82" w14:paraId="74978AB5" w14:textId="77777777" w:rsidTr="004E42C0">
        <w:trPr>
          <w:trHeight w:val="576"/>
        </w:trPr>
        <w:tc>
          <w:tcPr>
            <w:tcW w:w="8990" w:type="dxa"/>
          </w:tcPr>
          <w:p w14:paraId="12918B3E" w14:textId="77777777" w:rsidR="000E794F" w:rsidRPr="00162B82" w:rsidRDefault="00DA6797">
            <w:pPr>
              <w:pStyle w:val="TableParagraph"/>
              <w:spacing w:line="256" w:lineRule="exact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1. Oferent złożył ofertę w terminie określonym w ogłoszeniu o konkursie</w:t>
            </w:r>
          </w:p>
        </w:tc>
      </w:tr>
      <w:tr w:rsidR="000E794F" w:rsidRPr="00162B82" w14:paraId="595AE1A7" w14:textId="77777777" w:rsidTr="004E42C0">
        <w:trPr>
          <w:trHeight w:val="981"/>
        </w:trPr>
        <w:tc>
          <w:tcPr>
            <w:tcW w:w="8990" w:type="dxa"/>
          </w:tcPr>
          <w:p w14:paraId="74B14301" w14:textId="77777777" w:rsidR="000E794F" w:rsidRPr="00162B82" w:rsidRDefault="00DA6797">
            <w:pPr>
              <w:pStyle w:val="TableParagraph"/>
              <w:spacing w:line="270" w:lineRule="exact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2.</w:t>
            </w:r>
            <w:r w:rsidRPr="00162B82">
              <w:rPr>
                <w:rFonts w:ascii="Verdana" w:hAnsi="Verdana"/>
                <w:spacing w:val="57"/>
              </w:rPr>
              <w:t xml:space="preserve"> </w:t>
            </w:r>
            <w:r w:rsidRPr="00162B82">
              <w:rPr>
                <w:rFonts w:ascii="Verdana" w:hAnsi="Verdana"/>
              </w:rPr>
              <w:t>Oferent jest organizacją pozarządową lub też inną jednostką, o której mowa w art. 3</w:t>
            </w:r>
          </w:p>
          <w:p w14:paraId="4F6463F1" w14:textId="77777777" w:rsidR="000E794F" w:rsidRPr="00162B82" w:rsidRDefault="00DA6797">
            <w:pPr>
              <w:pStyle w:val="TableParagraph"/>
              <w:spacing w:line="261" w:lineRule="exact"/>
              <w:ind w:left="467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ust. 3 ustawy o działalności pożytku publicznego i o wolontariacie</w:t>
            </w:r>
          </w:p>
        </w:tc>
      </w:tr>
      <w:tr w:rsidR="000E794F" w:rsidRPr="00162B82" w14:paraId="1AF0C116" w14:textId="77777777" w:rsidTr="004E42C0">
        <w:trPr>
          <w:trHeight w:val="698"/>
        </w:trPr>
        <w:tc>
          <w:tcPr>
            <w:tcW w:w="8990" w:type="dxa"/>
          </w:tcPr>
          <w:p w14:paraId="0E8F99FD" w14:textId="77777777" w:rsidR="000E794F" w:rsidRPr="00162B82" w:rsidRDefault="00DA6797">
            <w:pPr>
              <w:pStyle w:val="TableParagraph"/>
              <w:spacing w:line="270" w:lineRule="exact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3. Przedmiot działalności statutowej jest zgodny z zakresem zadań wskazanych</w:t>
            </w:r>
          </w:p>
          <w:p w14:paraId="36133BFA" w14:textId="77777777" w:rsidR="000E794F" w:rsidRPr="00162B82" w:rsidRDefault="00DA6797">
            <w:pPr>
              <w:pStyle w:val="TableParagraph"/>
              <w:spacing w:line="261" w:lineRule="exact"/>
              <w:ind w:left="467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w ogłoszeniu</w:t>
            </w:r>
          </w:p>
        </w:tc>
      </w:tr>
      <w:tr w:rsidR="000E794F" w:rsidRPr="00162B82" w14:paraId="1591F5C2" w14:textId="77777777" w:rsidTr="004E42C0">
        <w:trPr>
          <w:trHeight w:val="694"/>
        </w:trPr>
        <w:tc>
          <w:tcPr>
            <w:tcW w:w="8990" w:type="dxa"/>
          </w:tcPr>
          <w:p w14:paraId="212C259D" w14:textId="77777777" w:rsidR="000E794F" w:rsidRPr="00162B82" w:rsidRDefault="00DA6797">
            <w:pPr>
              <w:pStyle w:val="TableParagraph"/>
              <w:spacing w:line="270" w:lineRule="exact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4. Oferta złożona została na właściwym formularzu wskazanym w ogłoszeniu</w:t>
            </w:r>
          </w:p>
          <w:p w14:paraId="35ABA97D" w14:textId="77777777" w:rsidR="000E794F" w:rsidRPr="00162B82" w:rsidRDefault="00DA6797">
            <w:pPr>
              <w:pStyle w:val="TableParagraph"/>
              <w:spacing w:line="261" w:lineRule="exact"/>
              <w:ind w:left="467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o konkursie</w:t>
            </w:r>
          </w:p>
        </w:tc>
      </w:tr>
      <w:tr w:rsidR="000E794F" w:rsidRPr="00162B82" w14:paraId="4A6652AF" w14:textId="77777777" w:rsidTr="004E42C0">
        <w:trPr>
          <w:trHeight w:val="987"/>
        </w:trPr>
        <w:tc>
          <w:tcPr>
            <w:tcW w:w="8990" w:type="dxa"/>
          </w:tcPr>
          <w:p w14:paraId="287277B0" w14:textId="5E6D73E7" w:rsidR="000E794F" w:rsidRPr="00162B82" w:rsidRDefault="00DA6797" w:rsidP="004E42C0">
            <w:pPr>
              <w:pStyle w:val="TableParagraph"/>
              <w:spacing w:line="273" w:lineRule="exact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5. Oferta podpisana przez osoby uprawnione do składania oświadczeń woli zgodnie</w:t>
            </w:r>
            <w:r w:rsidR="004E42C0">
              <w:rPr>
                <w:rFonts w:ascii="Verdana" w:hAnsi="Verdana"/>
              </w:rPr>
              <w:t xml:space="preserve"> </w:t>
            </w:r>
            <w:r w:rsidRPr="00162B82">
              <w:rPr>
                <w:rFonts w:ascii="Verdana" w:hAnsi="Verdana"/>
              </w:rPr>
              <w:t>z wyciągiem z KRS lub innym rejestrem</w:t>
            </w:r>
          </w:p>
        </w:tc>
      </w:tr>
    </w:tbl>
    <w:p w14:paraId="527EE2CF" w14:textId="77777777" w:rsidR="000E794F" w:rsidRDefault="000E794F">
      <w:pPr>
        <w:pStyle w:val="Tekstpodstawowy"/>
        <w:spacing w:before="10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44394DB7" w14:textId="77777777" w:rsidR="004E42C0" w:rsidRPr="00162B82" w:rsidRDefault="004E42C0">
      <w:pPr>
        <w:pStyle w:val="Tekstpodstawowy"/>
        <w:spacing w:before="10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0CCB6F3B" w14:textId="6E8CDBE9" w:rsidR="000E794F" w:rsidRPr="00162B82" w:rsidRDefault="00DA6797" w:rsidP="00642EE8">
      <w:pPr>
        <w:pStyle w:val="Akapitzlist"/>
        <w:numPr>
          <w:ilvl w:val="1"/>
          <w:numId w:val="2"/>
        </w:numPr>
        <w:tabs>
          <w:tab w:val="left" w:pos="839"/>
        </w:tabs>
        <w:ind w:left="478" w:right="292" w:firstLine="0"/>
        <w:rPr>
          <w:rFonts w:ascii="Verdana" w:hAnsi="Verdana"/>
          <w:b/>
        </w:rPr>
      </w:pPr>
      <w:r w:rsidRPr="00162B82">
        <w:rPr>
          <w:rFonts w:ascii="Verdana" w:hAnsi="Verdana"/>
          <w:b/>
        </w:rPr>
        <w:lastRenderedPageBreak/>
        <w:t>Kryteria oceny złożonych ofert stosowane przez komisję konkursową oraz skale punktowe</w:t>
      </w:r>
    </w:p>
    <w:tbl>
      <w:tblPr>
        <w:tblStyle w:val="TableNormal"/>
        <w:tblW w:w="0" w:type="auto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6"/>
        <w:gridCol w:w="1419"/>
      </w:tblGrid>
      <w:tr w:rsidR="000E794F" w:rsidRPr="00162B82" w14:paraId="6C07B296" w14:textId="77777777">
        <w:trPr>
          <w:trHeight w:val="551"/>
        </w:trPr>
        <w:tc>
          <w:tcPr>
            <w:tcW w:w="7466" w:type="dxa"/>
          </w:tcPr>
          <w:p w14:paraId="7376ED44" w14:textId="77777777" w:rsidR="000E794F" w:rsidRPr="00162B82" w:rsidRDefault="00DA6797" w:rsidP="004E42C0">
            <w:pPr>
              <w:pStyle w:val="TableParagraph"/>
              <w:spacing w:line="270" w:lineRule="exact"/>
              <w:ind w:left="0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Kryteria</w:t>
            </w:r>
          </w:p>
        </w:tc>
        <w:tc>
          <w:tcPr>
            <w:tcW w:w="1419" w:type="dxa"/>
          </w:tcPr>
          <w:p w14:paraId="34794ACE" w14:textId="77777777" w:rsidR="000E794F" w:rsidRPr="00162B82" w:rsidRDefault="00DA6797">
            <w:pPr>
              <w:pStyle w:val="TableParagraph"/>
              <w:spacing w:line="270" w:lineRule="exact"/>
              <w:ind w:left="213" w:right="208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Skale</w:t>
            </w:r>
          </w:p>
          <w:p w14:paraId="2C37997A" w14:textId="77777777" w:rsidR="000E794F" w:rsidRPr="00162B82" w:rsidRDefault="00DA6797" w:rsidP="004E42C0">
            <w:pPr>
              <w:pStyle w:val="TableParagraph"/>
              <w:spacing w:line="261" w:lineRule="exact"/>
              <w:ind w:left="214" w:right="14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punktowe</w:t>
            </w:r>
          </w:p>
        </w:tc>
      </w:tr>
      <w:tr w:rsidR="000E794F" w:rsidRPr="00162B82" w14:paraId="18E84E6D" w14:textId="77777777">
        <w:trPr>
          <w:trHeight w:val="947"/>
        </w:trPr>
        <w:tc>
          <w:tcPr>
            <w:tcW w:w="7466" w:type="dxa"/>
          </w:tcPr>
          <w:p w14:paraId="7E5B1974" w14:textId="77777777" w:rsidR="000E794F" w:rsidRPr="00162B82" w:rsidRDefault="00DA6797">
            <w:pPr>
              <w:pStyle w:val="TableParagraph"/>
              <w:spacing w:before="54"/>
              <w:ind w:left="369" w:right="97" w:hanging="262"/>
              <w:jc w:val="both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I. możliwość realizacji zadania publicznego przez oferenta w tym ocena zakładanych rezultatów (do zrealizowania na rzecz uczestników zadania)</w:t>
            </w:r>
          </w:p>
        </w:tc>
        <w:tc>
          <w:tcPr>
            <w:tcW w:w="1419" w:type="dxa"/>
          </w:tcPr>
          <w:p w14:paraId="07EC65D0" w14:textId="77777777" w:rsidR="000E794F" w:rsidRPr="00162B82" w:rsidRDefault="000E794F">
            <w:pPr>
              <w:pStyle w:val="TableParagraph"/>
              <w:spacing w:before="8"/>
              <w:ind w:left="0"/>
              <w:rPr>
                <w:rFonts w:ascii="Verdana" w:hAnsi="Verdana"/>
                <w:b/>
              </w:rPr>
            </w:pPr>
          </w:p>
          <w:p w14:paraId="130A9AFB" w14:textId="77777777" w:rsidR="000E794F" w:rsidRPr="00162B82" w:rsidRDefault="00DA6797">
            <w:pPr>
              <w:pStyle w:val="TableParagraph"/>
              <w:ind w:left="214" w:right="206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0-10</w:t>
            </w:r>
          </w:p>
        </w:tc>
      </w:tr>
      <w:tr w:rsidR="000E794F" w:rsidRPr="00162B82" w14:paraId="7B08CE99" w14:textId="77777777">
        <w:trPr>
          <w:trHeight w:val="551"/>
        </w:trPr>
        <w:tc>
          <w:tcPr>
            <w:tcW w:w="7466" w:type="dxa"/>
          </w:tcPr>
          <w:p w14:paraId="23156AC4" w14:textId="77777777" w:rsidR="000E794F" w:rsidRPr="00162B82" w:rsidRDefault="00DA6797">
            <w:pPr>
              <w:pStyle w:val="TableParagraph"/>
              <w:tabs>
                <w:tab w:val="left" w:pos="2017"/>
                <w:tab w:val="left" w:pos="3269"/>
                <w:tab w:val="left" w:pos="4337"/>
                <w:tab w:val="left" w:pos="5481"/>
                <w:tab w:val="left" w:pos="6539"/>
                <w:tab w:val="left" w:pos="6982"/>
              </w:tabs>
              <w:spacing w:line="270" w:lineRule="exact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II.</w:t>
            </w:r>
            <w:r w:rsidRPr="00162B82">
              <w:rPr>
                <w:rFonts w:ascii="Verdana" w:hAnsi="Verdana"/>
                <w:spacing w:val="-19"/>
              </w:rPr>
              <w:t xml:space="preserve"> </w:t>
            </w:r>
            <w:r w:rsidRPr="00162B82">
              <w:rPr>
                <w:rFonts w:ascii="Verdana" w:hAnsi="Verdana"/>
              </w:rPr>
              <w:t>przedstawiona</w:t>
            </w:r>
            <w:r w:rsidRPr="00162B82">
              <w:rPr>
                <w:rFonts w:ascii="Verdana" w:hAnsi="Verdana"/>
              </w:rPr>
              <w:tab/>
              <w:t>kalkulacja</w:t>
            </w:r>
            <w:r w:rsidRPr="00162B82">
              <w:rPr>
                <w:rFonts w:ascii="Verdana" w:hAnsi="Verdana"/>
              </w:rPr>
              <w:tab/>
              <w:t>kosztów</w:t>
            </w:r>
            <w:r w:rsidRPr="00162B82">
              <w:rPr>
                <w:rFonts w:ascii="Verdana" w:hAnsi="Verdana"/>
              </w:rPr>
              <w:tab/>
              <w:t>realizacji</w:t>
            </w:r>
            <w:r w:rsidRPr="00162B82">
              <w:rPr>
                <w:rFonts w:ascii="Verdana" w:hAnsi="Verdana"/>
              </w:rPr>
              <w:tab/>
              <w:t>zadania,</w:t>
            </w:r>
            <w:r w:rsidRPr="00162B82">
              <w:rPr>
                <w:rFonts w:ascii="Verdana" w:hAnsi="Verdana"/>
              </w:rPr>
              <w:tab/>
              <w:t>w</w:t>
            </w:r>
            <w:r w:rsidRPr="00162B82">
              <w:rPr>
                <w:rFonts w:ascii="Verdana" w:hAnsi="Verdana"/>
              </w:rPr>
              <w:tab/>
              <w:t>tym</w:t>
            </w:r>
          </w:p>
          <w:p w14:paraId="07AD9967" w14:textId="77777777" w:rsidR="000E794F" w:rsidRPr="00162B82" w:rsidRDefault="00DA6797">
            <w:pPr>
              <w:pStyle w:val="TableParagraph"/>
              <w:spacing w:line="261" w:lineRule="exact"/>
              <w:ind w:left="366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w odniesieniu do jego zakresu rzeczowego</w:t>
            </w:r>
          </w:p>
        </w:tc>
        <w:tc>
          <w:tcPr>
            <w:tcW w:w="1419" w:type="dxa"/>
          </w:tcPr>
          <w:p w14:paraId="29E2C0BD" w14:textId="77777777" w:rsidR="000E794F" w:rsidRPr="00162B82" w:rsidRDefault="00DA6797">
            <w:pPr>
              <w:pStyle w:val="TableParagraph"/>
              <w:spacing w:before="133"/>
              <w:ind w:left="214" w:right="206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0-10</w:t>
            </w:r>
          </w:p>
        </w:tc>
      </w:tr>
      <w:tr w:rsidR="000E794F" w:rsidRPr="00162B82" w14:paraId="135BA0DD" w14:textId="77777777">
        <w:trPr>
          <w:trHeight w:val="551"/>
        </w:trPr>
        <w:tc>
          <w:tcPr>
            <w:tcW w:w="7466" w:type="dxa"/>
          </w:tcPr>
          <w:p w14:paraId="1BEACFC7" w14:textId="77777777" w:rsidR="000E794F" w:rsidRPr="00162B82" w:rsidRDefault="00DA6797">
            <w:pPr>
              <w:pStyle w:val="TableParagraph"/>
              <w:spacing w:line="270" w:lineRule="exact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III. proponowana jakość wykonania zadania i kwalifikacje osób, przy</w:t>
            </w:r>
          </w:p>
          <w:p w14:paraId="1A31B314" w14:textId="77777777" w:rsidR="000E794F" w:rsidRPr="00162B82" w:rsidRDefault="00DA6797">
            <w:pPr>
              <w:pStyle w:val="TableParagraph"/>
              <w:spacing w:line="261" w:lineRule="exact"/>
              <w:ind w:left="467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udziale których oferent będzie realizował zadanie;</w:t>
            </w:r>
          </w:p>
        </w:tc>
        <w:tc>
          <w:tcPr>
            <w:tcW w:w="1419" w:type="dxa"/>
          </w:tcPr>
          <w:p w14:paraId="7FAFB910" w14:textId="77777777" w:rsidR="000E794F" w:rsidRPr="00162B82" w:rsidRDefault="00DA6797">
            <w:pPr>
              <w:pStyle w:val="TableParagraph"/>
              <w:spacing w:before="133"/>
              <w:ind w:left="214" w:right="206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0-10</w:t>
            </w:r>
          </w:p>
        </w:tc>
      </w:tr>
      <w:tr w:rsidR="000E794F" w:rsidRPr="00162B82" w14:paraId="058581A7" w14:textId="77777777">
        <w:trPr>
          <w:trHeight w:val="827"/>
        </w:trPr>
        <w:tc>
          <w:tcPr>
            <w:tcW w:w="7466" w:type="dxa"/>
          </w:tcPr>
          <w:p w14:paraId="3D36F01D" w14:textId="77777777" w:rsidR="000E794F" w:rsidRPr="00162B82" w:rsidRDefault="00DA6797">
            <w:pPr>
              <w:pStyle w:val="TableParagraph"/>
              <w:ind w:left="467" w:hanging="360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IV. wysokość planowanego przez oferenta udziału środków finansowych własnych lub środków pochodzących z innych źródeł na</w:t>
            </w:r>
            <w:r w:rsidRPr="00162B82">
              <w:rPr>
                <w:rFonts w:ascii="Verdana" w:hAnsi="Verdana"/>
                <w:spacing w:val="52"/>
              </w:rPr>
              <w:t xml:space="preserve"> </w:t>
            </w:r>
            <w:r w:rsidRPr="00162B82">
              <w:rPr>
                <w:rFonts w:ascii="Verdana" w:hAnsi="Verdana"/>
              </w:rPr>
              <w:t>realizację</w:t>
            </w:r>
          </w:p>
          <w:p w14:paraId="7FA65A5A" w14:textId="77777777" w:rsidR="000E794F" w:rsidRPr="00162B82" w:rsidRDefault="00DA6797">
            <w:pPr>
              <w:pStyle w:val="TableParagraph"/>
              <w:spacing w:line="261" w:lineRule="exact"/>
              <w:ind w:left="467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zadania</w:t>
            </w:r>
          </w:p>
        </w:tc>
        <w:tc>
          <w:tcPr>
            <w:tcW w:w="1419" w:type="dxa"/>
          </w:tcPr>
          <w:p w14:paraId="2BE53C63" w14:textId="77777777" w:rsidR="000E794F" w:rsidRPr="00162B82" w:rsidRDefault="000E794F">
            <w:pPr>
              <w:pStyle w:val="TableParagraph"/>
              <w:spacing w:before="5"/>
              <w:ind w:left="0"/>
              <w:rPr>
                <w:rFonts w:ascii="Verdana" w:hAnsi="Verdana"/>
                <w:b/>
              </w:rPr>
            </w:pPr>
          </w:p>
          <w:p w14:paraId="144A6807" w14:textId="77777777" w:rsidR="000E794F" w:rsidRPr="00162B82" w:rsidRDefault="00DA6797">
            <w:pPr>
              <w:pStyle w:val="TableParagraph"/>
              <w:ind w:left="214" w:right="206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0-10</w:t>
            </w:r>
          </w:p>
        </w:tc>
      </w:tr>
      <w:tr w:rsidR="000E794F" w:rsidRPr="00162B82" w14:paraId="03D52A77" w14:textId="77777777">
        <w:trPr>
          <w:trHeight w:val="554"/>
        </w:trPr>
        <w:tc>
          <w:tcPr>
            <w:tcW w:w="7466" w:type="dxa"/>
          </w:tcPr>
          <w:p w14:paraId="6DCBA47A" w14:textId="77777777" w:rsidR="000E794F" w:rsidRPr="00162B82" w:rsidRDefault="00DA6797">
            <w:pPr>
              <w:pStyle w:val="TableParagraph"/>
              <w:tabs>
                <w:tab w:val="left" w:pos="1731"/>
                <w:tab w:val="left" w:pos="2465"/>
                <w:tab w:val="left" w:pos="3465"/>
                <w:tab w:val="left" w:pos="4264"/>
                <w:tab w:val="left" w:pos="5458"/>
                <w:tab w:val="left" w:pos="6595"/>
                <w:tab w:val="left" w:pos="6981"/>
              </w:tabs>
              <w:spacing w:line="276" w:lineRule="exact"/>
              <w:ind w:left="467" w:right="100" w:hanging="360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 xml:space="preserve">V. </w:t>
            </w:r>
            <w:r w:rsidRPr="00162B82">
              <w:rPr>
                <w:rFonts w:ascii="Verdana" w:hAnsi="Verdana"/>
                <w:spacing w:val="7"/>
              </w:rPr>
              <w:t xml:space="preserve"> </w:t>
            </w:r>
            <w:r w:rsidRPr="00162B82">
              <w:rPr>
                <w:rFonts w:ascii="Verdana" w:hAnsi="Verdana"/>
              </w:rPr>
              <w:t>planowany</w:t>
            </w:r>
            <w:r w:rsidRPr="00162B82">
              <w:rPr>
                <w:rFonts w:ascii="Verdana" w:hAnsi="Verdana"/>
              </w:rPr>
              <w:tab/>
              <w:t>przez</w:t>
            </w:r>
            <w:r w:rsidRPr="00162B82">
              <w:rPr>
                <w:rFonts w:ascii="Verdana" w:hAnsi="Verdana"/>
              </w:rPr>
              <w:tab/>
              <w:t>oferenta</w:t>
            </w:r>
            <w:r w:rsidRPr="00162B82">
              <w:rPr>
                <w:rFonts w:ascii="Verdana" w:hAnsi="Verdana"/>
              </w:rPr>
              <w:tab/>
              <w:t>wkład</w:t>
            </w:r>
            <w:r w:rsidRPr="00162B82">
              <w:rPr>
                <w:rFonts w:ascii="Verdana" w:hAnsi="Verdana"/>
              </w:rPr>
              <w:tab/>
              <w:t>rzeczowy,</w:t>
            </w:r>
            <w:r w:rsidRPr="00162B82">
              <w:rPr>
                <w:rFonts w:ascii="Verdana" w:hAnsi="Verdana"/>
              </w:rPr>
              <w:tab/>
              <w:t>osobowy,</w:t>
            </w:r>
            <w:r w:rsidRPr="00162B82">
              <w:rPr>
                <w:rFonts w:ascii="Verdana" w:hAnsi="Verdana"/>
              </w:rPr>
              <w:tab/>
              <w:t>w</w:t>
            </w:r>
            <w:r w:rsidRPr="00162B82">
              <w:rPr>
                <w:rFonts w:ascii="Verdana" w:hAnsi="Verdana"/>
              </w:rPr>
              <w:tab/>
            </w:r>
            <w:r w:rsidRPr="00162B82">
              <w:rPr>
                <w:rFonts w:ascii="Verdana" w:hAnsi="Verdana"/>
                <w:spacing w:val="-7"/>
              </w:rPr>
              <w:t xml:space="preserve">tym </w:t>
            </w:r>
            <w:r w:rsidRPr="00162B82">
              <w:rPr>
                <w:rFonts w:ascii="Verdana" w:hAnsi="Verdana"/>
              </w:rPr>
              <w:t>świadczenia wolontariuszy i praca społeczna</w:t>
            </w:r>
            <w:r w:rsidRPr="00162B82">
              <w:rPr>
                <w:rFonts w:ascii="Verdana" w:hAnsi="Verdana"/>
                <w:spacing w:val="-11"/>
              </w:rPr>
              <w:t xml:space="preserve"> </w:t>
            </w:r>
            <w:r w:rsidRPr="00162B82">
              <w:rPr>
                <w:rFonts w:ascii="Verdana" w:hAnsi="Verdana"/>
              </w:rPr>
              <w:t>członków</w:t>
            </w:r>
          </w:p>
        </w:tc>
        <w:tc>
          <w:tcPr>
            <w:tcW w:w="1419" w:type="dxa"/>
          </w:tcPr>
          <w:p w14:paraId="3871E118" w14:textId="77777777" w:rsidR="000E794F" w:rsidRPr="00162B82" w:rsidRDefault="00DA6797">
            <w:pPr>
              <w:pStyle w:val="TableParagraph"/>
              <w:spacing w:before="133"/>
              <w:ind w:left="214" w:right="206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0-10</w:t>
            </w:r>
          </w:p>
        </w:tc>
      </w:tr>
      <w:tr w:rsidR="000E794F" w:rsidRPr="00162B82" w14:paraId="5FAE3AD4" w14:textId="77777777">
        <w:trPr>
          <w:trHeight w:val="1103"/>
        </w:trPr>
        <w:tc>
          <w:tcPr>
            <w:tcW w:w="7466" w:type="dxa"/>
          </w:tcPr>
          <w:p w14:paraId="23CADB6B" w14:textId="77777777" w:rsidR="000E794F" w:rsidRPr="00162B82" w:rsidRDefault="00DA6797">
            <w:pPr>
              <w:pStyle w:val="TableParagraph"/>
              <w:ind w:left="467" w:right="98" w:hanging="360"/>
              <w:jc w:val="both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VI. ocena realizacji  zadań  publicznych, w  przypadku organizacji, które  w latach poprzednich realizowały zlecone zadania publiczne, w tym rzetelności i terminowości oraz sposobu rozliczenia</w:t>
            </w:r>
            <w:r w:rsidRPr="00162B82">
              <w:rPr>
                <w:rFonts w:ascii="Verdana" w:hAnsi="Verdana"/>
                <w:spacing w:val="56"/>
              </w:rPr>
              <w:t xml:space="preserve"> </w:t>
            </w:r>
            <w:r w:rsidRPr="00162B82">
              <w:rPr>
                <w:rFonts w:ascii="Verdana" w:hAnsi="Verdana"/>
              </w:rPr>
              <w:t>środków</w:t>
            </w:r>
          </w:p>
          <w:p w14:paraId="38505696" w14:textId="77777777" w:rsidR="000E794F" w:rsidRPr="00162B82" w:rsidRDefault="00DA6797">
            <w:pPr>
              <w:pStyle w:val="TableParagraph"/>
              <w:spacing w:line="261" w:lineRule="exact"/>
              <w:ind w:left="467"/>
              <w:jc w:val="both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otrzymanych na realizację zadań</w:t>
            </w:r>
          </w:p>
        </w:tc>
        <w:tc>
          <w:tcPr>
            <w:tcW w:w="1419" w:type="dxa"/>
          </w:tcPr>
          <w:p w14:paraId="7D16939A" w14:textId="77777777" w:rsidR="000E794F" w:rsidRPr="00162B82" w:rsidRDefault="000E794F">
            <w:pPr>
              <w:pStyle w:val="TableParagraph"/>
              <w:spacing w:before="4"/>
              <w:ind w:left="0"/>
              <w:rPr>
                <w:rFonts w:ascii="Verdana" w:hAnsi="Verdana"/>
                <w:b/>
              </w:rPr>
            </w:pPr>
          </w:p>
          <w:p w14:paraId="6629765A" w14:textId="77777777" w:rsidR="000E794F" w:rsidRPr="00162B82" w:rsidRDefault="00DA6797">
            <w:pPr>
              <w:pStyle w:val="TableParagraph"/>
              <w:ind w:left="214" w:right="206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0-10</w:t>
            </w:r>
          </w:p>
        </w:tc>
      </w:tr>
    </w:tbl>
    <w:p w14:paraId="77124592" w14:textId="1303F4CB" w:rsidR="003606CB" w:rsidRPr="00162B82" w:rsidRDefault="003606CB">
      <w:pPr>
        <w:pStyle w:val="Tekstpodstawowy"/>
        <w:spacing w:before="5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19D2C1E0" w14:textId="77777777" w:rsidR="003606CB" w:rsidRPr="00162B82" w:rsidRDefault="003606CB">
      <w:pPr>
        <w:pStyle w:val="Tekstpodstawowy"/>
        <w:spacing w:before="5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20B6B042" w14:textId="77777777" w:rsidR="000E794F" w:rsidRPr="00162B82" w:rsidRDefault="00DA6797">
      <w:pPr>
        <w:pStyle w:val="Akapitzlist"/>
        <w:numPr>
          <w:ilvl w:val="0"/>
          <w:numId w:val="2"/>
        </w:numPr>
        <w:tabs>
          <w:tab w:val="left" w:pos="479"/>
        </w:tabs>
        <w:spacing w:before="1"/>
        <w:ind w:right="291"/>
        <w:rPr>
          <w:rFonts w:ascii="Verdana" w:hAnsi="Verdana"/>
        </w:rPr>
      </w:pPr>
      <w:r w:rsidRPr="00162B82">
        <w:rPr>
          <w:rFonts w:ascii="Verdana" w:hAnsi="Verdana"/>
        </w:rPr>
        <w:t>Maksymalna liczba punktów możliwych do uzyskania w konkursie wynosi 60 pkt. Dotacja może być przyznana tylko w przypadku uzyskania przez ofertę nie mniej niż 65% punktów możliwych do uzyskania w</w:t>
      </w:r>
      <w:r w:rsidRPr="00162B82">
        <w:rPr>
          <w:rFonts w:ascii="Verdana" w:hAnsi="Verdana"/>
          <w:spacing w:val="-2"/>
        </w:rPr>
        <w:t xml:space="preserve"> </w:t>
      </w:r>
      <w:r w:rsidRPr="00162B82">
        <w:rPr>
          <w:rFonts w:ascii="Verdana" w:hAnsi="Verdana"/>
        </w:rPr>
        <w:t>konkursie.</w:t>
      </w:r>
    </w:p>
    <w:p w14:paraId="1B949B50" w14:textId="3922D357" w:rsidR="000E794F" w:rsidRPr="00162B82" w:rsidRDefault="00DA6797">
      <w:pPr>
        <w:pStyle w:val="Akapitzlist"/>
        <w:numPr>
          <w:ilvl w:val="0"/>
          <w:numId w:val="2"/>
        </w:numPr>
        <w:tabs>
          <w:tab w:val="left" w:pos="479"/>
        </w:tabs>
        <w:ind w:right="296"/>
        <w:rPr>
          <w:rFonts w:ascii="Verdana" w:hAnsi="Verdana"/>
        </w:rPr>
      </w:pPr>
      <w:r w:rsidRPr="00162B82">
        <w:rPr>
          <w:rFonts w:ascii="Verdana" w:hAnsi="Verdana"/>
          <w:spacing w:val="-5"/>
        </w:rPr>
        <w:t xml:space="preserve">Rozstrzygnięcia </w:t>
      </w:r>
      <w:r w:rsidRPr="00162B82">
        <w:rPr>
          <w:rFonts w:ascii="Verdana" w:hAnsi="Verdana"/>
          <w:spacing w:val="-4"/>
        </w:rPr>
        <w:t xml:space="preserve">konkursu ofert dokona </w:t>
      </w:r>
      <w:r w:rsidRPr="00162B82">
        <w:rPr>
          <w:rFonts w:ascii="Verdana" w:hAnsi="Verdana"/>
          <w:spacing w:val="-3"/>
        </w:rPr>
        <w:t xml:space="preserve">Wójt Gminy </w:t>
      </w:r>
      <w:r w:rsidRPr="00162B82">
        <w:rPr>
          <w:rFonts w:ascii="Verdana" w:hAnsi="Verdana"/>
          <w:spacing w:val="-4"/>
        </w:rPr>
        <w:t xml:space="preserve">Wiśniew </w:t>
      </w:r>
      <w:r w:rsidRPr="00162B82">
        <w:rPr>
          <w:rFonts w:ascii="Verdana" w:hAnsi="Verdana"/>
        </w:rPr>
        <w:t xml:space="preserve">w </w:t>
      </w:r>
      <w:r w:rsidRPr="00162B82">
        <w:rPr>
          <w:rFonts w:ascii="Verdana" w:hAnsi="Verdana"/>
          <w:spacing w:val="-4"/>
        </w:rPr>
        <w:t xml:space="preserve">drodze zarządzenia, </w:t>
      </w:r>
      <w:r w:rsidRPr="00162B82">
        <w:rPr>
          <w:rFonts w:ascii="Verdana" w:hAnsi="Verdana"/>
        </w:rPr>
        <w:t>nie później niż  w ciągu 14 dni od terminu zakończenia składa</w:t>
      </w:r>
      <w:r w:rsidR="0063215B" w:rsidRPr="00162B82">
        <w:rPr>
          <w:rFonts w:ascii="Verdana" w:hAnsi="Verdana"/>
        </w:rPr>
        <w:t>nia ofert. Do postanowień w </w:t>
      </w:r>
      <w:r w:rsidRPr="00162B82">
        <w:rPr>
          <w:rFonts w:ascii="Verdana" w:hAnsi="Verdana"/>
        </w:rPr>
        <w:t>sprawie wyboru ofert i udzielenia dotacji nie ma zastosowania tryb</w:t>
      </w:r>
      <w:r w:rsidRPr="00162B82">
        <w:rPr>
          <w:rFonts w:ascii="Verdana" w:hAnsi="Verdana"/>
          <w:spacing w:val="-11"/>
        </w:rPr>
        <w:t xml:space="preserve"> </w:t>
      </w:r>
      <w:r w:rsidRPr="00162B82">
        <w:rPr>
          <w:rFonts w:ascii="Verdana" w:hAnsi="Verdana"/>
        </w:rPr>
        <w:t>odwoławczy.</w:t>
      </w:r>
    </w:p>
    <w:p w14:paraId="2F16FC8B" w14:textId="258DE912" w:rsidR="000E794F" w:rsidRPr="00162B82" w:rsidRDefault="00DA6797">
      <w:pPr>
        <w:pStyle w:val="Akapitzlist"/>
        <w:numPr>
          <w:ilvl w:val="0"/>
          <w:numId w:val="2"/>
        </w:numPr>
        <w:tabs>
          <w:tab w:val="left" w:pos="479"/>
        </w:tabs>
        <w:ind w:right="286"/>
        <w:rPr>
          <w:rFonts w:ascii="Verdana" w:hAnsi="Verdana"/>
        </w:rPr>
      </w:pPr>
      <w:r w:rsidRPr="00162B82">
        <w:rPr>
          <w:rFonts w:ascii="Verdana" w:hAnsi="Verdana"/>
        </w:rPr>
        <w:t xml:space="preserve">Wyniki otwartego konkursu ofert zostaną podane do wiadomości publicznej </w:t>
      </w:r>
      <w:r w:rsidRPr="00162B82">
        <w:rPr>
          <w:rFonts w:ascii="Verdana" w:hAnsi="Verdana"/>
          <w:spacing w:val="-3"/>
        </w:rPr>
        <w:t>(w</w:t>
      </w:r>
      <w:r w:rsidR="004E42C0">
        <w:rPr>
          <w:rFonts w:ascii="Verdana" w:hAnsi="Verdana"/>
          <w:spacing w:val="-3"/>
        </w:rPr>
        <w:t> </w:t>
      </w:r>
      <w:r w:rsidRPr="00162B82">
        <w:rPr>
          <w:rFonts w:ascii="Verdana" w:hAnsi="Verdana"/>
          <w:spacing w:val="-6"/>
        </w:rPr>
        <w:t xml:space="preserve">Biuletynie Informacji Publicznej, </w:t>
      </w:r>
      <w:r w:rsidRPr="00162B82">
        <w:rPr>
          <w:rFonts w:ascii="Verdana" w:hAnsi="Verdana"/>
          <w:spacing w:val="-3"/>
        </w:rPr>
        <w:t xml:space="preserve">na </w:t>
      </w:r>
      <w:r w:rsidRPr="00162B82">
        <w:rPr>
          <w:rFonts w:ascii="Verdana" w:hAnsi="Verdana"/>
          <w:spacing w:val="-5"/>
        </w:rPr>
        <w:t xml:space="preserve">tablicy </w:t>
      </w:r>
      <w:r w:rsidRPr="00162B82">
        <w:rPr>
          <w:rFonts w:ascii="Verdana" w:hAnsi="Verdana"/>
          <w:spacing w:val="-6"/>
        </w:rPr>
        <w:t xml:space="preserve">ogłoszeń Urzędu </w:t>
      </w:r>
      <w:r w:rsidRPr="00162B82">
        <w:rPr>
          <w:rFonts w:ascii="Verdana" w:hAnsi="Verdana"/>
          <w:spacing w:val="-5"/>
        </w:rPr>
        <w:t xml:space="preserve">Gminy Wiśniew oraz </w:t>
      </w:r>
      <w:r w:rsidRPr="00162B82">
        <w:rPr>
          <w:rFonts w:ascii="Verdana" w:hAnsi="Verdana"/>
          <w:spacing w:val="-3"/>
        </w:rPr>
        <w:t xml:space="preserve">na </w:t>
      </w:r>
      <w:r w:rsidRPr="00162B82">
        <w:rPr>
          <w:rFonts w:ascii="Verdana" w:hAnsi="Verdana"/>
          <w:spacing w:val="-6"/>
        </w:rPr>
        <w:t xml:space="preserve">stronie internetowej </w:t>
      </w:r>
      <w:r w:rsidRPr="00162B82">
        <w:rPr>
          <w:rFonts w:ascii="Verdana" w:hAnsi="Verdana"/>
          <w:spacing w:val="-5"/>
        </w:rPr>
        <w:t>gminy</w:t>
      </w:r>
      <w:r w:rsidRPr="00162B82">
        <w:rPr>
          <w:rFonts w:ascii="Verdana" w:hAnsi="Verdana"/>
          <w:spacing w:val="-20"/>
        </w:rPr>
        <w:t xml:space="preserve"> </w:t>
      </w:r>
      <w:r w:rsidRPr="00162B82">
        <w:rPr>
          <w:rFonts w:ascii="Verdana" w:hAnsi="Verdana"/>
          <w:spacing w:val="-6"/>
        </w:rPr>
        <w:t>Wiśniew:</w:t>
      </w:r>
      <w:r w:rsidRPr="00162B82">
        <w:rPr>
          <w:rFonts w:ascii="Verdana" w:hAnsi="Verdana"/>
          <w:color w:val="0000FF"/>
          <w:spacing w:val="-12"/>
        </w:rPr>
        <w:t xml:space="preserve"> </w:t>
      </w:r>
      <w:hyperlink r:id="rId7" w:history="1">
        <w:r w:rsidR="006C0C89" w:rsidRPr="00162B82">
          <w:rPr>
            <w:rStyle w:val="Hipercze"/>
            <w:rFonts w:ascii="Verdana" w:hAnsi="Verdana"/>
          </w:rPr>
          <w:t>https://samorzad.gov.pl/web/gmina-wisniew/ogloszenia-2025</w:t>
        </w:r>
      </w:hyperlink>
      <w:r w:rsidRPr="00162B82">
        <w:rPr>
          <w:rFonts w:ascii="Verdana" w:hAnsi="Verdana"/>
          <w:spacing w:val="-6"/>
        </w:rPr>
        <w:t>.</w:t>
      </w:r>
    </w:p>
    <w:p w14:paraId="1FE327FB" w14:textId="77777777" w:rsidR="000E794F" w:rsidRPr="00162B82" w:rsidRDefault="00DA6797">
      <w:pPr>
        <w:pStyle w:val="Akapitzlist"/>
        <w:numPr>
          <w:ilvl w:val="0"/>
          <w:numId w:val="2"/>
        </w:numPr>
        <w:tabs>
          <w:tab w:val="left" w:pos="479"/>
        </w:tabs>
        <w:ind w:right="298"/>
        <w:rPr>
          <w:rFonts w:ascii="Verdana" w:hAnsi="Verdana"/>
        </w:rPr>
      </w:pPr>
      <w:r w:rsidRPr="00162B82">
        <w:rPr>
          <w:rFonts w:ascii="Verdana" w:hAnsi="Verdana"/>
        </w:rPr>
        <w:t>Zarządzenie Wójta Gminy Wiśniew o rozstrzygnięciu konkursu jest podstawą do zawarcia pisemnej umowy z podmiotem, którego oferta została</w:t>
      </w:r>
      <w:r w:rsidRPr="00162B82">
        <w:rPr>
          <w:rFonts w:ascii="Verdana" w:hAnsi="Verdana"/>
          <w:spacing w:val="-7"/>
        </w:rPr>
        <w:t xml:space="preserve"> </w:t>
      </w:r>
      <w:r w:rsidRPr="00162B82">
        <w:rPr>
          <w:rFonts w:ascii="Verdana" w:hAnsi="Verdana"/>
        </w:rPr>
        <w:t>wybrana.</w:t>
      </w:r>
    </w:p>
    <w:p w14:paraId="66427A97" w14:textId="77777777" w:rsidR="003606CB" w:rsidRPr="00162B82" w:rsidRDefault="003606CB">
      <w:pPr>
        <w:jc w:val="both"/>
        <w:rPr>
          <w:rFonts w:ascii="Verdana" w:hAnsi="Verdana"/>
        </w:rPr>
      </w:pPr>
    </w:p>
    <w:p w14:paraId="4C15812F" w14:textId="2D44572A" w:rsidR="000E794F" w:rsidRPr="00162B82" w:rsidRDefault="00BD7DF3" w:rsidP="00642EE8">
      <w:pPr>
        <w:pStyle w:val="Nagwek1"/>
        <w:numPr>
          <w:ilvl w:val="0"/>
          <w:numId w:val="5"/>
        </w:numPr>
        <w:tabs>
          <w:tab w:val="left" w:pos="826"/>
          <w:tab w:val="left" w:pos="827"/>
        </w:tabs>
        <w:spacing w:before="95"/>
        <w:ind w:right="290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pacing w:val="-6"/>
          <w:sz w:val="22"/>
          <w:szCs w:val="22"/>
        </w:rPr>
        <w:t xml:space="preserve"> </w:t>
      </w:r>
      <w:r w:rsidR="00DA6797" w:rsidRPr="00162B82">
        <w:rPr>
          <w:rFonts w:ascii="Verdana" w:hAnsi="Verdana"/>
          <w:spacing w:val="-6"/>
          <w:sz w:val="22"/>
          <w:szCs w:val="22"/>
        </w:rPr>
        <w:t xml:space="preserve">Informacja, </w:t>
      </w:r>
      <w:r w:rsidR="00DA6797" w:rsidRPr="00162B82">
        <w:rPr>
          <w:rFonts w:ascii="Verdana" w:hAnsi="Verdana"/>
          <w:sz w:val="22"/>
          <w:szCs w:val="22"/>
        </w:rPr>
        <w:t xml:space="preserve">o </w:t>
      </w:r>
      <w:r w:rsidR="00DA6797" w:rsidRPr="00162B82">
        <w:rPr>
          <w:rFonts w:ascii="Verdana" w:hAnsi="Verdana"/>
          <w:spacing w:val="-6"/>
          <w:sz w:val="22"/>
          <w:szCs w:val="22"/>
        </w:rPr>
        <w:t xml:space="preserve">której </w:t>
      </w:r>
      <w:r w:rsidR="00DA6797" w:rsidRPr="00162B82">
        <w:rPr>
          <w:rFonts w:ascii="Verdana" w:hAnsi="Verdana"/>
          <w:spacing w:val="-5"/>
          <w:sz w:val="22"/>
          <w:szCs w:val="22"/>
        </w:rPr>
        <w:t xml:space="preserve">mowa </w:t>
      </w:r>
      <w:r w:rsidR="00DA6797" w:rsidRPr="00162B82">
        <w:rPr>
          <w:rFonts w:ascii="Verdana" w:hAnsi="Verdana"/>
          <w:sz w:val="22"/>
          <w:szCs w:val="22"/>
        </w:rPr>
        <w:t xml:space="preserve">w </w:t>
      </w:r>
      <w:r w:rsidR="00DA6797" w:rsidRPr="00162B82">
        <w:rPr>
          <w:rFonts w:ascii="Verdana" w:hAnsi="Verdana"/>
          <w:spacing w:val="-5"/>
          <w:sz w:val="22"/>
          <w:szCs w:val="22"/>
        </w:rPr>
        <w:t xml:space="preserve">art. </w:t>
      </w:r>
      <w:r w:rsidR="00DA6797" w:rsidRPr="00162B82">
        <w:rPr>
          <w:rFonts w:ascii="Verdana" w:hAnsi="Verdana"/>
          <w:spacing w:val="-4"/>
          <w:sz w:val="22"/>
          <w:szCs w:val="22"/>
        </w:rPr>
        <w:t xml:space="preserve">13 </w:t>
      </w:r>
      <w:r w:rsidR="00DA6797" w:rsidRPr="00162B82">
        <w:rPr>
          <w:rFonts w:ascii="Verdana" w:hAnsi="Verdana"/>
          <w:spacing w:val="-5"/>
          <w:sz w:val="22"/>
          <w:szCs w:val="22"/>
        </w:rPr>
        <w:t xml:space="preserve">ust. </w:t>
      </w:r>
      <w:r w:rsidR="00DA6797" w:rsidRPr="00162B82">
        <w:rPr>
          <w:rFonts w:ascii="Verdana" w:hAnsi="Verdana"/>
          <w:sz w:val="22"/>
          <w:szCs w:val="22"/>
        </w:rPr>
        <w:t xml:space="preserve">2 </w:t>
      </w:r>
      <w:r w:rsidR="00DA6797" w:rsidRPr="00162B82">
        <w:rPr>
          <w:rFonts w:ascii="Verdana" w:hAnsi="Verdana"/>
          <w:spacing w:val="-4"/>
          <w:sz w:val="22"/>
          <w:szCs w:val="22"/>
        </w:rPr>
        <w:t xml:space="preserve">pkt </w:t>
      </w:r>
      <w:r w:rsidR="00DA6797" w:rsidRPr="00162B82">
        <w:rPr>
          <w:rFonts w:ascii="Verdana" w:hAnsi="Verdana"/>
          <w:sz w:val="22"/>
          <w:szCs w:val="22"/>
        </w:rPr>
        <w:t xml:space="preserve">7 </w:t>
      </w:r>
      <w:r w:rsidR="00DA6797" w:rsidRPr="00162B82">
        <w:rPr>
          <w:rFonts w:ascii="Verdana" w:hAnsi="Verdana"/>
          <w:spacing w:val="-6"/>
          <w:sz w:val="22"/>
          <w:szCs w:val="22"/>
        </w:rPr>
        <w:t xml:space="preserve">ustawy </w:t>
      </w:r>
      <w:r w:rsidR="00DA6797" w:rsidRPr="00162B82">
        <w:rPr>
          <w:rFonts w:ascii="Verdana" w:hAnsi="Verdana"/>
          <w:sz w:val="22"/>
          <w:szCs w:val="22"/>
        </w:rPr>
        <w:t xml:space="preserve">o </w:t>
      </w:r>
      <w:r w:rsidR="00DA6797" w:rsidRPr="00162B82">
        <w:rPr>
          <w:rFonts w:ascii="Verdana" w:hAnsi="Verdana"/>
          <w:spacing w:val="-6"/>
          <w:sz w:val="22"/>
          <w:szCs w:val="22"/>
        </w:rPr>
        <w:t xml:space="preserve">działalności </w:t>
      </w:r>
      <w:r w:rsidR="00DA6797" w:rsidRPr="00162B82">
        <w:rPr>
          <w:rFonts w:ascii="Verdana" w:hAnsi="Verdana"/>
          <w:spacing w:val="-5"/>
          <w:sz w:val="22"/>
          <w:szCs w:val="22"/>
        </w:rPr>
        <w:t xml:space="preserve">pożytku </w:t>
      </w:r>
      <w:r w:rsidR="00DA6797" w:rsidRPr="00162B82">
        <w:rPr>
          <w:rFonts w:ascii="Verdana" w:hAnsi="Verdana"/>
          <w:spacing w:val="-6"/>
          <w:sz w:val="22"/>
          <w:szCs w:val="22"/>
        </w:rPr>
        <w:t xml:space="preserve">publicznego </w:t>
      </w:r>
      <w:r w:rsidR="00DA6797" w:rsidRPr="00162B82">
        <w:rPr>
          <w:rFonts w:ascii="Verdana" w:hAnsi="Verdana"/>
          <w:sz w:val="22"/>
          <w:szCs w:val="22"/>
        </w:rPr>
        <w:t>i o</w:t>
      </w:r>
      <w:r w:rsidR="00DA6797" w:rsidRPr="00162B82">
        <w:rPr>
          <w:rFonts w:ascii="Verdana" w:hAnsi="Verdana"/>
          <w:spacing w:val="-33"/>
          <w:sz w:val="22"/>
          <w:szCs w:val="22"/>
        </w:rPr>
        <w:t xml:space="preserve"> </w:t>
      </w:r>
      <w:r w:rsidR="00DA6797" w:rsidRPr="00162B82">
        <w:rPr>
          <w:rFonts w:ascii="Verdana" w:hAnsi="Verdana"/>
          <w:spacing w:val="-6"/>
          <w:sz w:val="22"/>
          <w:szCs w:val="22"/>
        </w:rPr>
        <w:t>wolontariacie:</w:t>
      </w:r>
    </w:p>
    <w:p w14:paraId="7009CD99" w14:textId="77777777" w:rsidR="000E794F" w:rsidRPr="00162B82" w:rsidRDefault="000E794F">
      <w:pPr>
        <w:pStyle w:val="Tekstpodstawowy"/>
        <w:spacing w:before="7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43216B81" w14:textId="46920285" w:rsidR="000E794F" w:rsidRPr="00162B82" w:rsidRDefault="00DA6797">
      <w:pPr>
        <w:pStyle w:val="Tekstpodstawowy"/>
        <w:ind w:right="290" w:firstLine="0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>W 202</w:t>
      </w:r>
      <w:r w:rsidR="006C0C89" w:rsidRPr="00162B82">
        <w:rPr>
          <w:rFonts w:ascii="Verdana" w:hAnsi="Verdana"/>
          <w:sz w:val="22"/>
          <w:szCs w:val="22"/>
        </w:rPr>
        <w:t>4</w:t>
      </w:r>
      <w:r w:rsidRPr="00162B82">
        <w:rPr>
          <w:rFonts w:ascii="Verdana" w:hAnsi="Verdana"/>
          <w:sz w:val="22"/>
          <w:szCs w:val="22"/>
        </w:rPr>
        <w:t xml:space="preserve"> roku gmina Wiśniew udzieliła dotacji na realizację zadań publicznych z</w:t>
      </w:r>
      <w:r w:rsidR="004E42C0">
        <w:rPr>
          <w:rFonts w:ascii="Verdana" w:hAnsi="Verdana"/>
          <w:sz w:val="22"/>
          <w:szCs w:val="22"/>
        </w:rPr>
        <w:t> </w:t>
      </w:r>
      <w:r w:rsidRPr="00162B82">
        <w:rPr>
          <w:rFonts w:ascii="Verdana" w:hAnsi="Verdana"/>
          <w:sz w:val="22"/>
          <w:szCs w:val="22"/>
        </w:rPr>
        <w:t>zakresu wspierania i upowszechniania kultury fizycznej:</w:t>
      </w:r>
    </w:p>
    <w:p w14:paraId="742616B1" w14:textId="77777777" w:rsidR="000E794F" w:rsidRPr="00162B82" w:rsidRDefault="000E794F">
      <w:pPr>
        <w:pStyle w:val="Tekstpodstawowy"/>
        <w:spacing w:before="6"/>
        <w:ind w:left="0" w:firstLine="0"/>
        <w:jc w:val="left"/>
        <w:rPr>
          <w:rFonts w:ascii="Verdana" w:hAnsi="Verdana"/>
          <w:sz w:val="22"/>
          <w:szCs w:val="22"/>
        </w:rPr>
      </w:pPr>
    </w:p>
    <w:tbl>
      <w:tblPr>
        <w:tblStyle w:val="TableNormal"/>
        <w:tblW w:w="0" w:type="auto"/>
        <w:tblInd w:w="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3756"/>
        <w:gridCol w:w="1416"/>
        <w:gridCol w:w="1715"/>
      </w:tblGrid>
      <w:tr w:rsidR="000E794F" w:rsidRPr="00162B82" w14:paraId="4F38BD95" w14:textId="77777777" w:rsidTr="00B539E3">
        <w:trPr>
          <w:trHeight w:val="1103"/>
        </w:trPr>
        <w:tc>
          <w:tcPr>
            <w:tcW w:w="1949" w:type="dxa"/>
          </w:tcPr>
          <w:p w14:paraId="7441748A" w14:textId="77777777" w:rsidR="000E794F" w:rsidRPr="00162B82" w:rsidRDefault="00DA6797" w:rsidP="004E42C0">
            <w:pPr>
              <w:pStyle w:val="TableParagraph"/>
              <w:spacing w:before="131"/>
              <w:ind w:left="0" w:right="59" w:firstLine="2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lastRenderedPageBreak/>
              <w:t>Nazwa organizacji pozarządowej</w:t>
            </w:r>
          </w:p>
        </w:tc>
        <w:tc>
          <w:tcPr>
            <w:tcW w:w="3756" w:type="dxa"/>
          </w:tcPr>
          <w:p w14:paraId="0E20D63C" w14:textId="77777777" w:rsidR="000E794F" w:rsidRPr="00162B82" w:rsidRDefault="000E794F">
            <w:pPr>
              <w:pStyle w:val="TableParagraph"/>
              <w:spacing w:before="5"/>
              <w:ind w:left="0"/>
              <w:rPr>
                <w:rFonts w:ascii="Verdana" w:hAnsi="Verdana"/>
              </w:rPr>
            </w:pPr>
          </w:p>
          <w:p w14:paraId="1CC77844" w14:textId="77777777" w:rsidR="000E794F" w:rsidRPr="00162B82" w:rsidRDefault="00DA6797" w:rsidP="004E42C0">
            <w:pPr>
              <w:pStyle w:val="TableParagraph"/>
              <w:ind w:left="0" w:right="132" w:hanging="4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Tytuł zadania</w:t>
            </w:r>
          </w:p>
        </w:tc>
        <w:tc>
          <w:tcPr>
            <w:tcW w:w="1416" w:type="dxa"/>
          </w:tcPr>
          <w:p w14:paraId="2B5D9296" w14:textId="77777777" w:rsidR="000E794F" w:rsidRPr="00162B82" w:rsidRDefault="00DA6797" w:rsidP="004E42C0">
            <w:pPr>
              <w:pStyle w:val="TableParagraph"/>
              <w:ind w:left="188" w:right="-25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Przyznana kwota dotacji</w:t>
            </w:r>
          </w:p>
          <w:p w14:paraId="3FCD3BB7" w14:textId="77777777" w:rsidR="000E794F" w:rsidRPr="00162B82" w:rsidRDefault="00DA6797">
            <w:pPr>
              <w:pStyle w:val="TableParagraph"/>
              <w:spacing w:line="261" w:lineRule="exact"/>
              <w:ind w:left="187" w:right="177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w zł</w:t>
            </w:r>
          </w:p>
        </w:tc>
        <w:tc>
          <w:tcPr>
            <w:tcW w:w="1715" w:type="dxa"/>
          </w:tcPr>
          <w:p w14:paraId="3F78B04D" w14:textId="5216E56A" w:rsidR="000E794F" w:rsidRPr="00162B82" w:rsidRDefault="00DA6797" w:rsidP="004E42C0">
            <w:pPr>
              <w:pStyle w:val="TableParagraph"/>
              <w:ind w:left="119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Wykorzystana kwota dotacji</w:t>
            </w:r>
          </w:p>
          <w:p w14:paraId="14104521" w14:textId="77777777" w:rsidR="000E794F" w:rsidRPr="00162B82" w:rsidRDefault="00DA6797" w:rsidP="004E42C0">
            <w:pPr>
              <w:pStyle w:val="TableParagraph"/>
              <w:spacing w:line="261" w:lineRule="exact"/>
              <w:ind w:left="119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w zł</w:t>
            </w:r>
          </w:p>
        </w:tc>
      </w:tr>
      <w:tr w:rsidR="000E794F" w:rsidRPr="00162B82" w14:paraId="37CA6AE4" w14:textId="77777777" w:rsidTr="00B539E3">
        <w:trPr>
          <w:trHeight w:val="1656"/>
        </w:trPr>
        <w:tc>
          <w:tcPr>
            <w:tcW w:w="1949" w:type="dxa"/>
          </w:tcPr>
          <w:p w14:paraId="4ECDD89E" w14:textId="77777777" w:rsidR="000E794F" w:rsidRPr="00162B82" w:rsidRDefault="000E794F">
            <w:pPr>
              <w:pStyle w:val="TableParagraph"/>
              <w:spacing w:before="6"/>
              <w:ind w:left="0"/>
              <w:rPr>
                <w:rFonts w:ascii="Verdana" w:hAnsi="Verdana"/>
              </w:rPr>
            </w:pPr>
          </w:p>
          <w:p w14:paraId="49FBF6EC" w14:textId="77777777" w:rsidR="000E794F" w:rsidRPr="00162B82" w:rsidRDefault="00DA6797">
            <w:pPr>
              <w:pStyle w:val="TableParagraph"/>
              <w:spacing w:before="1"/>
              <w:ind w:left="105" w:right="340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Klub Sportowy Amazonka</w:t>
            </w:r>
          </w:p>
          <w:p w14:paraId="623C872F" w14:textId="77777777" w:rsidR="000E794F" w:rsidRPr="00162B82" w:rsidRDefault="00DA6797">
            <w:pPr>
              <w:pStyle w:val="TableParagraph"/>
              <w:ind w:left="105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Wiśniew</w:t>
            </w:r>
          </w:p>
        </w:tc>
        <w:tc>
          <w:tcPr>
            <w:tcW w:w="3756" w:type="dxa"/>
          </w:tcPr>
          <w:p w14:paraId="471B12E8" w14:textId="77777777" w:rsidR="000E794F" w:rsidRPr="00162B82" w:rsidRDefault="00DA6797">
            <w:pPr>
              <w:pStyle w:val="TableParagraph"/>
              <w:ind w:left="432" w:right="423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Organizacja zajęć</w:t>
            </w:r>
            <w:r w:rsidRPr="00162B82">
              <w:rPr>
                <w:rFonts w:ascii="Verdana" w:hAnsi="Verdana"/>
                <w:spacing w:val="-12"/>
              </w:rPr>
              <w:t xml:space="preserve"> </w:t>
            </w:r>
            <w:r w:rsidRPr="00162B82">
              <w:rPr>
                <w:rFonts w:ascii="Verdana" w:hAnsi="Verdana"/>
              </w:rPr>
              <w:t>sportowych w ramach treningów i</w:t>
            </w:r>
            <w:r w:rsidRPr="00162B82">
              <w:rPr>
                <w:rFonts w:ascii="Verdana" w:hAnsi="Verdana"/>
                <w:spacing w:val="-4"/>
              </w:rPr>
              <w:t xml:space="preserve"> </w:t>
            </w:r>
            <w:r w:rsidRPr="00162B82">
              <w:rPr>
                <w:rFonts w:ascii="Verdana" w:hAnsi="Verdana"/>
              </w:rPr>
              <w:t>udziału</w:t>
            </w:r>
          </w:p>
          <w:p w14:paraId="4923D88A" w14:textId="21575F91" w:rsidR="000E794F" w:rsidRPr="00162B82" w:rsidRDefault="00DA6797" w:rsidP="00B539E3">
            <w:pPr>
              <w:pStyle w:val="TableParagraph"/>
              <w:ind w:left="280" w:right="271"/>
              <w:jc w:val="center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 xml:space="preserve">drużyn piłki nożnej w rozgrywkach </w:t>
            </w:r>
            <w:r w:rsidR="00B539E3" w:rsidRPr="00162B82">
              <w:rPr>
                <w:rFonts w:ascii="Verdana" w:hAnsi="Verdana"/>
              </w:rPr>
              <w:t>i turniejach sportowych</w:t>
            </w:r>
          </w:p>
        </w:tc>
        <w:tc>
          <w:tcPr>
            <w:tcW w:w="1416" w:type="dxa"/>
          </w:tcPr>
          <w:p w14:paraId="7F3709DC" w14:textId="77777777" w:rsidR="000E794F" w:rsidRPr="00162B82" w:rsidRDefault="000E794F">
            <w:pPr>
              <w:pStyle w:val="TableParagraph"/>
              <w:ind w:left="0"/>
              <w:rPr>
                <w:rFonts w:ascii="Verdana" w:hAnsi="Verdana"/>
              </w:rPr>
            </w:pPr>
          </w:p>
          <w:p w14:paraId="7D82340E" w14:textId="77777777" w:rsidR="000E794F" w:rsidRPr="00162B82" w:rsidRDefault="000E794F">
            <w:pPr>
              <w:pStyle w:val="TableParagraph"/>
              <w:spacing w:before="6"/>
              <w:ind w:left="0"/>
              <w:rPr>
                <w:rFonts w:ascii="Verdana" w:hAnsi="Verdana"/>
              </w:rPr>
            </w:pPr>
          </w:p>
          <w:p w14:paraId="0713F619" w14:textId="623D081B" w:rsidR="000E794F" w:rsidRPr="00162B82" w:rsidRDefault="00F75193">
            <w:pPr>
              <w:pStyle w:val="TableParagraph"/>
              <w:spacing w:before="1"/>
              <w:ind w:left="228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30</w:t>
            </w:r>
            <w:r w:rsidR="00DA6797" w:rsidRPr="00162B82">
              <w:rPr>
                <w:rFonts w:ascii="Verdana" w:hAnsi="Verdana"/>
              </w:rPr>
              <w:t xml:space="preserve"> 000,00</w:t>
            </w:r>
          </w:p>
        </w:tc>
        <w:tc>
          <w:tcPr>
            <w:tcW w:w="1715" w:type="dxa"/>
          </w:tcPr>
          <w:p w14:paraId="23D4DE0C" w14:textId="77777777" w:rsidR="000E794F" w:rsidRPr="00162B82" w:rsidRDefault="000E794F">
            <w:pPr>
              <w:pStyle w:val="TableParagraph"/>
              <w:ind w:left="0"/>
              <w:rPr>
                <w:rFonts w:ascii="Verdana" w:hAnsi="Verdana"/>
              </w:rPr>
            </w:pPr>
          </w:p>
          <w:p w14:paraId="38573858" w14:textId="77777777" w:rsidR="000E794F" w:rsidRPr="00162B82" w:rsidRDefault="000E794F">
            <w:pPr>
              <w:pStyle w:val="TableParagraph"/>
              <w:spacing w:before="6"/>
              <w:ind w:left="0"/>
              <w:rPr>
                <w:rFonts w:ascii="Verdana" w:hAnsi="Verdana"/>
              </w:rPr>
            </w:pPr>
          </w:p>
          <w:p w14:paraId="05195479" w14:textId="5FF19EE2" w:rsidR="000E794F" w:rsidRPr="00162B82" w:rsidRDefault="00F75193">
            <w:pPr>
              <w:pStyle w:val="TableParagraph"/>
              <w:spacing w:before="1"/>
              <w:ind w:left="301"/>
              <w:rPr>
                <w:rFonts w:ascii="Verdana" w:hAnsi="Verdana"/>
              </w:rPr>
            </w:pPr>
            <w:r w:rsidRPr="00162B82">
              <w:rPr>
                <w:rFonts w:ascii="Verdana" w:hAnsi="Verdana"/>
              </w:rPr>
              <w:t>30</w:t>
            </w:r>
            <w:r w:rsidR="00DA6797" w:rsidRPr="00162B82">
              <w:rPr>
                <w:rFonts w:ascii="Verdana" w:hAnsi="Verdana"/>
              </w:rPr>
              <w:t xml:space="preserve"> 000,00</w:t>
            </w:r>
          </w:p>
        </w:tc>
      </w:tr>
    </w:tbl>
    <w:p w14:paraId="6B738ADC" w14:textId="77777777" w:rsidR="000E794F" w:rsidRPr="00162B82" w:rsidRDefault="000E794F">
      <w:pPr>
        <w:pStyle w:val="Tekstpodstawowy"/>
        <w:spacing w:before="5"/>
        <w:ind w:left="0" w:firstLine="0"/>
        <w:jc w:val="left"/>
        <w:rPr>
          <w:rFonts w:ascii="Verdana" w:hAnsi="Verdana"/>
          <w:sz w:val="22"/>
          <w:szCs w:val="22"/>
        </w:rPr>
      </w:pPr>
    </w:p>
    <w:p w14:paraId="4AA3188D" w14:textId="049CE1FC" w:rsidR="000E794F" w:rsidRPr="00162B82" w:rsidRDefault="00DA6797">
      <w:pPr>
        <w:pStyle w:val="Tekstpodstawowy"/>
        <w:spacing w:before="1"/>
        <w:ind w:right="292" w:firstLine="0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z w:val="22"/>
          <w:szCs w:val="22"/>
        </w:rPr>
        <w:t xml:space="preserve">W </w:t>
      </w:r>
      <w:r w:rsidRPr="00162B82">
        <w:rPr>
          <w:rFonts w:ascii="Verdana" w:hAnsi="Verdana"/>
          <w:spacing w:val="-6"/>
          <w:sz w:val="22"/>
          <w:szCs w:val="22"/>
        </w:rPr>
        <w:t>202</w:t>
      </w:r>
      <w:r w:rsidR="00F75193" w:rsidRPr="00162B82">
        <w:rPr>
          <w:rFonts w:ascii="Verdana" w:hAnsi="Verdana"/>
          <w:spacing w:val="-6"/>
          <w:sz w:val="22"/>
          <w:szCs w:val="22"/>
        </w:rPr>
        <w:t>5</w:t>
      </w:r>
      <w:r w:rsidRPr="00162B82">
        <w:rPr>
          <w:rFonts w:ascii="Verdana" w:hAnsi="Verdana"/>
          <w:spacing w:val="-6"/>
          <w:sz w:val="22"/>
          <w:szCs w:val="22"/>
        </w:rPr>
        <w:t xml:space="preserve"> roku, </w:t>
      </w:r>
      <w:r w:rsidRPr="00162B82">
        <w:rPr>
          <w:rFonts w:ascii="Verdana" w:hAnsi="Verdana"/>
          <w:spacing w:val="-4"/>
          <w:sz w:val="22"/>
          <w:szCs w:val="22"/>
        </w:rPr>
        <w:t xml:space="preserve">do </w:t>
      </w:r>
      <w:r w:rsidRPr="00162B82">
        <w:rPr>
          <w:rFonts w:ascii="Verdana" w:hAnsi="Verdana"/>
          <w:spacing w:val="-5"/>
          <w:sz w:val="22"/>
          <w:szCs w:val="22"/>
        </w:rPr>
        <w:t xml:space="preserve">dnia </w:t>
      </w:r>
      <w:r w:rsidRPr="00162B82">
        <w:rPr>
          <w:rFonts w:ascii="Verdana" w:hAnsi="Verdana"/>
          <w:spacing w:val="-6"/>
          <w:sz w:val="22"/>
          <w:szCs w:val="22"/>
        </w:rPr>
        <w:t xml:space="preserve">ogłoszenia niniejszego konkursu, gmina  Wiśniew </w:t>
      </w:r>
      <w:r w:rsidRPr="00162B82">
        <w:rPr>
          <w:rFonts w:ascii="Verdana" w:hAnsi="Verdana"/>
          <w:spacing w:val="-4"/>
          <w:sz w:val="22"/>
          <w:szCs w:val="22"/>
        </w:rPr>
        <w:t xml:space="preserve">nie </w:t>
      </w:r>
      <w:r w:rsidRPr="00162B82">
        <w:rPr>
          <w:rFonts w:ascii="Verdana" w:hAnsi="Verdana"/>
          <w:spacing w:val="-6"/>
          <w:sz w:val="22"/>
          <w:szCs w:val="22"/>
        </w:rPr>
        <w:t xml:space="preserve">udzieliła  dotacji </w:t>
      </w:r>
      <w:r w:rsidRPr="00162B82">
        <w:rPr>
          <w:rFonts w:ascii="Verdana" w:hAnsi="Verdana"/>
          <w:spacing w:val="-4"/>
          <w:sz w:val="22"/>
          <w:szCs w:val="22"/>
        </w:rPr>
        <w:t>na</w:t>
      </w:r>
      <w:r w:rsidRPr="00162B82">
        <w:rPr>
          <w:rFonts w:ascii="Verdana" w:hAnsi="Verdana"/>
          <w:spacing w:val="-10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realizację</w:t>
      </w:r>
      <w:r w:rsidRPr="00162B82">
        <w:rPr>
          <w:rFonts w:ascii="Verdana" w:hAnsi="Verdana"/>
          <w:spacing w:val="-15"/>
          <w:sz w:val="22"/>
          <w:szCs w:val="22"/>
        </w:rPr>
        <w:t xml:space="preserve"> </w:t>
      </w:r>
      <w:r w:rsidRPr="00162B82">
        <w:rPr>
          <w:rFonts w:ascii="Verdana" w:hAnsi="Verdana"/>
          <w:spacing w:val="-5"/>
          <w:sz w:val="22"/>
          <w:szCs w:val="22"/>
        </w:rPr>
        <w:t>zadań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Pr="00162B82">
        <w:rPr>
          <w:rFonts w:ascii="Verdana" w:hAnsi="Verdana"/>
          <w:spacing w:val="-7"/>
          <w:sz w:val="22"/>
          <w:szCs w:val="22"/>
        </w:rPr>
        <w:t>publicznych</w:t>
      </w:r>
      <w:r w:rsidRPr="00162B82">
        <w:rPr>
          <w:rFonts w:ascii="Verdana" w:hAnsi="Verdana"/>
          <w:spacing w:val="-10"/>
          <w:sz w:val="22"/>
          <w:szCs w:val="22"/>
        </w:rPr>
        <w:t xml:space="preserve"> </w:t>
      </w:r>
      <w:r w:rsidRPr="00162B82">
        <w:rPr>
          <w:rFonts w:ascii="Verdana" w:hAnsi="Verdana"/>
          <w:sz w:val="22"/>
          <w:szCs w:val="22"/>
        </w:rPr>
        <w:t>z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zakresu</w:t>
      </w:r>
      <w:r w:rsidRPr="00162B82">
        <w:rPr>
          <w:rFonts w:ascii="Verdana" w:hAnsi="Verdana"/>
          <w:spacing w:val="-11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wspierania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Pr="00162B82">
        <w:rPr>
          <w:rFonts w:ascii="Verdana" w:hAnsi="Verdana"/>
          <w:sz w:val="22"/>
          <w:szCs w:val="22"/>
        </w:rPr>
        <w:t>i</w:t>
      </w:r>
      <w:r w:rsidRPr="00162B82">
        <w:rPr>
          <w:rFonts w:ascii="Verdana" w:hAnsi="Verdana"/>
          <w:spacing w:val="-13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upowszechniania</w:t>
      </w:r>
      <w:r w:rsidRPr="00162B82">
        <w:rPr>
          <w:rFonts w:ascii="Verdana" w:hAnsi="Verdana"/>
          <w:spacing w:val="-11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kultury</w:t>
      </w:r>
      <w:r w:rsidRPr="00162B82">
        <w:rPr>
          <w:rFonts w:ascii="Verdana" w:hAnsi="Verdana"/>
          <w:spacing w:val="-14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fizycznej.</w:t>
      </w:r>
    </w:p>
    <w:p w14:paraId="6DF1B229" w14:textId="77777777" w:rsidR="000E794F" w:rsidRPr="00162B82" w:rsidRDefault="000E794F">
      <w:pPr>
        <w:pStyle w:val="Tekstpodstawowy"/>
        <w:spacing w:before="4"/>
        <w:ind w:left="0" w:firstLine="0"/>
        <w:jc w:val="left"/>
        <w:rPr>
          <w:rFonts w:ascii="Verdana" w:hAnsi="Verdana"/>
          <w:sz w:val="22"/>
          <w:szCs w:val="22"/>
        </w:rPr>
      </w:pPr>
    </w:p>
    <w:p w14:paraId="6C4CC009" w14:textId="77777777" w:rsidR="000E794F" w:rsidRPr="00162B82" w:rsidRDefault="00DA6797" w:rsidP="00642EE8">
      <w:pPr>
        <w:pStyle w:val="Nagwek1"/>
        <w:numPr>
          <w:ilvl w:val="0"/>
          <w:numId w:val="5"/>
        </w:numPr>
        <w:tabs>
          <w:tab w:val="left" w:pos="826"/>
          <w:tab w:val="left" w:pos="827"/>
        </w:tabs>
        <w:ind w:left="826" w:hanging="709"/>
        <w:rPr>
          <w:rFonts w:ascii="Verdana" w:hAnsi="Verdana"/>
          <w:sz w:val="22"/>
          <w:szCs w:val="22"/>
        </w:rPr>
      </w:pPr>
      <w:r w:rsidRPr="00162B82">
        <w:rPr>
          <w:rFonts w:ascii="Verdana" w:hAnsi="Verdana"/>
          <w:spacing w:val="-6"/>
          <w:sz w:val="22"/>
          <w:szCs w:val="22"/>
        </w:rPr>
        <w:t>Informacje</w:t>
      </w:r>
      <w:r w:rsidRPr="00162B82">
        <w:rPr>
          <w:rFonts w:ascii="Verdana" w:hAnsi="Verdana"/>
          <w:spacing w:val="-16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dodatkowe</w:t>
      </w:r>
    </w:p>
    <w:p w14:paraId="576FFDE6" w14:textId="77777777" w:rsidR="000E794F" w:rsidRPr="00162B82" w:rsidRDefault="000E794F">
      <w:pPr>
        <w:pStyle w:val="Tekstpodstawowy"/>
        <w:spacing w:before="7"/>
        <w:ind w:left="0" w:firstLine="0"/>
        <w:jc w:val="left"/>
        <w:rPr>
          <w:rFonts w:ascii="Verdana" w:hAnsi="Verdana"/>
          <w:b/>
          <w:sz w:val="22"/>
          <w:szCs w:val="22"/>
        </w:rPr>
      </w:pPr>
    </w:p>
    <w:p w14:paraId="7E6C384B" w14:textId="6DF873F3" w:rsidR="000E794F" w:rsidRPr="00162B82" w:rsidRDefault="00DA6797" w:rsidP="004E42C0">
      <w:pPr>
        <w:pStyle w:val="Tekstpodstawowy"/>
        <w:ind w:right="134" w:firstLine="0"/>
        <w:rPr>
          <w:rFonts w:ascii="Verdana" w:hAnsi="Verdana"/>
          <w:spacing w:val="-5"/>
          <w:sz w:val="22"/>
          <w:szCs w:val="22"/>
        </w:rPr>
      </w:pPr>
      <w:r w:rsidRPr="00162B82">
        <w:rPr>
          <w:rFonts w:ascii="Verdana" w:hAnsi="Verdana"/>
          <w:spacing w:val="-6"/>
          <w:sz w:val="22"/>
          <w:szCs w:val="22"/>
        </w:rPr>
        <w:t xml:space="preserve">Informacje </w:t>
      </w:r>
      <w:r w:rsidRPr="00162B82">
        <w:rPr>
          <w:rFonts w:ascii="Verdana" w:hAnsi="Verdana"/>
          <w:sz w:val="22"/>
          <w:szCs w:val="22"/>
        </w:rPr>
        <w:t xml:space="preserve">o </w:t>
      </w:r>
      <w:r w:rsidRPr="00162B82">
        <w:rPr>
          <w:rFonts w:ascii="Verdana" w:hAnsi="Verdana"/>
          <w:spacing w:val="-6"/>
          <w:sz w:val="22"/>
          <w:szCs w:val="22"/>
        </w:rPr>
        <w:t xml:space="preserve">konkursie </w:t>
      </w:r>
      <w:r w:rsidRPr="00162B82">
        <w:rPr>
          <w:rFonts w:ascii="Verdana" w:hAnsi="Verdana"/>
          <w:spacing w:val="-5"/>
          <w:sz w:val="22"/>
          <w:szCs w:val="22"/>
        </w:rPr>
        <w:t xml:space="preserve">można </w:t>
      </w:r>
      <w:r w:rsidRPr="00162B82">
        <w:rPr>
          <w:rFonts w:ascii="Verdana" w:hAnsi="Verdana"/>
          <w:spacing w:val="-6"/>
          <w:sz w:val="22"/>
          <w:szCs w:val="22"/>
        </w:rPr>
        <w:t xml:space="preserve">uzyskać bezpośrednio </w:t>
      </w:r>
      <w:r w:rsidRPr="00162B82">
        <w:rPr>
          <w:rFonts w:ascii="Verdana" w:hAnsi="Verdana"/>
          <w:sz w:val="22"/>
          <w:szCs w:val="22"/>
        </w:rPr>
        <w:t xml:space="preserve">w </w:t>
      </w:r>
      <w:r w:rsidRPr="00162B82">
        <w:rPr>
          <w:rFonts w:ascii="Verdana" w:hAnsi="Verdana"/>
          <w:spacing w:val="-6"/>
          <w:sz w:val="22"/>
          <w:szCs w:val="22"/>
        </w:rPr>
        <w:t xml:space="preserve">Referacie Oświaty, </w:t>
      </w:r>
      <w:r w:rsidRPr="00162B82">
        <w:rPr>
          <w:rFonts w:ascii="Verdana" w:hAnsi="Verdana"/>
          <w:spacing w:val="-7"/>
          <w:sz w:val="22"/>
          <w:szCs w:val="22"/>
        </w:rPr>
        <w:t xml:space="preserve">Kultury, </w:t>
      </w:r>
      <w:r w:rsidRPr="00162B82">
        <w:rPr>
          <w:rFonts w:ascii="Verdana" w:hAnsi="Verdana"/>
          <w:spacing w:val="-6"/>
          <w:sz w:val="22"/>
          <w:szCs w:val="22"/>
        </w:rPr>
        <w:t>Zdrowia</w:t>
      </w:r>
      <w:r w:rsidR="00E514DF">
        <w:rPr>
          <w:rFonts w:ascii="Verdana" w:hAnsi="Verdana"/>
          <w:spacing w:val="-6"/>
          <w:sz w:val="22"/>
          <w:szCs w:val="22"/>
        </w:rPr>
        <w:t xml:space="preserve"> i</w:t>
      </w:r>
      <w:r w:rsidRPr="00162B82">
        <w:rPr>
          <w:rFonts w:ascii="Verdana" w:hAnsi="Verdana"/>
          <w:spacing w:val="-6"/>
          <w:sz w:val="22"/>
          <w:szCs w:val="22"/>
        </w:rPr>
        <w:t xml:space="preserve"> Sportu Urzędu </w:t>
      </w:r>
      <w:r w:rsidRPr="00162B82">
        <w:rPr>
          <w:rFonts w:ascii="Verdana" w:hAnsi="Verdana"/>
          <w:spacing w:val="-5"/>
          <w:sz w:val="22"/>
          <w:szCs w:val="22"/>
        </w:rPr>
        <w:t xml:space="preserve">Gminy </w:t>
      </w:r>
      <w:r w:rsidRPr="00162B82">
        <w:rPr>
          <w:rFonts w:ascii="Verdana" w:hAnsi="Verdana"/>
          <w:spacing w:val="-6"/>
          <w:sz w:val="22"/>
          <w:szCs w:val="22"/>
        </w:rPr>
        <w:t xml:space="preserve">Wiśniew, </w:t>
      </w:r>
      <w:r w:rsidRPr="00162B82">
        <w:rPr>
          <w:rFonts w:ascii="Verdana" w:hAnsi="Verdana"/>
          <w:spacing w:val="-3"/>
          <w:sz w:val="22"/>
          <w:szCs w:val="22"/>
        </w:rPr>
        <w:t xml:space="preserve">od </w:t>
      </w:r>
      <w:r w:rsidRPr="00162B82">
        <w:rPr>
          <w:rFonts w:ascii="Verdana" w:hAnsi="Verdana"/>
          <w:spacing w:val="-7"/>
          <w:sz w:val="22"/>
          <w:szCs w:val="22"/>
        </w:rPr>
        <w:t xml:space="preserve">poniedziałku </w:t>
      </w:r>
      <w:r w:rsidRPr="00162B82">
        <w:rPr>
          <w:rFonts w:ascii="Verdana" w:hAnsi="Verdana"/>
          <w:spacing w:val="-3"/>
          <w:sz w:val="22"/>
          <w:szCs w:val="22"/>
        </w:rPr>
        <w:t xml:space="preserve">do </w:t>
      </w:r>
      <w:r w:rsidRPr="00162B82">
        <w:rPr>
          <w:rFonts w:ascii="Verdana" w:hAnsi="Verdana"/>
          <w:spacing w:val="-6"/>
          <w:sz w:val="22"/>
          <w:szCs w:val="22"/>
        </w:rPr>
        <w:t xml:space="preserve">piątku  </w:t>
      </w:r>
      <w:r w:rsidRPr="00162B82">
        <w:rPr>
          <w:rFonts w:ascii="Verdana" w:hAnsi="Verdana"/>
          <w:sz w:val="22"/>
          <w:szCs w:val="22"/>
        </w:rPr>
        <w:t>w</w:t>
      </w:r>
      <w:r w:rsidR="004E42C0">
        <w:rPr>
          <w:rFonts w:ascii="Verdana" w:hAnsi="Verdana"/>
          <w:sz w:val="22"/>
          <w:szCs w:val="22"/>
        </w:rPr>
        <w:t> </w:t>
      </w:r>
      <w:r w:rsidRPr="00162B82">
        <w:rPr>
          <w:rFonts w:ascii="Verdana" w:hAnsi="Verdana"/>
          <w:spacing w:val="-6"/>
          <w:sz w:val="22"/>
          <w:szCs w:val="22"/>
        </w:rPr>
        <w:t xml:space="preserve">godz.  8:00-16:00 </w:t>
      </w:r>
      <w:r w:rsidRPr="00162B82">
        <w:rPr>
          <w:rFonts w:ascii="Verdana" w:hAnsi="Verdana"/>
          <w:spacing w:val="-5"/>
          <w:sz w:val="22"/>
          <w:szCs w:val="22"/>
        </w:rPr>
        <w:t>pod</w:t>
      </w:r>
      <w:r w:rsidRPr="00162B82">
        <w:rPr>
          <w:rFonts w:ascii="Verdana" w:hAnsi="Verdana"/>
          <w:spacing w:val="-13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numerem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telefonu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Pr="00162B82">
        <w:rPr>
          <w:rFonts w:ascii="Verdana" w:hAnsi="Verdana"/>
          <w:spacing w:val="-3"/>
          <w:sz w:val="22"/>
          <w:szCs w:val="22"/>
        </w:rPr>
        <w:t>25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="00E514DF">
        <w:rPr>
          <w:rFonts w:ascii="Verdana" w:hAnsi="Verdana"/>
          <w:spacing w:val="-5"/>
          <w:sz w:val="22"/>
          <w:szCs w:val="22"/>
        </w:rPr>
        <w:t>3081300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Pr="00162B82">
        <w:rPr>
          <w:rFonts w:ascii="Verdana" w:hAnsi="Verdana"/>
          <w:spacing w:val="-6"/>
          <w:sz w:val="22"/>
          <w:szCs w:val="22"/>
        </w:rPr>
        <w:t>wew.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Pr="00162B82">
        <w:rPr>
          <w:rFonts w:ascii="Verdana" w:hAnsi="Verdana"/>
          <w:spacing w:val="-5"/>
          <w:sz w:val="22"/>
          <w:szCs w:val="22"/>
        </w:rPr>
        <w:t>113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Pr="00162B82">
        <w:rPr>
          <w:rFonts w:ascii="Verdana" w:hAnsi="Verdana"/>
          <w:spacing w:val="-4"/>
          <w:sz w:val="22"/>
          <w:szCs w:val="22"/>
        </w:rPr>
        <w:t>lub</w:t>
      </w:r>
      <w:r w:rsidRPr="00162B82">
        <w:rPr>
          <w:rFonts w:ascii="Verdana" w:hAnsi="Verdana"/>
          <w:spacing w:val="-12"/>
          <w:sz w:val="22"/>
          <w:szCs w:val="22"/>
        </w:rPr>
        <w:t xml:space="preserve"> </w:t>
      </w:r>
      <w:r w:rsidRPr="00162B82">
        <w:rPr>
          <w:rFonts w:ascii="Verdana" w:hAnsi="Verdana"/>
          <w:spacing w:val="-5"/>
          <w:sz w:val="22"/>
          <w:szCs w:val="22"/>
        </w:rPr>
        <w:t>1</w:t>
      </w:r>
      <w:r w:rsidR="00FB7F38" w:rsidRPr="00162B82">
        <w:rPr>
          <w:rFonts w:ascii="Verdana" w:hAnsi="Verdana"/>
          <w:spacing w:val="-5"/>
          <w:sz w:val="22"/>
          <w:szCs w:val="22"/>
        </w:rPr>
        <w:t>2</w:t>
      </w:r>
      <w:r w:rsidR="00F75193" w:rsidRPr="00162B82">
        <w:rPr>
          <w:rFonts w:ascii="Verdana" w:hAnsi="Verdana"/>
          <w:spacing w:val="-5"/>
          <w:sz w:val="22"/>
          <w:szCs w:val="22"/>
        </w:rPr>
        <w:t>2</w:t>
      </w:r>
      <w:r w:rsidRPr="00162B82">
        <w:rPr>
          <w:rFonts w:ascii="Verdana" w:hAnsi="Verdana"/>
          <w:spacing w:val="-5"/>
          <w:sz w:val="22"/>
          <w:szCs w:val="22"/>
        </w:rPr>
        <w:t>.</w:t>
      </w:r>
    </w:p>
    <w:p w14:paraId="2E23525A" w14:textId="47C95C82" w:rsidR="008A6F71" w:rsidRPr="00162B82" w:rsidRDefault="008A6F71" w:rsidP="0039760A">
      <w:pPr>
        <w:spacing w:before="504" w:line="360" w:lineRule="auto"/>
        <w:ind w:right="648"/>
        <w:rPr>
          <w:rFonts w:ascii="Verdana" w:hAnsi="Verdana"/>
        </w:rPr>
      </w:pPr>
      <w:r w:rsidRPr="00162B82">
        <w:rPr>
          <w:rFonts w:ascii="Verdana" w:hAnsi="Verdana"/>
          <w:spacing w:val="-5"/>
        </w:rPr>
        <w:t xml:space="preserve">                                                                                 </w:t>
      </w:r>
      <w:r w:rsidR="008D7936" w:rsidRPr="00162B82">
        <w:rPr>
          <w:rFonts w:ascii="Verdana" w:hAnsi="Verdana"/>
          <w:spacing w:val="-5"/>
        </w:rPr>
        <w:t xml:space="preserve">       </w:t>
      </w:r>
    </w:p>
    <w:p w14:paraId="75529F49" w14:textId="77777777" w:rsidR="0039760A" w:rsidRPr="00162B82" w:rsidRDefault="008D7936" w:rsidP="004E42C0">
      <w:pPr>
        <w:spacing w:before="80"/>
        <w:ind w:left="6096" w:right="648"/>
        <w:rPr>
          <w:rFonts w:ascii="Verdana" w:hAnsi="Verdana"/>
          <w:color w:val="000000"/>
          <w:spacing w:val="-4"/>
          <w:w w:val="105"/>
        </w:rPr>
      </w:pPr>
      <w:r w:rsidRPr="00162B82">
        <w:rPr>
          <w:rFonts w:ascii="Verdana" w:hAnsi="Verdana"/>
          <w:spacing w:val="-5"/>
        </w:rPr>
        <w:t xml:space="preserve">                                                                             </w:t>
      </w:r>
      <w:r w:rsidR="0039760A" w:rsidRPr="00162B82">
        <w:rPr>
          <w:rFonts w:ascii="Verdana" w:hAnsi="Verdana"/>
          <w:color w:val="000000"/>
          <w:spacing w:val="-12"/>
          <w:w w:val="110"/>
        </w:rPr>
        <w:t>Wójt Gminy Wiś</w:t>
      </w:r>
      <w:r w:rsidR="0039760A" w:rsidRPr="00162B82">
        <w:rPr>
          <w:rFonts w:ascii="Verdana" w:hAnsi="Verdana"/>
          <w:color w:val="000000"/>
          <w:spacing w:val="-12"/>
          <w:w w:val="105"/>
        </w:rPr>
        <w:t xml:space="preserve">niew </w:t>
      </w:r>
      <w:r w:rsidR="0039760A" w:rsidRPr="00162B82">
        <w:rPr>
          <w:rFonts w:ascii="Verdana" w:hAnsi="Verdana"/>
          <w:color w:val="000000"/>
          <w:spacing w:val="-4"/>
          <w:w w:val="105"/>
        </w:rPr>
        <w:t xml:space="preserve">  </w:t>
      </w:r>
    </w:p>
    <w:p w14:paraId="763387F9" w14:textId="10519437" w:rsidR="008D7936" w:rsidRPr="00162B82" w:rsidRDefault="0039760A" w:rsidP="004E42C0">
      <w:pPr>
        <w:spacing w:before="80"/>
        <w:ind w:left="5812" w:right="648"/>
        <w:rPr>
          <w:rFonts w:ascii="Verdana" w:hAnsi="Verdana"/>
          <w:color w:val="000000"/>
          <w:spacing w:val="-4"/>
          <w:w w:val="105"/>
        </w:rPr>
      </w:pPr>
      <w:r w:rsidRPr="00162B82">
        <w:rPr>
          <w:rFonts w:ascii="Verdana" w:hAnsi="Verdana"/>
          <w:color w:val="000000"/>
          <w:spacing w:val="-4"/>
          <w:w w:val="105"/>
        </w:rPr>
        <w:t xml:space="preserve">/-/ </w:t>
      </w:r>
      <w:r w:rsidR="00F75193" w:rsidRPr="00162B82">
        <w:rPr>
          <w:rFonts w:ascii="Verdana" w:hAnsi="Verdana"/>
          <w:color w:val="000000"/>
          <w:spacing w:val="-4"/>
          <w:w w:val="105"/>
        </w:rPr>
        <w:t>Barbara Rybaczewska</w:t>
      </w:r>
    </w:p>
    <w:sectPr w:rsidR="008D7936" w:rsidRPr="00162B82">
      <w:footerReference w:type="default" r:id="rId8"/>
      <w:pgSz w:w="11910" w:h="16840"/>
      <w:pgMar w:top="1580" w:right="11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6ED3F" w14:textId="77777777" w:rsidR="00995890" w:rsidRDefault="00995890" w:rsidP="005431CB">
      <w:r>
        <w:separator/>
      </w:r>
    </w:p>
  </w:endnote>
  <w:endnote w:type="continuationSeparator" w:id="0">
    <w:p w14:paraId="615097A1" w14:textId="77777777" w:rsidR="00995890" w:rsidRDefault="00995890" w:rsidP="0054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895559"/>
      <w:docPartObj>
        <w:docPartGallery w:val="Page Numbers (Bottom of Page)"/>
        <w:docPartUnique/>
      </w:docPartObj>
    </w:sdtPr>
    <w:sdtContent>
      <w:p w14:paraId="23E76BCF" w14:textId="250C47E8" w:rsidR="00C2093C" w:rsidRDefault="00C209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CE57E" w14:textId="77777777" w:rsidR="00C2093C" w:rsidRDefault="00C209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01243" w14:textId="77777777" w:rsidR="00995890" w:rsidRDefault="00995890" w:rsidP="005431CB">
      <w:r>
        <w:separator/>
      </w:r>
    </w:p>
  </w:footnote>
  <w:footnote w:type="continuationSeparator" w:id="0">
    <w:p w14:paraId="5F4D0587" w14:textId="77777777" w:rsidR="00995890" w:rsidRDefault="00995890" w:rsidP="005431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D2025"/>
    <w:multiLevelType w:val="hybridMultilevel"/>
    <w:tmpl w:val="FC7A7C12"/>
    <w:lvl w:ilvl="0" w:tplc="429821F2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b w:val="0"/>
        <w:bCs w:val="0"/>
        <w:spacing w:val="-14"/>
        <w:w w:val="99"/>
        <w:sz w:val="24"/>
        <w:szCs w:val="24"/>
        <w:lang w:val="pl-PL" w:eastAsia="en-US" w:bidi="ar-SA"/>
      </w:rPr>
    </w:lvl>
    <w:lvl w:ilvl="1" w:tplc="11901A62">
      <w:start w:val="1"/>
      <w:numFmt w:val="lowerLetter"/>
      <w:lvlText w:val="%2)"/>
      <w:lvlJc w:val="left"/>
      <w:pPr>
        <w:ind w:left="1198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l-PL" w:eastAsia="en-US" w:bidi="ar-SA"/>
      </w:rPr>
    </w:lvl>
    <w:lvl w:ilvl="2" w:tplc="A8CC2ED8">
      <w:numFmt w:val="bullet"/>
      <w:lvlText w:val="•"/>
      <w:lvlJc w:val="left"/>
      <w:pPr>
        <w:ind w:left="2120" w:hanging="360"/>
      </w:pPr>
      <w:rPr>
        <w:rFonts w:hint="default"/>
        <w:lang w:val="pl-PL" w:eastAsia="en-US" w:bidi="ar-SA"/>
      </w:rPr>
    </w:lvl>
    <w:lvl w:ilvl="3" w:tplc="5FDE42FC">
      <w:numFmt w:val="bullet"/>
      <w:lvlText w:val="•"/>
      <w:lvlJc w:val="left"/>
      <w:pPr>
        <w:ind w:left="3041" w:hanging="360"/>
      </w:pPr>
      <w:rPr>
        <w:rFonts w:hint="default"/>
        <w:lang w:val="pl-PL" w:eastAsia="en-US" w:bidi="ar-SA"/>
      </w:rPr>
    </w:lvl>
    <w:lvl w:ilvl="4" w:tplc="0FD00B0A">
      <w:numFmt w:val="bullet"/>
      <w:lvlText w:val="•"/>
      <w:lvlJc w:val="left"/>
      <w:pPr>
        <w:ind w:left="3962" w:hanging="360"/>
      </w:pPr>
      <w:rPr>
        <w:rFonts w:hint="default"/>
        <w:lang w:val="pl-PL" w:eastAsia="en-US" w:bidi="ar-SA"/>
      </w:rPr>
    </w:lvl>
    <w:lvl w:ilvl="5" w:tplc="CBDC5996">
      <w:numFmt w:val="bullet"/>
      <w:lvlText w:val="•"/>
      <w:lvlJc w:val="left"/>
      <w:pPr>
        <w:ind w:left="4882" w:hanging="360"/>
      </w:pPr>
      <w:rPr>
        <w:rFonts w:hint="default"/>
        <w:lang w:val="pl-PL" w:eastAsia="en-US" w:bidi="ar-SA"/>
      </w:rPr>
    </w:lvl>
    <w:lvl w:ilvl="6" w:tplc="59F0E4D4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7" w:tplc="29503364">
      <w:numFmt w:val="bullet"/>
      <w:lvlText w:val="•"/>
      <w:lvlJc w:val="left"/>
      <w:pPr>
        <w:ind w:left="6724" w:hanging="360"/>
      </w:pPr>
      <w:rPr>
        <w:rFonts w:hint="default"/>
        <w:lang w:val="pl-PL" w:eastAsia="en-US" w:bidi="ar-SA"/>
      </w:rPr>
    </w:lvl>
    <w:lvl w:ilvl="8" w:tplc="F3AE1366">
      <w:numFmt w:val="bullet"/>
      <w:lvlText w:val="•"/>
      <w:lvlJc w:val="left"/>
      <w:pPr>
        <w:ind w:left="764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B375C74"/>
    <w:multiLevelType w:val="hybridMultilevel"/>
    <w:tmpl w:val="40BCBF4E"/>
    <w:lvl w:ilvl="0" w:tplc="C84C9448">
      <w:start w:val="7"/>
      <w:numFmt w:val="upperRoman"/>
      <w:lvlText w:val="%1."/>
      <w:lvlJc w:val="left"/>
      <w:pPr>
        <w:ind w:left="478" w:hanging="708"/>
      </w:pPr>
      <w:rPr>
        <w:rFonts w:ascii="Times New Roman" w:eastAsia="Times New Roman" w:hAnsi="Times New Roman" w:cs="Times New Roman" w:hint="default"/>
        <w:b/>
        <w:bCs/>
        <w:spacing w:val="-18"/>
        <w:w w:val="99"/>
        <w:sz w:val="24"/>
        <w:szCs w:val="24"/>
        <w:lang w:val="pl-PL" w:eastAsia="en-US" w:bidi="ar-SA"/>
      </w:rPr>
    </w:lvl>
    <w:lvl w:ilvl="1" w:tplc="1DE42774">
      <w:numFmt w:val="bullet"/>
      <w:lvlText w:val="•"/>
      <w:lvlJc w:val="left"/>
      <w:pPr>
        <w:ind w:left="1380" w:hanging="708"/>
      </w:pPr>
      <w:rPr>
        <w:rFonts w:hint="default"/>
        <w:lang w:val="pl-PL" w:eastAsia="en-US" w:bidi="ar-SA"/>
      </w:rPr>
    </w:lvl>
    <w:lvl w:ilvl="2" w:tplc="FD82EDDC">
      <w:numFmt w:val="bullet"/>
      <w:lvlText w:val="•"/>
      <w:lvlJc w:val="left"/>
      <w:pPr>
        <w:ind w:left="2281" w:hanging="708"/>
      </w:pPr>
      <w:rPr>
        <w:rFonts w:hint="default"/>
        <w:lang w:val="pl-PL" w:eastAsia="en-US" w:bidi="ar-SA"/>
      </w:rPr>
    </w:lvl>
    <w:lvl w:ilvl="3" w:tplc="D7AC9F28">
      <w:numFmt w:val="bullet"/>
      <w:lvlText w:val="•"/>
      <w:lvlJc w:val="left"/>
      <w:pPr>
        <w:ind w:left="3181" w:hanging="708"/>
      </w:pPr>
      <w:rPr>
        <w:rFonts w:hint="default"/>
        <w:lang w:val="pl-PL" w:eastAsia="en-US" w:bidi="ar-SA"/>
      </w:rPr>
    </w:lvl>
    <w:lvl w:ilvl="4" w:tplc="45203330">
      <w:numFmt w:val="bullet"/>
      <w:lvlText w:val="•"/>
      <w:lvlJc w:val="left"/>
      <w:pPr>
        <w:ind w:left="4082" w:hanging="708"/>
      </w:pPr>
      <w:rPr>
        <w:rFonts w:hint="default"/>
        <w:lang w:val="pl-PL" w:eastAsia="en-US" w:bidi="ar-SA"/>
      </w:rPr>
    </w:lvl>
    <w:lvl w:ilvl="5" w:tplc="3A1C8F8C">
      <w:numFmt w:val="bullet"/>
      <w:lvlText w:val="•"/>
      <w:lvlJc w:val="left"/>
      <w:pPr>
        <w:ind w:left="4983" w:hanging="708"/>
      </w:pPr>
      <w:rPr>
        <w:rFonts w:hint="default"/>
        <w:lang w:val="pl-PL" w:eastAsia="en-US" w:bidi="ar-SA"/>
      </w:rPr>
    </w:lvl>
    <w:lvl w:ilvl="6" w:tplc="50948EA2">
      <w:numFmt w:val="bullet"/>
      <w:lvlText w:val="•"/>
      <w:lvlJc w:val="left"/>
      <w:pPr>
        <w:ind w:left="5883" w:hanging="708"/>
      </w:pPr>
      <w:rPr>
        <w:rFonts w:hint="default"/>
        <w:lang w:val="pl-PL" w:eastAsia="en-US" w:bidi="ar-SA"/>
      </w:rPr>
    </w:lvl>
    <w:lvl w:ilvl="7" w:tplc="4118A0BE">
      <w:numFmt w:val="bullet"/>
      <w:lvlText w:val="•"/>
      <w:lvlJc w:val="left"/>
      <w:pPr>
        <w:ind w:left="6784" w:hanging="708"/>
      </w:pPr>
      <w:rPr>
        <w:rFonts w:hint="default"/>
        <w:lang w:val="pl-PL" w:eastAsia="en-US" w:bidi="ar-SA"/>
      </w:rPr>
    </w:lvl>
    <w:lvl w:ilvl="8" w:tplc="2AB8472C">
      <w:numFmt w:val="bullet"/>
      <w:lvlText w:val="•"/>
      <w:lvlJc w:val="left"/>
      <w:pPr>
        <w:ind w:left="7685" w:hanging="708"/>
      </w:pPr>
      <w:rPr>
        <w:rFonts w:hint="default"/>
        <w:lang w:val="pl-PL" w:eastAsia="en-US" w:bidi="ar-SA"/>
      </w:rPr>
    </w:lvl>
  </w:abstractNum>
  <w:abstractNum w:abstractNumId="2" w15:restartNumberingAfterBreak="0">
    <w:nsid w:val="3DBE5737"/>
    <w:multiLevelType w:val="hybridMultilevel"/>
    <w:tmpl w:val="4EFA5DFC"/>
    <w:lvl w:ilvl="0" w:tplc="07EC6046">
      <w:start w:val="1"/>
      <w:numFmt w:val="decimal"/>
      <w:lvlText w:val="%1)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FC4444E4">
      <w:numFmt w:val="bullet"/>
      <w:lvlText w:val="•"/>
      <w:lvlJc w:val="left"/>
      <w:pPr>
        <w:ind w:left="1704" w:hanging="360"/>
      </w:pPr>
      <w:rPr>
        <w:rFonts w:hint="default"/>
        <w:lang w:val="pl-PL" w:eastAsia="en-US" w:bidi="ar-SA"/>
      </w:rPr>
    </w:lvl>
    <w:lvl w:ilvl="2" w:tplc="374EF8FC">
      <w:numFmt w:val="bullet"/>
      <w:lvlText w:val="•"/>
      <w:lvlJc w:val="left"/>
      <w:pPr>
        <w:ind w:left="2569" w:hanging="360"/>
      </w:pPr>
      <w:rPr>
        <w:rFonts w:hint="default"/>
        <w:lang w:val="pl-PL" w:eastAsia="en-US" w:bidi="ar-SA"/>
      </w:rPr>
    </w:lvl>
    <w:lvl w:ilvl="3" w:tplc="94588220">
      <w:numFmt w:val="bullet"/>
      <w:lvlText w:val="•"/>
      <w:lvlJc w:val="left"/>
      <w:pPr>
        <w:ind w:left="3433" w:hanging="360"/>
      </w:pPr>
      <w:rPr>
        <w:rFonts w:hint="default"/>
        <w:lang w:val="pl-PL" w:eastAsia="en-US" w:bidi="ar-SA"/>
      </w:rPr>
    </w:lvl>
    <w:lvl w:ilvl="4" w:tplc="984AD866">
      <w:numFmt w:val="bullet"/>
      <w:lvlText w:val="•"/>
      <w:lvlJc w:val="left"/>
      <w:pPr>
        <w:ind w:left="4298" w:hanging="360"/>
      </w:pPr>
      <w:rPr>
        <w:rFonts w:hint="default"/>
        <w:lang w:val="pl-PL" w:eastAsia="en-US" w:bidi="ar-SA"/>
      </w:rPr>
    </w:lvl>
    <w:lvl w:ilvl="5" w:tplc="4552AFC4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7200057C">
      <w:numFmt w:val="bullet"/>
      <w:lvlText w:val="•"/>
      <w:lvlJc w:val="left"/>
      <w:pPr>
        <w:ind w:left="6027" w:hanging="360"/>
      </w:pPr>
      <w:rPr>
        <w:rFonts w:hint="default"/>
        <w:lang w:val="pl-PL" w:eastAsia="en-US" w:bidi="ar-SA"/>
      </w:rPr>
    </w:lvl>
    <w:lvl w:ilvl="7" w:tplc="A724AF9A">
      <w:numFmt w:val="bullet"/>
      <w:lvlText w:val="•"/>
      <w:lvlJc w:val="left"/>
      <w:pPr>
        <w:ind w:left="6892" w:hanging="360"/>
      </w:pPr>
      <w:rPr>
        <w:rFonts w:hint="default"/>
        <w:lang w:val="pl-PL" w:eastAsia="en-US" w:bidi="ar-SA"/>
      </w:rPr>
    </w:lvl>
    <w:lvl w:ilvl="8" w:tplc="5AECA8D0">
      <w:numFmt w:val="bullet"/>
      <w:lvlText w:val="•"/>
      <w:lvlJc w:val="left"/>
      <w:pPr>
        <w:ind w:left="775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50883537"/>
    <w:multiLevelType w:val="hybridMultilevel"/>
    <w:tmpl w:val="ABFC9412"/>
    <w:lvl w:ilvl="0" w:tplc="9D1EF414">
      <w:start w:val="1"/>
      <w:numFmt w:val="upperRoman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l-PL" w:eastAsia="en-US" w:bidi="ar-SA"/>
      </w:rPr>
    </w:lvl>
    <w:lvl w:ilvl="1" w:tplc="F356ACF0">
      <w:start w:val="1"/>
      <w:numFmt w:val="decimal"/>
      <w:lvlText w:val="%2."/>
      <w:lvlJc w:val="left"/>
      <w:pPr>
        <w:ind w:left="644" w:hanging="360"/>
      </w:pPr>
      <w:rPr>
        <w:rFonts w:hint="default"/>
        <w:b w:val="0"/>
        <w:bCs w:val="0"/>
        <w:spacing w:val="-5"/>
        <w:w w:val="100"/>
        <w:lang w:val="pl-PL" w:eastAsia="en-US" w:bidi="ar-SA"/>
      </w:rPr>
    </w:lvl>
    <w:lvl w:ilvl="2" w:tplc="F2AC5800">
      <w:start w:val="1"/>
      <w:numFmt w:val="decimal"/>
      <w:lvlText w:val="%3)"/>
      <w:lvlJc w:val="left"/>
      <w:pPr>
        <w:ind w:left="838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en-US" w:bidi="ar-SA"/>
      </w:rPr>
    </w:lvl>
    <w:lvl w:ilvl="3" w:tplc="7C30B366">
      <w:numFmt w:val="bullet"/>
      <w:lvlText w:val="•"/>
      <w:lvlJc w:val="left"/>
      <w:pPr>
        <w:ind w:left="2761" w:hanging="360"/>
      </w:pPr>
      <w:rPr>
        <w:rFonts w:hint="default"/>
        <w:lang w:val="pl-PL" w:eastAsia="en-US" w:bidi="ar-SA"/>
      </w:rPr>
    </w:lvl>
    <w:lvl w:ilvl="4" w:tplc="0122F33A">
      <w:numFmt w:val="bullet"/>
      <w:lvlText w:val="•"/>
      <w:lvlJc w:val="left"/>
      <w:pPr>
        <w:ind w:left="3722" w:hanging="360"/>
      </w:pPr>
      <w:rPr>
        <w:rFonts w:hint="default"/>
        <w:lang w:val="pl-PL" w:eastAsia="en-US" w:bidi="ar-SA"/>
      </w:rPr>
    </w:lvl>
    <w:lvl w:ilvl="5" w:tplc="A95E10F4">
      <w:numFmt w:val="bullet"/>
      <w:lvlText w:val="•"/>
      <w:lvlJc w:val="left"/>
      <w:pPr>
        <w:ind w:left="4682" w:hanging="360"/>
      </w:pPr>
      <w:rPr>
        <w:rFonts w:hint="default"/>
        <w:lang w:val="pl-PL" w:eastAsia="en-US" w:bidi="ar-SA"/>
      </w:rPr>
    </w:lvl>
    <w:lvl w:ilvl="6" w:tplc="BFCA647C">
      <w:numFmt w:val="bullet"/>
      <w:lvlText w:val="•"/>
      <w:lvlJc w:val="left"/>
      <w:pPr>
        <w:ind w:left="5643" w:hanging="360"/>
      </w:pPr>
      <w:rPr>
        <w:rFonts w:hint="default"/>
        <w:lang w:val="pl-PL" w:eastAsia="en-US" w:bidi="ar-SA"/>
      </w:rPr>
    </w:lvl>
    <w:lvl w:ilvl="7" w:tplc="8640DCEA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995CE79C">
      <w:numFmt w:val="bullet"/>
      <w:lvlText w:val="•"/>
      <w:lvlJc w:val="left"/>
      <w:pPr>
        <w:ind w:left="7564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EC45BA9"/>
    <w:multiLevelType w:val="hybridMultilevel"/>
    <w:tmpl w:val="537E69AC"/>
    <w:lvl w:ilvl="0" w:tplc="78D2A80E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l-PL" w:eastAsia="en-US" w:bidi="ar-SA"/>
      </w:rPr>
    </w:lvl>
    <w:lvl w:ilvl="1" w:tplc="8D0C9084">
      <w:numFmt w:val="bullet"/>
      <w:lvlText w:val="•"/>
      <w:lvlJc w:val="left"/>
      <w:pPr>
        <w:ind w:left="1380" w:hanging="360"/>
      </w:pPr>
      <w:rPr>
        <w:rFonts w:hint="default"/>
        <w:lang w:val="pl-PL" w:eastAsia="en-US" w:bidi="ar-SA"/>
      </w:rPr>
    </w:lvl>
    <w:lvl w:ilvl="2" w:tplc="A92C6EB2">
      <w:numFmt w:val="bullet"/>
      <w:lvlText w:val="•"/>
      <w:lvlJc w:val="left"/>
      <w:pPr>
        <w:ind w:left="2281" w:hanging="360"/>
      </w:pPr>
      <w:rPr>
        <w:rFonts w:hint="default"/>
        <w:lang w:val="pl-PL" w:eastAsia="en-US" w:bidi="ar-SA"/>
      </w:rPr>
    </w:lvl>
    <w:lvl w:ilvl="3" w:tplc="37C62A3A">
      <w:numFmt w:val="bullet"/>
      <w:lvlText w:val="•"/>
      <w:lvlJc w:val="left"/>
      <w:pPr>
        <w:ind w:left="3181" w:hanging="360"/>
      </w:pPr>
      <w:rPr>
        <w:rFonts w:hint="default"/>
        <w:lang w:val="pl-PL" w:eastAsia="en-US" w:bidi="ar-SA"/>
      </w:rPr>
    </w:lvl>
    <w:lvl w:ilvl="4" w:tplc="7982E922">
      <w:numFmt w:val="bullet"/>
      <w:lvlText w:val="•"/>
      <w:lvlJc w:val="left"/>
      <w:pPr>
        <w:ind w:left="4082" w:hanging="360"/>
      </w:pPr>
      <w:rPr>
        <w:rFonts w:hint="default"/>
        <w:lang w:val="pl-PL" w:eastAsia="en-US" w:bidi="ar-SA"/>
      </w:rPr>
    </w:lvl>
    <w:lvl w:ilvl="5" w:tplc="62B4EFCA">
      <w:numFmt w:val="bullet"/>
      <w:lvlText w:val="•"/>
      <w:lvlJc w:val="left"/>
      <w:pPr>
        <w:ind w:left="4983" w:hanging="360"/>
      </w:pPr>
      <w:rPr>
        <w:rFonts w:hint="default"/>
        <w:lang w:val="pl-PL" w:eastAsia="en-US" w:bidi="ar-SA"/>
      </w:rPr>
    </w:lvl>
    <w:lvl w:ilvl="6" w:tplc="A134C4CC">
      <w:numFmt w:val="bullet"/>
      <w:lvlText w:val="•"/>
      <w:lvlJc w:val="left"/>
      <w:pPr>
        <w:ind w:left="5883" w:hanging="360"/>
      </w:pPr>
      <w:rPr>
        <w:rFonts w:hint="default"/>
        <w:lang w:val="pl-PL" w:eastAsia="en-US" w:bidi="ar-SA"/>
      </w:rPr>
    </w:lvl>
    <w:lvl w:ilvl="7" w:tplc="3A22AF08">
      <w:numFmt w:val="bullet"/>
      <w:lvlText w:val="•"/>
      <w:lvlJc w:val="left"/>
      <w:pPr>
        <w:ind w:left="6784" w:hanging="360"/>
      </w:pPr>
      <w:rPr>
        <w:rFonts w:hint="default"/>
        <w:lang w:val="pl-PL" w:eastAsia="en-US" w:bidi="ar-SA"/>
      </w:rPr>
    </w:lvl>
    <w:lvl w:ilvl="8" w:tplc="341C75B0">
      <w:numFmt w:val="bullet"/>
      <w:lvlText w:val="•"/>
      <w:lvlJc w:val="left"/>
      <w:pPr>
        <w:ind w:left="7685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708E3F81"/>
    <w:multiLevelType w:val="hybridMultilevel"/>
    <w:tmpl w:val="D72E9D12"/>
    <w:lvl w:ilvl="0" w:tplc="259EA80C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pl-PL" w:eastAsia="en-US" w:bidi="ar-SA"/>
      </w:rPr>
    </w:lvl>
    <w:lvl w:ilvl="1" w:tplc="3F224552">
      <w:start w:val="1"/>
      <w:numFmt w:val="decimal"/>
      <w:lvlText w:val="%2)"/>
      <w:lvlJc w:val="left"/>
      <w:pPr>
        <w:ind w:left="838" w:hanging="363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l-PL" w:eastAsia="en-US" w:bidi="ar-SA"/>
      </w:rPr>
    </w:lvl>
    <w:lvl w:ilvl="2" w:tplc="F132BD2E">
      <w:numFmt w:val="bullet"/>
      <w:lvlText w:val="•"/>
      <w:lvlJc w:val="left"/>
      <w:pPr>
        <w:ind w:left="1800" w:hanging="363"/>
      </w:pPr>
      <w:rPr>
        <w:rFonts w:hint="default"/>
        <w:lang w:val="pl-PL" w:eastAsia="en-US" w:bidi="ar-SA"/>
      </w:rPr>
    </w:lvl>
    <w:lvl w:ilvl="3" w:tplc="0F12AAF0">
      <w:numFmt w:val="bullet"/>
      <w:lvlText w:val="•"/>
      <w:lvlJc w:val="left"/>
      <w:pPr>
        <w:ind w:left="2761" w:hanging="363"/>
      </w:pPr>
      <w:rPr>
        <w:rFonts w:hint="default"/>
        <w:lang w:val="pl-PL" w:eastAsia="en-US" w:bidi="ar-SA"/>
      </w:rPr>
    </w:lvl>
    <w:lvl w:ilvl="4" w:tplc="5440A6D2">
      <w:numFmt w:val="bullet"/>
      <w:lvlText w:val="•"/>
      <w:lvlJc w:val="left"/>
      <w:pPr>
        <w:ind w:left="3722" w:hanging="363"/>
      </w:pPr>
      <w:rPr>
        <w:rFonts w:hint="default"/>
        <w:lang w:val="pl-PL" w:eastAsia="en-US" w:bidi="ar-SA"/>
      </w:rPr>
    </w:lvl>
    <w:lvl w:ilvl="5" w:tplc="67FE0BC8">
      <w:numFmt w:val="bullet"/>
      <w:lvlText w:val="•"/>
      <w:lvlJc w:val="left"/>
      <w:pPr>
        <w:ind w:left="4682" w:hanging="363"/>
      </w:pPr>
      <w:rPr>
        <w:rFonts w:hint="default"/>
        <w:lang w:val="pl-PL" w:eastAsia="en-US" w:bidi="ar-SA"/>
      </w:rPr>
    </w:lvl>
    <w:lvl w:ilvl="6" w:tplc="764CBBD8">
      <w:numFmt w:val="bullet"/>
      <w:lvlText w:val="•"/>
      <w:lvlJc w:val="left"/>
      <w:pPr>
        <w:ind w:left="5643" w:hanging="363"/>
      </w:pPr>
      <w:rPr>
        <w:rFonts w:hint="default"/>
        <w:lang w:val="pl-PL" w:eastAsia="en-US" w:bidi="ar-SA"/>
      </w:rPr>
    </w:lvl>
    <w:lvl w:ilvl="7" w:tplc="F3D85304">
      <w:numFmt w:val="bullet"/>
      <w:lvlText w:val="•"/>
      <w:lvlJc w:val="left"/>
      <w:pPr>
        <w:ind w:left="6604" w:hanging="363"/>
      </w:pPr>
      <w:rPr>
        <w:rFonts w:hint="default"/>
        <w:lang w:val="pl-PL" w:eastAsia="en-US" w:bidi="ar-SA"/>
      </w:rPr>
    </w:lvl>
    <w:lvl w:ilvl="8" w:tplc="2834A614">
      <w:numFmt w:val="bullet"/>
      <w:lvlText w:val="•"/>
      <w:lvlJc w:val="left"/>
      <w:pPr>
        <w:ind w:left="7564" w:hanging="363"/>
      </w:pPr>
      <w:rPr>
        <w:rFonts w:hint="default"/>
        <w:lang w:val="pl-PL" w:eastAsia="en-US" w:bidi="ar-SA"/>
      </w:rPr>
    </w:lvl>
  </w:abstractNum>
  <w:num w:numId="1" w16cid:durableId="124784108">
    <w:abstractNumId w:val="1"/>
  </w:num>
  <w:num w:numId="2" w16cid:durableId="2046982122">
    <w:abstractNumId w:val="5"/>
  </w:num>
  <w:num w:numId="3" w16cid:durableId="1513640022">
    <w:abstractNumId w:val="4"/>
  </w:num>
  <w:num w:numId="4" w16cid:durableId="1690332078">
    <w:abstractNumId w:val="0"/>
  </w:num>
  <w:num w:numId="5" w16cid:durableId="1880318759">
    <w:abstractNumId w:val="3"/>
  </w:num>
  <w:num w:numId="6" w16cid:durableId="1204364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94F"/>
    <w:rsid w:val="000005CC"/>
    <w:rsid w:val="00001CC5"/>
    <w:rsid w:val="000C51C9"/>
    <w:rsid w:val="000E794F"/>
    <w:rsid w:val="00132611"/>
    <w:rsid w:val="00162B82"/>
    <w:rsid w:val="0017007D"/>
    <w:rsid w:val="001D42F6"/>
    <w:rsid w:val="00230C45"/>
    <w:rsid w:val="00344667"/>
    <w:rsid w:val="003606CB"/>
    <w:rsid w:val="0039760A"/>
    <w:rsid w:val="003B46DA"/>
    <w:rsid w:val="00406117"/>
    <w:rsid w:val="004232E1"/>
    <w:rsid w:val="00475773"/>
    <w:rsid w:val="004B7313"/>
    <w:rsid w:val="004E42C0"/>
    <w:rsid w:val="004F0E3D"/>
    <w:rsid w:val="005431CB"/>
    <w:rsid w:val="00552E96"/>
    <w:rsid w:val="005C5C94"/>
    <w:rsid w:val="005D25E3"/>
    <w:rsid w:val="005F6E7A"/>
    <w:rsid w:val="0063215B"/>
    <w:rsid w:val="00642EE8"/>
    <w:rsid w:val="00666C6E"/>
    <w:rsid w:val="00675FA7"/>
    <w:rsid w:val="006C0C89"/>
    <w:rsid w:val="007B0930"/>
    <w:rsid w:val="0080632B"/>
    <w:rsid w:val="0081627B"/>
    <w:rsid w:val="008A6F71"/>
    <w:rsid w:val="008D0132"/>
    <w:rsid w:val="008D7936"/>
    <w:rsid w:val="0090443B"/>
    <w:rsid w:val="00963D1F"/>
    <w:rsid w:val="00995890"/>
    <w:rsid w:val="009C2B44"/>
    <w:rsid w:val="009D276D"/>
    <w:rsid w:val="00A048D0"/>
    <w:rsid w:val="00A04CB2"/>
    <w:rsid w:val="00A24CFB"/>
    <w:rsid w:val="00A45F58"/>
    <w:rsid w:val="00A46FFE"/>
    <w:rsid w:val="00B4202D"/>
    <w:rsid w:val="00B539E3"/>
    <w:rsid w:val="00B95452"/>
    <w:rsid w:val="00BA37E6"/>
    <w:rsid w:val="00BC4720"/>
    <w:rsid w:val="00BD7DF3"/>
    <w:rsid w:val="00C0195D"/>
    <w:rsid w:val="00C2093C"/>
    <w:rsid w:val="00C54C0D"/>
    <w:rsid w:val="00C76E15"/>
    <w:rsid w:val="00CC096E"/>
    <w:rsid w:val="00D40B21"/>
    <w:rsid w:val="00D905A4"/>
    <w:rsid w:val="00DA6797"/>
    <w:rsid w:val="00E13363"/>
    <w:rsid w:val="00E24D20"/>
    <w:rsid w:val="00E34C3A"/>
    <w:rsid w:val="00E37B0E"/>
    <w:rsid w:val="00E514DF"/>
    <w:rsid w:val="00EE5742"/>
    <w:rsid w:val="00F209DE"/>
    <w:rsid w:val="00F75193"/>
    <w:rsid w:val="00FB3E66"/>
    <w:rsid w:val="00FB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94A74"/>
  <w15:docId w15:val="{8259CCF8-2827-4406-AA7A-293CAB30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78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4D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478" w:hanging="360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78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Nagwek">
    <w:name w:val="header"/>
    <w:basedOn w:val="Normalny"/>
    <w:link w:val="NagwekZnak"/>
    <w:uiPriority w:val="99"/>
    <w:unhideWhenUsed/>
    <w:rsid w:val="005431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31C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431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31CB"/>
    <w:rPr>
      <w:rFonts w:ascii="Times New Roman" w:eastAsia="Times New Roman" w:hAnsi="Times New Roman" w:cs="Times New Roman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606CB"/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4D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6C0C8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0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0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1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wisniew/ogloszenia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1885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2803/2012</vt:lpstr>
    </vt:vector>
  </TitlesOfParts>
  <Company/>
  <LinksUpToDate>false</LinksUpToDate>
  <CharactersWithSpaces>13172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2803/2012</dc:title>
  <dc:creator>udw</dc:creator>
  <cp:lastModifiedBy>user</cp:lastModifiedBy>
  <cp:revision>3</cp:revision>
  <cp:lastPrinted>2024-02-27T12:46:00Z</cp:lastPrinted>
  <dcterms:created xsi:type="dcterms:W3CDTF">2025-02-21T14:04:00Z</dcterms:created>
  <dcterms:modified xsi:type="dcterms:W3CDTF">2025-02-21T14:04:00Z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2021-09-07T00:00:00Z</vt:filetime>
  </property>
</Properties>
</file>