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EF3" w:rsidRPr="00BB7EF3" w:rsidRDefault="00BB7EF3" w:rsidP="00BB7EF3">
      <w:pPr>
        <w:autoSpaceDE/>
        <w:autoSpaceDN/>
        <w:adjustRightInd/>
        <w:jc w:val="left"/>
        <w:rPr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jc w:val="right"/>
        <w:rPr>
          <w:sz w:val="20"/>
          <w:szCs w:val="20"/>
        </w:rPr>
      </w:pP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</w:r>
      <w:r w:rsidRPr="00BB7EF3">
        <w:rPr>
          <w:sz w:val="24"/>
          <w:szCs w:val="24"/>
        </w:rPr>
        <w:tab/>
        <w:t>Medyka, dnia 12 lipca 2022 r.</w:t>
      </w:r>
    </w:p>
    <w:p w:rsidR="00BB7EF3" w:rsidRPr="00BB7EF3" w:rsidRDefault="00BB7EF3" w:rsidP="00BB7EF3">
      <w:pPr>
        <w:autoSpaceDE/>
        <w:autoSpaceDN/>
        <w:adjustRightInd/>
        <w:jc w:val="left"/>
        <w:rPr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BB7EF3">
        <w:rPr>
          <w:rFonts w:ascii="Arial Narrow" w:hAnsi="Arial Narrow"/>
          <w:i/>
          <w:sz w:val="52"/>
          <w:szCs w:val="52"/>
        </w:rPr>
        <w:t>Zawiadomienie</w:t>
      </w:r>
    </w:p>
    <w:p w:rsidR="00BB7EF3" w:rsidRPr="00BB7EF3" w:rsidRDefault="00BB7EF3" w:rsidP="00BB7EF3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BB7EF3" w:rsidRPr="00BB7EF3" w:rsidRDefault="00BB7EF3" w:rsidP="00BB7EF3">
      <w:pPr>
        <w:autoSpaceDE/>
        <w:autoSpaceDN/>
        <w:adjustRightInd/>
        <w:ind w:firstLine="708"/>
        <w:rPr>
          <w:b/>
          <w:sz w:val="24"/>
          <w:szCs w:val="24"/>
        </w:rPr>
      </w:pPr>
      <w:r w:rsidRPr="00BB7EF3">
        <w:rPr>
          <w:b/>
          <w:sz w:val="24"/>
          <w:szCs w:val="24"/>
        </w:rPr>
        <w:t>Uprzejmie zapraszam na LXIX Sesję Nadzwyczajną Rady Gminy Medyka, która odbędzie się dnia 14 lipca</w:t>
      </w:r>
      <w:r w:rsidR="00307CD1">
        <w:rPr>
          <w:b/>
          <w:sz w:val="24"/>
          <w:szCs w:val="24"/>
        </w:rPr>
        <w:t xml:space="preserve"> 2022 r. (czwartek) o godz. 7</w:t>
      </w:r>
      <w:r w:rsidR="00307CD1">
        <w:rPr>
          <w:b/>
          <w:sz w:val="24"/>
          <w:szCs w:val="24"/>
          <w:vertAlign w:val="superscript"/>
        </w:rPr>
        <w:t>3</w:t>
      </w:r>
      <w:bookmarkStart w:id="0" w:name="_GoBack"/>
      <w:bookmarkEnd w:id="0"/>
      <w:r w:rsidRPr="00BB7EF3">
        <w:rPr>
          <w:b/>
          <w:sz w:val="24"/>
          <w:szCs w:val="24"/>
          <w:vertAlign w:val="superscript"/>
        </w:rPr>
        <w:t xml:space="preserve">0 </w:t>
      </w:r>
      <w:r w:rsidRPr="00BB7EF3">
        <w:rPr>
          <w:b/>
          <w:sz w:val="24"/>
          <w:szCs w:val="24"/>
        </w:rPr>
        <w:t xml:space="preserve">w sali narad Urzędu Gminy </w:t>
      </w:r>
      <w:r w:rsidRPr="00BB7EF3">
        <w:rPr>
          <w:b/>
          <w:sz w:val="24"/>
          <w:szCs w:val="24"/>
        </w:rPr>
        <w:br/>
        <w:t>w Medyce.</w:t>
      </w:r>
    </w:p>
    <w:p w:rsidR="00BB7EF3" w:rsidRPr="00BB7EF3" w:rsidRDefault="00BB7EF3" w:rsidP="00BB7EF3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jc w:val="left"/>
        <w:rPr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BB7EF3">
        <w:rPr>
          <w:b/>
          <w:sz w:val="24"/>
          <w:szCs w:val="24"/>
        </w:rPr>
        <w:t>Poniżej podaję porządek obrad:</w:t>
      </w:r>
    </w:p>
    <w:p w:rsidR="00BB7EF3" w:rsidRPr="00BB7EF3" w:rsidRDefault="00BB7EF3" w:rsidP="00BB7EF3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spacing w:line="276" w:lineRule="auto"/>
        <w:rPr>
          <w:b/>
          <w:sz w:val="24"/>
          <w:szCs w:val="24"/>
        </w:rPr>
      </w:pP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Otwarcie Sesji Nadzwyczajnej.</w:t>
      </w: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Stwierdzenie prawomocności obrad.</w:t>
      </w: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Przedstawienie porządku obrad.</w:t>
      </w: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Przyjęcie protokołu z LXVIII Sesji Nadzwyczajnej Rady Gminy Medyka.</w:t>
      </w: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Podjęcie uchwały w sprawie wprowadzenia zmian w budżecie Gminy na 2022 rok.</w:t>
      </w: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Podjęcie uchwały w sprawie określenia tygodniowego obowiązkowego wymiaru godzin zajęć pedagogów, pedagogów specjalnych, psychologów, logopedów, terapeutów pedagogicznych oraz nauczycieli przedszkoli i innych placówek przedszkolnych pracujących z grupami obejmującymi dzieci 6 letnie  i dzieci młodsze zatrudnionych w jednostkach oświatowych, dla których organem prowadzącym jest Gmina Medyka.</w:t>
      </w:r>
    </w:p>
    <w:p w:rsidR="00BB7EF3" w:rsidRPr="00BB7EF3" w:rsidRDefault="00BB7EF3" w:rsidP="00BB7EF3">
      <w:pPr>
        <w:numPr>
          <w:ilvl w:val="0"/>
          <w:numId w:val="6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BB7EF3">
        <w:rPr>
          <w:sz w:val="24"/>
          <w:szCs w:val="24"/>
        </w:rPr>
        <w:t>Zamknięcie obrad.</w:t>
      </w:r>
    </w:p>
    <w:p w:rsidR="00BB7EF3" w:rsidRPr="00BB7EF3" w:rsidRDefault="00BB7EF3" w:rsidP="00BB7EF3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BB7EF3" w:rsidRPr="00BB7EF3" w:rsidRDefault="00BB7EF3" w:rsidP="00BB7EF3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9C3039" w:rsidRPr="00FC09FE" w:rsidRDefault="00626021" w:rsidP="00FC09FE"/>
    <w:sectPr w:rsidR="009C3039" w:rsidRPr="00FC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horndale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E5E7D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967A75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5A5AA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D813C90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22AE5"/>
    <w:rsid w:val="00086DFE"/>
    <w:rsid w:val="000F52B8"/>
    <w:rsid w:val="002D7601"/>
    <w:rsid w:val="00307CD1"/>
    <w:rsid w:val="00392172"/>
    <w:rsid w:val="005641BE"/>
    <w:rsid w:val="005A32FD"/>
    <w:rsid w:val="00626021"/>
    <w:rsid w:val="00683A22"/>
    <w:rsid w:val="006B403A"/>
    <w:rsid w:val="006D6D60"/>
    <w:rsid w:val="00733AFA"/>
    <w:rsid w:val="008174E5"/>
    <w:rsid w:val="00945529"/>
    <w:rsid w:val="00B902DC"/>
    <w:rsid w:val="00BA4B30"/>
    <w:rsid w:val="00BB7EF3"/>
    <w:rsid w:val="00D8751F"/>
    <w:rsid w:val="00EA202B"/>
    <w:rsid w:val="00FC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145</Words>
  <Characters>771</Characters>
  <Application>Microsoft Office Word</Application>
  <DocSecurity>0</DocSecurity>
  <Lines>85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15</cp:revision>
  <cp:lastPrinted>2022-07-12T06:49:00Z</cp:lastPrinted>
  <dcterms:created xsi:type="dcterms:W3CDTF">2020-12-15T14:06:00Z</dcterms:created>
  <dcterms:modified xsi:type="dcterms:W3CDTF">2022-07-12T09:17:00Z</dcterms:modified>
</cp:coreProperties>
</file>