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F6F" w:rsidRPr="000473BC" w:rsidRDefault="00B87F6F" w:rsidP="00B87F6F">
      <w:pPr>
        <w:rPr>
          <w:rFonts w:cstheme="minorHAnsi"/>
          <w:b/>
          <w:u w:val="single"/>
        </w:rPr>
      </w:pPr>
    </w:p>
    <w:p w:rsidR="0000375B" w:rsidRPr="000473BC" w:rsidRDefault="003D0394" w:rsidP="003D0394">
      <w:pPr>
        <w:jc w:val="center"/>
        <w:rPr>
          <w:rFonts w:cstheme="minorHAnsi"/>
          <w:b/>
          <w:sz w:val="44"/>
          <w:u w:val="single"/>
        </w:rPr>
      </w:pPr>
      <w:r w:rsidRPr="000473BC">
        <w:rPr>
          <w:rFonts w:cstheme="minorHAnsi"/>
          <w:b/>
          <w:sz w:val="44"/>
          <w:u w:val="single"/>
        </w:rPr>
        <w:t>ZGŁOSZENIE</w:t>
      </w:r>
    </w:p>
    <w:p w:rsidR="003D0394" w:rsidRPr="000473BC" w:rsidRDefault="003D0394">
      <w:pPr>
        <w:rPr>
          <w:rFonts w:cstheme="minorHAnsi"/>
        </w:rPr>
      </w:pPr>
    </w:p>
    <w:p w:rsidR="003D0394" w:rsidRPr="000473BC" w:rsidRDefault="003D0394" w:rsidP="001C6CF4">
      <w:pPr>
        <w:jc w:val="center"/>
        <w:rPr>
          <w:rFonts w:cstheme="minorHAnsi"/>
          <w:sz w:val="24"/>
        </w:rPr>
      </w:pPr>
      <w:r w:rsidRPr="000473BC">
        <w:rPr>
          <w:rFonts w:cstheme="minorHAnsi"/>
          <w:sz w:val="24"/>
        </w:rPr>
        <w:t>Budowa przydomowych oczyszczalni ścieków na terenie</w:t>
      </w:r>
      <w:r w:rsidR="001C6CF4">
        <w:rPr>
          <w:rFonts w:cstheme="minorHAnsi"/>
          <w:sz w:val="24"/>
        </w:rPr>
        <w:t xml:space="preserve"> G</w:t>
      </w:r>
      <w:r w:rsidR="002F60DF" w:rsidRPr="000473BC">
        <w:rPr>
          <w:rFonts w:cstheme="minorHAnsi"/>
          <w:sz w:val="24"/>
        </w:rPr>
        <w:t>miny</w:t>
      </w:r>
      <w:r w:rsidRPr="000473BC">
        <w:rPr>
          <w:rFonts w:cstheme="minorHAnsi"/>
          <w:sz w:val="24"/>
        </w:rPr>
        <w:t xml:space="preserve"> </w:t>
      </w:r>
      <w:r w:rsidR="001C6CF4">
        <w:rPr>
          <w:rFonts w:cstheme="minorHAnsi"/>
          <w:sz w:val="24"/>
        </w:rPr>
        <w:t>Tymbark</w:t>
      </w:r>
    </w:p>
    <w:p w:rsidR="00B664AC" w:rsidRPr="000473BC" w:rsidRDefault="00B664AC" w:rsidP="00B664AC">
      <w:pPr>
        <w:rPr>
          <w:rFonts w:cstheme="minorHAnsi"/>
          <w:sz w:val="24"/>
        </w:rPr>
      </w:pPr>
    </w:p>
    <w:p w:rsidR="00B664AC" w:rsidRPr="000473BC" w:rsidRDefault="00B664AC" w:rsidP="002F60DF">
      <w:pPr>
        <w:jc w:val="both"/>
        <w:rPr>
          <w:rFonts w:cstheme="minorHAnsi"/>
          <w:b/>
          <w:sz w:val="24"/>
          <w:u w:val="single"/>
        </w:rPr>
      </w:pPr>
      <w:r w:rsidRPr="000473BC">
        <w:rPr>
          <w:rFonts w:cstheme="minorHAnsi"/>
          <w:b/>
          <w:sz w:val="24"/>
          <w:u w:val="single"/>
        </w:rPr>
        <w:t xml:space="preserve">UWAGA! Niniejsze zgłoszenie nie gwarantuje budowy przydomowej oczyszczalni ścieków, ilość </w:t>
      </w:r>
      <w:r w:rsidR="002F60DF" w:rsidRPr="000473BC">
        <w:rPr>
          <w:rFonts w:cstheme="minorHAnsi"/>
          <w:b/>
          <w:sz w:val="24"/>
          <w:u w:val="single"/>
        </w:rPr>
        <w:t>miejsc uzależniona jes</w:t>
      </w:r>
      <w:r w:rsidR="005D116F">
        <w:rPr>
          <w:rFonts w:cstheme="minorHAnsi"/>
          <w:b/>
          <w:sz w:val="24"/>
          <w:u w:val="single"/>
        </w:rPr>
        <w:t>t od przyznanych środków przez Instytucję D</w:t>
      </w:r>
      <w:r w:rsidR="00A51450">
        <w:rPr>
          <w:rFonts w:cstheme="minorHAnsi"/>
          <w:b/>
          <w:sz w:val="24"/>
          <w:u w:val="single"/>
        </w:rPr>
        <w:t>otującą</w:t>
      </w:r>
    </w:p>
    <w:p w:rsidR="000473BC" w:rsidRPr="000473BC" w:rsidRDefault="000473BC" w:rsidP="00A51450">
      <w:pPr>
        <w:jc w:val="both"/>
        <w:rPr>
          <w:rFonts w:cstheme="minorHAnsi"/>
          <w:b/>
          <w:sz w:val="24"/>
          <w:u w:val="single"/>
        </w:rPr>
      </w:pPr>
      <w:r w:rsidRPr="000473BC">
        <w:rPr>
          <w:rFonts w:cstheme="minorHAnsi"/>
          <w:b/>
          <w:sz w:val="24"/>
          <w:u w:val="single"/>
        </w:rPr>
        <w:t xml:space="preserve">Dane zawarte w </w:t>
      </w:r>
      <w:r w:rsidR="005D116F">
        <w:rPr>
          <w:rFonts w:cstheme="minorHAnsi"/>
          <w:b/>
          <w:sz w:val="24"/>
          <w:u w:val="single"/>
        </w:rPr>
        <w:t>zgłoszeniu</w:t>
      </w:r>
      <w:r w:rsidRPr="000473BC">
        <w:rPr>
          <w:rFonts w:cstheme="minorHAnsi"/>
          <w:b/>
          <w:sz w:val="24"/>
          <w:u w:val="single"/>
        </w:rPr>
        <w:t xml:space="preserve"> posłużą do oszacowania ilości osób zainteresowanych współfinansowaniem budowy przydomowych oczyszczalni ścieków.  </w:t>
      </w:r>
    </w:p>
    <w:p w:rsidR="003D0394" w:rsidRPr="000473BC" w:rsidRDefault="003D0394" w:rsidP="003D0394">
      <w:pPr>
        <w:jc w:val="center"/>
        <w:rPr>
          <w:rFonts w:cstheme="minorHAnsi"/>
          <w:sz w:val="24"/>
        </w:rPr>
      </w:pPr>
    </w:p>
    <w:p w:rsidR="003D0394" w:rsidRPr="000473BC" w:rsidRDefault="003D0394" w:rsidP="00B664AC">
      <w:pPr>
        <w:spacing w:line="360" w:lineRule="auto"/>
        <w:rPr>
          <w:rFonts w:cstheme="minorHAnsi"/>
          <w:sz w:val="24"/>
        </w:rPr>
      </w:pPr>
      <w:r w:rsidRPr="000473BC">
        <w:rPr>
          <w:rFonts w:cstheme="minorHAnsi"/>
          <w:sz w:val="24"/>
        </w:rPr>
        <w:t xml:space="preserve">Imię i nazwisko właściciela/właścicieli: </w:t>
      </w:r>
    </w:p>
    <w:p w:rsidR="003D0394" w:rsidRPr="000473BC" w:rsidRDefault="003D0394" w:rsidP="00B664AC">
      <w:pPr>
        <w:spacing w:line="360" w:lineRule="auto"/>
        <w:rPr>
          <w:rFonts w:cstheme="minorHAnsi"/>
          <w:sz w:val="24"/>
        </w:rPr>
      </w:pPr>
      <w:r w:rsidRPr="000473BC">
        <w:rPr>
          <w:rFonts w:cstheme="minorHAnsi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60DF" w:rsidRPr="000473BC" w:rsidRDefault="002F60DF" w:rsidP="00B664AC">
      <w:pPr>
        <w:spacing w:line="360" w:lineRule="auto"/>
        <w:rPr>
          <w:rFonts w:cstheme="minorHAnsi"/>
          <w:sz w:val="24"/>
        </w:rPr>
      </w:pPr>
      <w:r w:rsidRPr="000473BC">
        <w:rPr>
          <w:rFonts w:cstheme="minorHAnsi"/>
          <w:sz w:val="24"/>
        </w:rPr>
        <w:t>Numer telefonu: …………………………………………………………………………………………………………………….</w:t>
      </w:r>
    </w:p>
    <w:p w:rsidR="003D0394" w:rsidRPr="000473BC" w:rsidRDefault="003D0394" w:rsidP="00B664AC">
      <w:pPr>
        <w:spacing w:line="360" w:lineRule="auto"/>
        <w:rPr>
          <w:rFonts w:cstheme="minorHAnsi"/>
          <w:sz w:val="24"/>
        </w:rPr>
      </w:pPr>
      <w:r w:rsidRPr="000473BC">
        <w:rPr>
          <w:rFonts w:cstheme="minorHAnsi"/>
          <w:sz w:val="24"/>
        </w:rPr>
        <w:t>Adres zamieszkania: ……………………………………………………………………………………………………………….</w:t>
      </w:r>
    </w:p>
    <w:p w:rsidR="003D0394" w:rsidRPr="000473BC" w:rsidRDefault="003D0394" w:rsidP="00B664AC">
      <w:pPr>
        <w:spacing w:line="360" w:lineRule="auto"/>
        <w:rPr>
          <w:rFonts w:cstheme="minorHAnsi"/>
          <w:sz w:val="24"/>
        </w:rPr>
      </w:pPr>
      <w:r w:rsidRPr="000473BC">
        <w:rPr>
          <w:rFonts w:cstheme="minorHAnsi"/>
          <w:sz w:val="24"/>
        </w:rPr>
        <w:t>Nr działki: ………………………………………… Miejscowość: ……………………………………..………………………</w:t>
      </w:r>
    </w:p>
    <w:p w:rsidR="00B87F6F" w:rsidRPr="000473BC" w:rsidRDefault="00B87F6F" w:rsidP="00B87F6F">
      <w:pPr>
        <w:spacing w:line="360" w:lineRule="auto"/>
        <w:jc w:val="both"/>
        <w:rPr>
          <w:rFonts w:cstheme="minorHAnsi"/>
          <w:sz w:val="24"/>
        </w:rPr>
      </w:pPr>
      <w:r w:rsidRPr="000473BC">
        <w:rPr>
          <w:rFonts w:cstheme="minorHAnsi"/>
          <w:sz w:val="24"/>
        </w:rPr>
        <w:t>Liczba użytkowników przydomowej oczyszczalni ścieków/liczba osób w gospodarstwie domowym, która będzie korzystać z przydomowej oczyszczalni ścieków: ………………………………</w:t>
      </w:r>
    </w:p>
    <w:p w:rsidR="000473BC" w:rsidRPr="000473BC" w:rsidRDefault="000473BC" w:rsidP="000473BC">
      <w:pPr>
        <w:spacing w:line="360" w:lineRule="auto"/>
        <w:jc w:val="both"/>
        <w:rPr>
          <w:rFonts w:cstheme="minorHAnsi"/>
          <w:sz w:val="24"/>
        </w:rPr>
      </w:pPr>
      <w:r w:rsidRPr="000473BC">
        <w:rPr>
          <w:rFonts w:cstheme="minorHAnsi"/>
          <w:sz w:val="24"/>
        </w:rPr>
        <w:t xml:space="preserve">Tytuł prawny do dysponowania nieruchomością na cele budowlane: </w:t>
      </w:r>
    </w:p>
    <w:p w:rsidR="000473BC" w:rsidRPr="000473BC" w:rsidRDefault="000473BC" w:rsidP="000473BC">
      <w:pPr>
        <w:spacing w:line="360" w:lineRule="auto"/>
        <w:jc w:val="both"/>
        <w:rPr>
          <w:rFonts w:cstheme="minorHAnsi"/>
          <w:sz w:val="24"/>
        </w:rPr>
      </w:pPr>
      <w:r w:rsidRPr="000473BC">
        <w:rPr>
          <w:rFonts w:cstheme="minorHAnsi"/>
          <w:sz w:val="24"/>
        </w:rPr>
        <w:t>□ własność</w:t>
      </w:r>
    </w:p>
    <w:p w:rsidR="000473BC" w:rsidRPr="000473BC" w:rsidRDefault="000473BC" w:rsidP="000473BC">
      <w:pPr>
        <w:spacing w:line="360" w:lineRule="auto"/>
        <w:jc w:val="both"/>
        <w:rPr>
          <w:rFonts w:cstheme="minorHAnsi"/>
          <w:sz w:val="24"/>
        </w:rPr>
      </w:pPr>
      <w:r w:rsidRPr="000473BC">
        <w:rPr>
          <w:rFonts w:cstheme="minorHAnsi"/>
          <w:sz w:val="24"/>
        </w:rPr>
        <w:t>□ współwłasność</w:t>
      </w:r>
    </w:p>
    <w:p w:rsidR="000473BC" w:rsidRPr="000473BC" w:rsidRDefault="000473BC" w:rsidP="000473BC">
      <w:pPr>
        <w:spacing w:line="360" w:lineRule="auto"/>
        <w:jc w:val="both"/>
        <w:rPr>
          <w:rFonts w:cstheme="minorHAnsi"/>
          <w:sz w:val="24"/>
        </w:rPr>
      </w:pPr>
      <w:r w:rsidRPr="000473BC">
        <w:rPr>
          <w:rFonts w:cstheme="minorHAnsi"/>
          <w:sz w:val="24"/>
        </w:rPr>
        <w:t>□ inne: ………………………………..</w:t>
      </w:r>
    </w:p>
    <w:p w:rsidR="000473BC" w:rsidRPr="000473BC" w:rsidRDefault="000473BC" w:rsidP="00B87F6F">
      <w:pPr>
        <w:spacing w:line="360" w:lineRule="auto"/>
        <w:jc w:val="both"/>
        <w:rPr>
          <w:rFonts w:cstheme="minorHAnsi"/>
          <w:sz w:val="24"/>
        </w:rPr>
      </w:pPr>
    </w:p>
    <w:p w:rsidR="00B664AC" w:rsidRPr="000473BC" w:rsidRDefault="00B664AC" w:rsidP="00B664AC">
      <w:pPr>
        <w:spacing w:line="360" w:lineRule="auto"/>
        <w:rPr>
          <w:rFonts w:cstheme="minorHAnsi"/>
          <w:sz w:val="24"/>
        </w:rPr>
      </w:pPr>
    </w:p>
    <w:p w:rsidR="00B664AC" w:rsidRPr="000473BC" w:rsidRDefault="000E523D" w:rsidP="00B664AC">
      <w:pPr>
        <w:spacing w:after="0" w:line="240" w:lineRule="auto"/>
        <w:rPr>
          <w:rFonts w:cstheme="minorHAnsi"/>
          <w:sz w:val="24"/>
        </w:rPr>
      </w:pPr>
      <w:r w:rsidRPr="000473BC">
        <w:rPr>
          <w:rFonts w:cstheme="minorHAnsi"/>
          <w:sz w:val="24"/>
        </w:rPr>
        <w:t>……………………………………………………………….</w:t>
      </w:r>
      <w:r>
        <w:rPr>
          <w:rFonts w:cstheme="minorHAnsi"/>
          <w:sz w:val="24"/>
        </w:rPr>
        <w:tab/>
      </w:r>
      <w:r w:rsidR="00B664AC" w:rsidRPr="000473BC">
        <w:rPr>
          <w:rFonts w:cstheme="minorHAnsi"/>
          <w:sz w:val="24"/>
        </w:rPr>
        <w:tab/>
        <w:t>……………………………………………………………….</w:t>
      </w:r>
    </w:p>
    <w:p w:rsidR="00B664AC" w:rsidRDefault="00B664AC" w:rsidP="00B664AC">
      <w:pPr>
        <w:spacing w:line="240" w:lineRule="auto"/>
        <w:rPr>
          <w:rFonts w:cstheme="minorHAnsi"/>
          <w:i/>
        </w:rPr>
      </w:pP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</w:r>
      <w:r w:rsidR="000E523D" w:rsidRPr="000E523D">
        <w:rPr>
          <w:rFonts w:cstheme="minorHAnsi"/>
          <w:i/>
        </w:rPr>
        <w:t>(data)</w:t>
      </w: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</w:r>
      <w:r w:rsidRPr="000473BC">
        <w:rPr>
          <w:rFonts w:cstheme="minorHAnsi"/>
          <w:sz w:val="24"/>
        </w:rPr>
        <w:tab/>
        <w:t xml:space="preserve">     </w:t>
      </w:r>
      <w:r w:rsidRPr="000473BC">
        <w:rPr>
          <w:rFonts w:cstheme="minorHAnsi"/>
          <w:i/>
        </w:rPr>
        <w:t>(podpis)</w:t>
      </w:r>
    </w:p>
    <w:p w:rsidR="006B15A8" w:rsidRDefault="006B15A8" w:rsidP="00B664AC">
      <w:pPr>
        <w:spacing w:line="240" w:lineRule="auto"/>
        <w:rPr>
          <w:rFonts w:cstheme="minorHAnsi"/>
          <w:i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before="62" w:after="0" w:line="240" w:lineRule="auto"/>
        <w:jc w:val="center"/>
        <w:rPr>
          <w:rFonts w:eastAsia="Times New Roman" w:cstheme="minorHAnsi"/>
          <w:b/>
          <w:lang w:eastAsia="zh-CN"/>
        </w:rPr>
      </w:pPr>
      <w:r w:rsidRPr="006B15A8">
        <w:rPr>
          <w:rFonts w:eastAsia="Times New Roman" w:cstheme="minorHAnsi"/>
          <w:b/>
          <w:lang w:eastAsia="zh-CN"/>
        </w:rPr>
        <w:lastRenderedPageBreak/>
        <w:t>Klauzula</w:t>
      </w:r>
      <w:r w:rsidRPr="006B15A8">
        <w:rPr>
          <w:rFonts w:eastAsia="Times New Roman" w:cstheme="minorHAnsi"/>
          <w:b/>
          <w:spacing w:val="-5"/>
          <w:lang w:eastAsia="zh-CN"/>
        </w:rPr>
        <w:t xml:space="preserve"> </w:t>
      </w:r>
      <w:r w:rsidRPr="006B15A8">
        <w:rPr>
          <w:rFonts w:eastAsia="Times New Roman" w:cstheme="minorHAnsi"/>
          <w:b/>
          <w:lang w:eastAsia="zh-CN"/>
        </w:rPr>
        <w:t>informacyjna</w:t>
      </w: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before="100" w:beforeAutospacing="1" w:after="100" w:afterAutospacing="1" w:line="240" w:lineRule="auto"/>
        <w:ind w:left="284"/>
        <w:jc w:val="both"/>
        <w:rPr>
          <w:rFonts w:eastAsia="Times New Roman" w:cstheme="minorHAnsi"/>
          <w:lang w:val="en-US" w:eastAsia="zh-CN"/>
        </w:rPr>
      </w:pPr>
      <w:r w:rsidRPr="006B15A8">
        <w:rPr>
          <w:rFonts w:eastAsia="Times New Roman" w:cstheme="minorHAnsi"/>
          <w:lang w:eastAsia="zh-CN"/>
        </w:rPr>
        <w:t xml:space="preserve">Zgodnie z art. 13 ust. 1 i 2 Rozporządzenia Parlamentu Europejskiego i Rady (UE) 2016/679 z dnia 27 kwietnia 2016r. w sprawie ochrony osób fizycznych w związku z przetwarzaniem danych osobowych i w sprawie swobodnego przepływu takich danych oraz uchylenia dyrektywy 95/46/WE (Dz. Urz. UE. </w:t>
      </w:r>
      <w:r w:rsidRPr="006B15A8">
        <w:rPr>
          <w:rFonts w:eastAsia="Times New Roman" w:cstheme="minorHAnsi"/>
          <w:lang w:val="en-US" w:eastAsia="zh-CN"/>
        </w:rPr>
        <w:t>L 119 s.1) (</w:t>
      </w:r>
      <w:proofErr w:type="spellStart"/>
      <w:r w:rsidRPr="006B15A8">
        <w:rPr>
          <w:rFonts w:eastAsia="Times New Roman" w:cstheme="minorHAnsi"/>
          <w:lang w:val="en-US" w:eastAsia="zh-CN"/>
        </w:rPr>
        <w:t>zwanej</w:t>
      </w:r>
      <w:proofErr w:type="spellEnd"/>
      <w:r w:rsidRPr="006B15A8">
        <w:rPr>
          <w:rFonts w:eastAsia="Times New Roman" w:cstheme="minorHAnsi"/>
          <w:lang w:val="en-US" w:eastAsia="zh-CN"/>
        </w:rPr>
        <w:t xml:space="preserve"> RODO), informuję, </w:t>
      </w:r>
      <w:proofErr w:type="spellStart"/>
      <w:r w:rsidRPr="006B15A8">
        <w:rPr>
          <w:rFonts w:eastAsia="Times New Roman" w:cstheme="minorHAnsi"/>
          <w:lang w:val="en-US" w:eastAsia="zh-CN"/>
        </w:rPr>
        <w:t>że</w:t>
      </w:r>
      <w:proofErr w:type="spellEnd"/>
      <w:r w:rsidRPr="006B15A8">
        <w:rPr>
          <w:rFonts w:eastAsia="Times New Roman" w:cstheme="minorHAnsi"/>
          <w:lang w:val="en-US" w:eastAsia="zh-CN"/>
        </w:rPr>
        <w:t>: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 xml:space="preserve">Administratorem Pani/Pana danych osobowych przetwarzanych w Urzędzie Gminy Tymbark jest Wójt Gminy Tymbark z siedzibą 34-650 Tymbark 49, 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 xml:space="preserve">Wyznaczony został Inspektor Ochrony Danych, </w:t>
      </w:r>
      <w:r w:rsidRPr="006B15A8">
        <w:rPr>
          <w:rFonts w:eastAsia="Calibri" w:cstheme="minorHAnsi"/>
          <w:kern w:val="1"/>
          <w:lang w:eastAsia="ar-SA"/>
        </w:rPr>
        <w:t xml:space="preserve">z którym można się skontaktować za pośrednictwem adresu e-mail: </w:t>
      </w:r>
      <w:hyperlink r:id="rId6" w:history="1">
        <w:proofErr w:type="spellStart"/>
        <w:r w:rsidRPr="006B15A8">
          <w:rPr>
            <w:rFonts w:eastAsia="Calibri" w:cstheme="minorHAnsi"/>
            <w:kern w:val="1"/>
            <w:u w:val="single"/>
            <w:lang w:eastAsia="ar-SA"/>
          </w:rPr>
          <w:t>iod</w:t>
        </w:r>
        <w:proofErr w:type="spellEnd"/>
        <w:r w:rsidRPr="006B15A8">
          <w:rPr>
            <w:rFonts w:eastAsia="Calibri" w:cstheme="minorHAnsi"/>
            <w:kern w:val="1"/>
            <w:u w:val="single"/>
            <w:lang w:eastAsia="ar-SA"/>
          </w:rPr>
          <w:t>@ tymbark.pl</w:t>
        </w:r>
      </w:hyperlink>
      <w:r w:rsidRPr="006B15A8">
        <w:rPr>
          <w:rFonts w:eastAsia="Calibri" w:cstheme="minorHAnsi"/>
          <w:kern w:val="1"/>
          <w:lang w:eastAsia="ar-SA"/>
        </w:rPr>
        <w:t>, telefonicznie 1850 65 700 lub pisemnie na adres Administratora Danych,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 xml:space="preserve">Pani/Pana dane osobowe będą przetwarzane w celu </w:t>
      </w:r>
      <w:r w:rsidRPr="006B15A8">
        <w:rPr>
          <w:rFonts w:eastAsia="Times New Roman" w:cstheme="minorHAnsi"/>
          <w:lang w:eastAsia="zh-CN"/>
        </w:rPr>
        <w:t>pozyskania dofinansowania do budowy prz</w:t>
      </w:r>
      <w:r>
        <w:rPr>
          <w:rFonts w:eastAsia="Times New Roman" w:cstheme="minorHAnsi"/>
          <w:lang w:eastAsia="zh-CN"/>
        </w:rPr>
        <w:t>y</w:t>
      </w:r>
      <w:r w:rsidRPr="006B15A8">
        <w:rPr>
          <w:rFonts w:eastAsia="Times New Roman" w:cstheme="minorHAnsi"/>
          <w:lang w:eastAsia="zh-CN"/>
        </w:rPr>
        <w:t>do</w:t>
      </w:r>
      <w:r>
        <w:rPr>
          <w:rFonts w:eastAsia="Times New Roman" w:cstheme="minorHAnsi"/>
          <w:lang w:eastAsia="zh-CN"/>
        </w:rPr>
        <w:t>mo</w:t>
      </w:r>
      <w:r w:rsidRPr="006B15A8">
        <w:rPr>
          <w:rFonts w:eastAsia="Times New Roman" w:cstheme="minorHAnsi"/>
          <w:lang w:eastAsia="zh-CN"/>
        </w:rPr>
        <w:t xml:space="preserve">wych oczyszczalni ścieków. 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>Przysługuje Pani/Panu prawo do żądania od administratora dostępu do treści swoich danych osobowych, ich sprostowania, usunięcia lub ograniczenia przetwarzania, prawo do wniesienia sprzeciwu wobec przetwarzania, a także prawo do przenoszenia danych.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 xml:space="preserve">Pani/Pana dane osobowe będą przetwarzane na podstawie przepisów prawa przez okres niezbędny do realizacji celów przetwarzania wskazanych w pkt. 3, lecz nie krócej niż okres wskazany w przepisach o archiwizacji lub innych przepisach prawa. 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 xml:space="preserve">Odbiorcami danych udostępnionych przez Panią/Pana będą wyłącznie podmioty uprawnione do uzyskania danych osobowych  na podstawie przepisów prawa. 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 xml:space="preserve">Podanie danych osobowych jest wymogiem ustawowym </w:t>
      </w:r>
      <w:r w:rsidRPr="006B15A8">
        <w:rPr>
          <w:rFonts w:eastAsia="Times New Roman" w:cstheme="minorHAnsi"/>
          <w:lang w:eastAsia="zh-CN" w:bidi="fa-IR"/>
        </w:rPr>
        <w:t>i jest niezbędne do realizacji tego wniosku.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>Konsekwencją niepodania danych jest brak możliwości rozpatrzenia wniosku.</w:t>
      </w:r>
    </w:p>
    <w:p w:rsidR="006B15A8" w:rsidRPr="006B15A8" w:rsidRDefault="006B15A8" w:rsidP="006B15A8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kern w:val="1"/>
          <w:lang w:eastAsia="zh-CN"/>
        </w:rPr>
      </w:pPr>
      <w:r w:rsidRPr="006B15A8">
        <w:rPr>
          <w:rFonts w:eastAsia="Times New Roman" w:cstheme="minorHAnsi"/>
          <w:lang w:eastAsia="zh-CN"/>
        </w:rPr>
        <w:t>Pani/Pana dane osobowe nie będą wykorzystywane do zautomatyzowanego podejmowania decyzji, ani nie będą podlegać profilowaniu.</w:t>
      </w: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  <w:bookmarkStart w:id="0" w:name="_GoBack"/>
      <w:bookmarkEnd w:id="0"/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right="117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   </w:t>
      </w: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ind w:left="5781" w:right="378" w:hanging="709"/>
        <w:rPr>
          <w:rFonts w:eastAsia="Times New Roman" w:cstheme="minorHAnsi"/>
          <w:spacing w:val="-57"/>
          <w:lang w:eastAsia="zh-CN"/>
        </w:rPr>
      </w:pPr>
      <w:r>
        <w:rPr>
          <w:rFonts w:eastAsia="Times New Roman" w:cstheme="minorHAnsi"/>
          <w:lang w:eastAsia="zh-CN"/>
        </w:rPr>
        <w:t xml:space="preserve">   </w:t>
      </w:r>
      <w:r w:rsidRPr="006B15A8">
        <w:rPr>
          <w:rFonts w:eastAsia="Times New Roman" w:cstheme="minorHAnsi"/>
          <w:lang w:eastAsia="zh-CN"/>
        </w:rPr>
        <w:t>…………………………………………</w:t>
      </w:r>
      <w:r w:rsidRPr="006B15A8">
        <w:rPr>
          <w:rFonts w:eastAsia="Times New Roman" w:cstheme="minorHAnsi"/>
          <w:spacing w:val="-57"/>
          <w:lang w:eastAsia="zh-CN"/>
        </w:rPr>
        <w:t xml:space="preserve"> </w:t>
      </w: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before="62" w:after="0" w:line="240" w:lineRule="auto"/>
        <w:ind w:left="3540" w:firstLine="708"/>
        <w:jc w:val="center"/>
        <w:rPr>
          <w:rFonts w:eastAsia="Times New Roman" w:cstheme="minorHAnsi"/>
          <w:b/>
          <w:lang w:eastAsia="zh-CN"/>
        </w:rPr>
      </w:pPr>
      <w:r w:rsidRPr="006B15A8">
        <w:rPr>
          <w:rFonts w:eastAsia="Times New Roman" w:cstheme="minorHAnsi"/>
          <w:lang w:eastAsia="zh-CN"/>
        </w:rPr>
        <w:t>(data</w:t>
      </w:r>
      <w:r w:rsidRPr="006B15A8">
        <w:rPr>
          <w:rFonts w:eastAsia="Times New Roman" w:cstheme="minorHAnsi"/>
          <w:spacing w:val="-1"/>
          <w:lang w:eastAsia="zh-CN"/>
        </w:rPr>
        <w:t xml:space="preserve"> </w:t>
      </w:r>
      <w:r w:rsidRPr="006B15A8">
        <w:rPr>
          <w:rFonts w:eastAsia="Times New Roman" w:cstheme="minorHAnsi"/>
          <w:lang w:eastAsia="zh-CN"/>
        </w:rPr>
        <w:t>i</w:t>
      </w:r>
      <w:r w:rsidRPr="006B15A8">
        <w:rPr>
          <w:rFonts w:eastAsia="Times New Roman" w:cstheme="minorHAnsi"/>
          <w:spacing w:val="-1"/>
          <w:lang w:eastAsia="zh-CN"/>
        </w:rPr>
        <w:t xml:space="preserve"> </w:t>
      </w:r>
      <w:r w:rsidRPr="006B15A8">
        <w:rPr>
          <w:rFonts w:eastAsia="Times New Roman" w:cstheme="minorHAnsi"/>
          <w:lang w:eastAsia="zh-CN"/>
        </w:rPr>
        <w:t>podpis</w:t>
      </w:r>
      <w:r w:rsidRPr="006B15A8">
        <w:rPr>
          <w:rFonts w:eastAsia="Times New Roman" w:cstheme="minorHAnsi"/>
          <w:spacing w:val="-1"/>
          <w:lang w:eastAsia="zh-CN"/>
        </w:rPr>
        <w:t xml:space="preserve"> </w:t>
      </w:r>
      <w:r>
        <w:rPr>
          <w:rFonts w:eastAsia="Times New Roman" w:cstheme="minorHAnsi"/>
          <w:lang w:eastAsia="zh-CN"/>
        </w:rPr>
        <w:t xml:space="preserve"> </w:t>
      </w:r>
      <w:r w:rsidRPr="006B15A8">
        <w:rPr>
          <w:rFonts w:eastAsia="Times New Roman" w:cstheme="minorHAnsi"/>
          <w:lang w:eastAsia="zh-CN"/>
        </w:rPr>
        <w:t>)</w:t>
      </w:r>
    </w:p>
    <w:p w:rsidR="006B15A8" w:rsidRPr="006B15A8" w:rsidRDefault="006B15A8" w:rsidP="006B15A8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B15A8" w:rsidRPr="000473BC" w:rsidRDefault="006B15A8" w:rsidP="00B664AC">
      <w:pPr>
        <w:spacing w:line="240" w:lineRule="auto"/>
        <w:rPr>
          <w:rFonts w:cstheme="minorHAnsi"/>
          <w:i/>
          <w:sz w:val="24"/>
        </w:rPr>
      </w:pPr>
    </w:p>
    <w:sectPr w:rsidR="006B15A8" w:rsidRPr="000473BC" w:rsidSect="005D116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059FF"/>
    <w:multiLevelType w:val="multilevel"/>
    <w:tmpl w:val="9D52D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8E27DB"/>
    <w:multiLevelType w:val="multilevel"/>
    <w:tmpl w:val="91A83C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3E6215"/>
    <w:multiLevelType w:val="multilevel"/>
    <w:tmpl w:val="038669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/>
        <w:color w:val="212529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94"/>
    <w:rsid w:val="0000375B"/>
    <w:rsid w:val="00003B0A"/>
    <w:rsid w:val="000473BC"/>
    <w:rsid w:val="000E523D"/>
    <w:rsid w:val="001C6CF4"/>
    <w:rsid w:val="002B3482"/>
    <w:rsid w:val="002F60DF"/>
    <w:rsid w:val="003D0394"/>
    <w:rsid w:val="00403AEB"/>
    <w:rsid w:val="005D116F"/>
    <w:rsid w:val="006B15A8"/>
    <w:rsid w:val="00762230"/>
    <w:rsid w:val="008512B0"/>
    <w:rsid w:val="0091513F"/>
    <w:rsid w:val="00A51450"/>
    <w:rsid w:val="00B664AC"/>
    <w:rsid w:val="00B86CEC"/>
    <w:rsid w:val="00B87F6F"/>
    <w:rsid w:val="00DD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4480C"/>
  <w15:chartTrackingRefBased/>
  <w15:docId w15:val="{EC15B2C9-CFFF-4F36-A114-B55DEDDD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4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73B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1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7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gmina.tymbar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384AB-73AB-442C-94B7-946FAB042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</dc:creator>
  <cp:keywords/>
  <dc:description/>
  <cp:lastModifiedBy>a.krol@tymbark.pl</cp:lastModifiedBy>
  <cp:revision>5</cp:revision>
  <cp:lastPrinted>2024-07-17T06:43:00Z</cp:lastPrinted>
  <dcterms:created xsi:type="dcterms:W3CDTF">2025-08-28T11:06:00Z</dcterms:created>
  <dcterms:modified xsi:type="dcterms:W3CDTF">2025-08-28T11:22:00Z</dcterms:modified>
</cp:coreProperties>
</file>