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DED" w:rsidRDefault="00761DED" w:rsidP="00761DED">
      <w:pPr>
        <w:rPr>
          <w:rFonts w:ascii="Arial Narrow" w:hAnsi="Arial Narrow"/>
          <w:szCs w:val="24"/>
        </w:rPr>
      </w:pPr>
      <w:bookmarkStart w:id="0" w:name="_GoBack"/>
      <w:bookmarkEnd w:id="0"/>
      <w:r>
        <w:rPr>
          <w:rFonts w:ascii="Arial Narrow" w:hAnsi="Arial Narrow"/>
          <w:szCs w:val="24"/>
        </w:rPr>
        <w:t>0050.39.2024</w:t>
      </w:r>
    </w:p>
    <w:p w:rsidR="00761DED" w:rsidRDefault="00761DED" w:rsidP="00761DED">
      <w:pPr>
        <w:jc w:val="center"/>
        <w:rPr>
          <w:rFonts w:ascii="Arial Narrow" w:hAnsi="Arial Narrow"/>
          <w:b/>
          <w:szCs w:val="24"/>
        </w:rPr>
      </w:pPr>
    </w:p>
    <w:p w:rsidR="00761DED" w:rsidRDefault="00761DED" w:rsidP="00761DED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Zarządzenie Nr 39</w:t>
      </w:r>
    </w:p>
    <w:p w:rsidR="00761DED" w:rsidRDefault="00761DED" w:rsidP="00761DED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Wójta Gminy Siedlce</w:t>
      </w:r>
    </w:p>
    <w:p w:rsidR="00761DED" w:rsidRDefault="00761DED" w:rsidP="00761DED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z dnia 08 maja 2024 roku</w:t>
      </w:r>
    </w:p>
    <w:p w:rsidR="00761DED" w:rsidRDefault="00761DED" w:rsidP="00761DED">
      <w:pPr>
        <w:jc w:val="both"/>
        <w:rPr>
          <w:rFonts w:ascii="Arial Narrow" w:hAnsi="Arial Narrow"/>
          <w:b/>
          <w:szCs w:val="24"/>
        </w:rPr>
      </w:pPr>
    </w:p>
    <w:p w:rsidR="00761DED" w:rsidRDefault="00761DED" w:rsidP="00761DED">
      <w:pPr>
        <w:spacing w:after="12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w sprawie odwołania i powołania członka Rady Nadzorczej Zakładu Utylizacji Odpadów Sp. z </w:t>
      </w:r>
      <w:proofErr w:type="spellStart"/>
      <w:r>
        <w:rPr>
          <w:rFonts w:ascii="Arial Narrow" w:hAnsi="Arial Narrow"/>
          <w:b/>
          <w:szCs w:val="24"/>
        </w:rPr>
        <w:t>o.o</w:t>
      </w:r>
      <w:proofErr w:type="spellEnd"/>
      <w:r>
        <w:rPr>
          <w:rFonts w:ascii="Arial Narrow" w:hAnsi="Arial Narrow"/>
          <w:b/>
          <w:szCs w:val="24"/>
        </w:rPr>
        <w:t xml:space="preserve"> w Siedlcach</w:t>
      </w:r>
    </w:p>
    <w:p w:rsidR="00761DED" w:rsidRDefault="00761DED" w:rsidP="00761DED">
      <w:pPr>
        <w:rPr>
          <w:rFonts w:ascii="Arial Narrow" w:hAnsi="Arial Narrow"/>
          <w:b/>
          <w:szCs w:val="24"/>
        </w:rPr>
      </w:pPr>
    </w:p>
    <w:p w:rsidR="00761DED" w:rsidRDefault="00761DED" w:rsidP="00761DED">
      <w:pPr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Na podstawie art. 215 §2 ustawy z dnia 15 września 2000r. –Kodeks spółek handlowych (Dz.U. z 2024r. poz. 18 </w:t>
      </w:r>
      <w:proofErr w:type="spellStart"/>
      <w:r>
        <w:rPr>
          <w:rFonts w:ascii="Arial Narrow" w:hAnsi="Arial Narrow"/>
          <w:szCs w:val="24"/>
        </w:rPr>
        <w:t>t.j</w:t>
      </w:r>
      <w:proofErr w:type="spellEnd"/>
      <w:r>
        <w:rPr>
          <w:rFonts w:ascii="Arial Narrow" w:hAnsi="Arial Narrow"/>
          <w:szCs w:val="24"/>
        </w:rPr>
        <w:t>.) w związku z § 17 ust.5 umowy spółki Zakładu Utylizacji Odpadów Spółki z ograniczoną odpowiedzialnością z siedzibą w Siedlcach</w:t>
      </w:r>
    </w:p>
    <w:p w:rsidR="00761DED" w:rsidRDefault="00761DED" w:rsidP="00761DED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Wójt Gminy Siedlce zarządza, co następuje:</w:t>
      </w:r>
    </w:p>
    <w:p w:rsidR="00761DED" w:rsidRDefault="00761DED" w:rsidP="00761DED">
      <w:pPr>
        <w:jc w:val="center"/>
        <w:rPr>
          <w:rFonts w:ascii="Arial Narrow" w:hAnsi="Arial Narrow"/>
          <w:b/>
          <w:szCs w:val="24"/>
        </w:rPr>
      </w:pPr>
    </w:p>
    <w:p w:rsidR="00761DED" w:rsidRDefault="00761DED" w:rsidP="00761DED">
      <w:pPr>
        <w:jc w:val="center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§ 1</w:t>
      </w:r>
    </w:p>
    <w:p w:rsidR="00761DED" w:rsidRDefault="00761DED" w:rsidP="00761DED">
      <w:pPr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Z dniem 08 maja 2024r. odwołuję Panią Barbarę </w:t>
      </w:r>
      <w:proofErr w:type="spellStart"/>
      <w:r>
        <w:rPr>
          <w:rFonts w:ascii="Arial Narrow" w:hAnsi="Arial Narrow"/>
          <w:szCs w:val="24"/>
        </w:rPr>
        <w:t>Rybaczewską</w:t>
      </w:r>
      <w:proofErr w:type="spellEnd"/>
      <w:r>
        <w:rPr>
          <w:rFonts w:ascii="Arial Narrow" w:hAnsi="Arial Narrow"/>
          <w:szCs w:val="24"/>
        </w:rPr>
        <w:t xml:space="preserve"> ze składu osobowego Rady Nadzorczej Zakładu Utylizacji Odpadów  Sp. z </w:t>
      </w:r>
      <w:proofErr w:type="spellStart"/>
      <w:r>
        <w:rPr>
          <w:rFonts w:ascii="Arial Narrow" w:hAnsi="Arial Narrow"/>
          <w:szCs w:val="24"/>
        </w:rPr>
        <w:t>o.o</w:t>
      </w:r>
      <w:proofErr w:type="spellEnd"/>
      <w:r>
        <w:rPr>
          <w:rFonts w:ascii="Arial Narrow" w:hAnsi="Arial Narrow"/>
          <w:szCs w:val="24"/>
        </w:rPr>
        <w:t xml:space="preserve">  w Siedlcach, jako przedstawiciela Gminy Siedlce.</w:t>
      </w:r>
    </w:p>
    <w:p w:rsidR="00761DED" w:rsidRDefault="00761DED" w:rsidP="00761DED">
      <w:pPr>
        <w:jc w:val="both"/>
        <w:rPr>
          <w:rFonts w:ascii="Arial Narrow" w:hAnsi="Arial Narrow"/>
          <w:szCs w:val="24"/>
        </w:rPr>
      </w:pPr>
    </w:p>
    <w:p w:rsidR="00761DED" w:rsidRDefault="00761DED" w:rsidP="00761DED">
      <w:pPr>
        <w:jc w:val="center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§ 2</w:t>
      </w:r>
    </w:p>
    <w:p w:rsidR="00761DED" w:rsidRDefault="00761DED" w:rsidP="00761DED">
      <w:pPr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Z dniem 09 maja 2024r. powołuję Panią Jolantę </w:t>
      </w:r>
      <w:proofErr w:type="spellStart"/>
      <w:r>
        <w:rPr>
          <w:rFonts w:ascii="Arial Narrow" w:hAnsi="Arial Narrow"/>
          <w:szCs w:val="24"/>
        </w:rPr>
        <w:t>Brodowską-Szewczuk</w:t>
      </w:r>
      <w:proofErr w:type="spellEnd"/>
      <w:r>
        <w:rPr>
          <w:rFonts w:ascii="Arial Narrow" w:hAnsi="Arial Narrow"/>
          <w:szCs w:val="24"/>
        </w:rPr>
        <w:t xml:space="preserve"> do składu osobowego Rady Nadzorczej Zakładu Utylizacji Odpadów Sp. z </w:t>
      </w:r>
      <w:proofErr w:type="spellStart"/>
      <w:r>
        <w:rPr>
          <w:rFonts w:ascii="Arial Narrow" w:hAnsi="Arial Narrow"/>
          <w:szCs w:val="24"/>
        </w:rPr>
        <w:t>o.o</w:t>
      </w:r>
      <w:proofErr w:type="spellEnd"/>
      <w:r>
        <w:rPr>
          <w:rFonts w:ascii="Arial Narrow" w:hAnsi="Arial Narrow"/>
          <w:szCs w:val="24"/>
        </w:rPr>
        <w:t xml:space="preserve">  w Siedlcach, jako przedstawiciela Gminy Siedlce.</w:t>
      </w:r>
    </w:p>
    <w:p w:rsidR="00761DED" w:rsidRDefault="00761DED" w:rsidP="00761DED">
      <w:pPr>
        <w:jc w:val="both"/>
        <w:rPr>
          <w:rFonts w:ascii="Arial Narrow" w:hAnsi="Arial Narrow"/>
          <w:szCs w:val="24"/>
        </w:rPr>
      </w:pPr>
    </w:p>
    <w:p w:rsidR="00761DED" w:rsidRDefault="00761DED" w:rsidP="00761DED">
      <w:pPr>
        <w:jc w:val="center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§ 3</w:t>
      </w:r>
    </w:p>
    <w:p w:rsidR="00761DED" w:rsidRDefault="00761DED" w:rsidP="00761DED">
      <w:pPr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Traci moc Zarządzenie Nr 0050.32.2023 Wójta Gminy Siedlce z dnia 18 kwietnia 2023 roku w sprawie odwołania i powołania członka Rady Nadzorczej Zakładu Utylizacji Odpadów Sp. z </w:t>
      </w:r>
      <w:proofErr w:type="spellStart"/>
      <w:r>
        <w:rPr>
          <w:rFonts w:ascii="Arial Narrow" w:hAnsi="Arial Narrow"/>
          <w:szCs w:val="24"/>
        </w:rPr>
        <w:t>o.o</w:t>
      </w:r>
      <w:proofErr w:type="spellEnd"/>
      <w:r>
        <w:rPr>
          <w:rFonts w:ascii="Arial Narrow" w:hAnsi="Arial Narrow"/>
          <w:szCs w:val="24"/>
        </w:rPr>
        <w:t xml:space="preserve"> w Siedlcach.</w:t>
      </w:r>
    </w:p>
    <w:p w:rsidR="00761DED" w:rsidRDefault="00761DED" w:rsidP="00761DED">
      <w:pPr>
        <w:rPr>
          <w:rFonts w:ascii="Arial Narrow" w:hAnsi="Arial Narrow"/>
          <w:szCs w:val="24"/>
        </w:rPr>
      </w:pPr>
    </w:p>
    <w:p w:rsidR="00761DED" w:rsidRDefault="00761DED" w:rsidP="00761DED">
      <w:pPr>
        <w:jc w:val="center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§ 4</w:t>
      </w:r>
    </w:p>
    <w:p w:rsidR="00761DED" w:rsidRDefault="00761DED" w:rsidP="00761DED">
      <w:pPr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Wykonanie zarządzenia powierza się Prezesowi Zarządu Spółki.</w:t>
      </w:r>
    </w:p>
    <w:p w:rsidR="00761DED" w:rsidRDefault="00761DED" w:rsidP="00761DED">
      <w:pPr>
        <w:rPr>
          <w:rFonts w:ascii="Arial Narrow" w:hAnsi="Arial Narrow"/>
          <w:szCs w:val="24"/>
        </w:rPr>
      </w:pPr>
    </w:p>
    <w:p w:rsidR="00761DED" w:rsidRDefault="00761DED" w:rsidP="00761DED">
      <w:pPr>
        <w:jc w:val="center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§ 5</w:t>
      </w:r>
    </w:p>
    <w:p w:rsidR="00761DED" w:rsidRDefault="00761DED" w:rsidP="00761DED">
      <w:pPr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Zarządzenie wchodzi w życie z dniem podpisania z mocą obowiązującą od dnia 08 maja 2024 roku.</w:t>
      </w:r>
    </w:p>
    <w:p w:rsidR="00761DED" w:rsidRDefault="00761DED" w:rsidP="00761DED">
      <w:pPr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                                                                            </w:t>
      </w:r>
    </w:p>
    <w:p w:rsidR="00761DED" w:rsidRDefault="00761DED" w:rsidP="00761DED">
      <w:pPr>
        <w:jc w:val="both"/>
        <w:rPr>
          <w:rFonts w:ascii="Arial Narrow" w:hAnsi="Arial Narrow"/>
          <w:szCs w:val="24"/>
        </w:rPr>
      </w:pPr>
    </w:p>
    <w:p w:rsidR="00761DED" w:rsidRDefault="00761DED" w:rsidP="00761DED">
      <w:pPr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  <w:t xml:space="preserve">    WÓJT</w:t>
      </w:r>
    </w:p>
    <w:p w:rsidR="00260F41" w:rsidRDefault="00761DED" w:rsidP="00761DED">
      <w:r>
        <w:rPr>
          <w:rFonts w:ascii="Arial Narrow" w:hAnsi="Arial Narrow"/>
          <w:szCs w:val="24"/>
        </w:rPr>
        <w:t xml:space="preserve">                                                                                                                               dr inż. Henryk Brodowski </w:t>
      </w:r>
      <w:r>
        <w:rPr>
          <w:rFonts w:ascii="Arial Narrow" w:hAnsi="Arial Narrow"/>
          <w:szCs w:val="24"/>
        </w:rPr>
        <w:tab/>
      </w:r>
    </w:p>
    <w:sectPr w:rsidR="00260F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DED"/>
    <w:rsid w:val="00260F41"/>
    <w:rsid w:val="00301740"/>
    <w:rsid w:val="00761DED"/>
    <w:rsid w:val="00A7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C98EE-FDE7-4E4D-AEFE-8CD2593C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1DED"/>
    <w:pPr>
      <w:widowControl w:val="0"/>
      <w:suppressAutoHyphens/>
      <w:spacing w:line="252" w:lineRule="auto"/>
    </w:pPr>
    <w:rPr>
      <w:rFonts w:ascii="Calibri" w:eastAsia="SimSun" w:hAnsi="Calibri" w:cs="Calibri"/>
      <w:kern w:val="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3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Dmowska-Paczuska</dc:creator>
  <cp:keywords/>
  <dc:description/>
  <cp:lastModifiedBy>Alicja Wołosiak</cp:lastModifiedBy>
  <cp:revision>2</cp:revision>
  <dcterms:created xsi:type="dcterms:W3CDTF">2024-10-04T11:39:00Z</dcterms:created>
  <dcterms:modified xsi:type="dcterms:W3CDTF">2024-10-04T11:39:00Z</dcterms:modified>
</cp:coreProperties>
</file>