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0DD59F" w14:textId="2FE2F64E" w:rsidR="00491F87" w:rsidRPr="00491F87" w:rsidRDefault="00491F87" w:rsidP="00491F8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XV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I</w:t>
      </w:r>
      <w:r w:rsidRPr="00491F87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 xml:space="preserve"> Festiwal „Piosenki z Bajki”</w:t>
      </w:r>
    </w:p>
    <w:p w14:paraId="6CC90CE0" w14:textId="4867EDBF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WIERUSZÓW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4</w:t>
      </w:r>
    </w:p>
    <w:p w14:paraId="77FFDE97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8"/>
          <w:szCs w:val="24"/>
          <w:lang w:eastAsia="pl-PL"/>
        </w:rPr>
        <w:t>Organizatorzy :</w:t>
      </w:r>
    </w:p>
    <w:p w14:paraId="2E0B3261" w14:textId="77777777" w:rsidR="00491F87" w:rsidRPr="00491F87" w:rsidRDefault="00491F87" w:rsidP="00491F8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Wieruszowski Dom Kultury </w:t>
      </w:r>
    </w:p>
    <w:p w14:paraId="7E987FE3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Powiatowa Biblioteka Publiczna w Wieruszowie</w:t>
      </w:r>
    </w:p>
    <w:p w14:paraId="3B6F20B3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14:paraId="314648F9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pl-PL"/>
        </w:rPr>
      </w:pPr>
    </w:p>
    <w:p w14:paraId="706A390B" w14:textId="77777777" w:rsidR="00491F87" w:rsidRPr="00491F87" w:rsidRDefault="00491F87" w:rsidP="00491F87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32"/>
          <w:szCs w:val="24"/>
          <w:lang w:eastAsia="pl-PL"/>
        </w:rPr>
        <w:t xml:space="preserve">Regulamin </w:t>
      </w:r>
    </w:p>
    <w:p w14:paraId="361B4ADD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013E177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</w:t>
      </w:r>
    </w:p>
    <w:p w14:paraId="25BD82A0" w14:textId="2D7E9D8D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udziału w koncercie konkursowym, który odbędzie się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27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maj</w:t>
      </w:r>
      <w:r w:rsidR="00374B5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poniedziałek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                             o godz.1</w:t>
      </w:r>
      <w:r w:rsidR="00BE2D1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.00 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(od godz. </w:t>
      </w:r>
      <w:r w:rsidR="00D84BB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9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.</w:t>
      </w:r>
      <w:r w:rsidR="00BE2D1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3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0 próby mikrofonu)</w:t>
      </w: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Wieruszowskim Domu Kultury zapraszamy solistów - uczniów przedszkoli i szkół podstawowych kl. 1-3 z powiatu wieruszowskiego</w:t>
      </w:r>
    </w:p>
    <w:p w14:paraId="7248F948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4903218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</w:t>
      </w:r>
    </w:p>
    <w:p w14:paraId="5ADEB522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Uczestnikowi może towarzyszyć chórek lub zespół taneczny (maksymalnie trzyosobowy)</w:t>
      </w:r>
    </w:p>
    <w:p w14:paraId="2CD7C147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6C1E9828" w14:textId="4C2D4A46" w:rsidR="00491F87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491F87"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CC02ECA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Soliści wykonywać będą repertuar piosenek z bajki lub mający treści bajkowe.</w:t>
      </w:r>
    </w:p>
    <w:p w14:paraId="23CFE9C1" w14:textId="41B678DF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Wykonawcy mają obowiązek korzystania z własnych podkładów muzycznych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wyłącznie na Pendrive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Uczestnicy są zobowiązani dostarczyć organizatorom podkład muzyczny wraz z kartą zgłoszenia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. Uczestników obowiązywać będzie odpowiednie przebranie.</w:t>
      </w:r>
    </w:p>
    <w:p w14:paraId="7A475A04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55418B" w14:textId="5D09309E" w:rsidR="00491F87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="00491F87"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14:paraId="47C02F29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Wykonawców oceniać będzie </w:t>
      </w: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JURY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 po wysłuchaniu wszystkich uczestników uda się               na naradę.</w:t>
      </w:r>
    </w:p>
    <w:p w14:paraId="32DE248B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</w:p>
    <w:p w14:paraId="0F2CAA83" w14:textId="0BE88FD0" w:rsidR="00491F87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491F87"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3F96180A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Lista laureatów</w:t>
      </w: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będzie ogłoszona przez organizatorów tuż po obradach Jury. </w:t>
      </w:r>
    </w:p>
    <w:p w14:paraId="7C25172A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F696CD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00409B8" w14:textId="3843C6D1" w:rsidR="00491F87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491F87"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45F5AA1D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karty zgłoszenia uczestnicy zobowiązani są dołączyć informacje na temat autorów tekstu. </w:t>
      </w:r>
    </w:p>
    <w:p w14:paraId="7C8C054E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B47B52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0EBC78B" w14:textId="09D7972D" w:rsid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491F87"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ECF3DC4" w14:textId="77777777" w:rsidR="00BE2D12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052CF4C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Organizatorzy nie zwracają kosztów podróży.</w:t>
      </w:r>
    </w:p>
    <w:p w14:paraId="33E79278" w14:textId="5F814651" w:rsid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 </w:t>
      </w:r>
    </w:p>
    <w:p w14:paraId="7D738184" w14:textId="77777777" w:rsidR="00BE2D12" w:rsidRPr="00491F87" w:rsidRDefault="00BE2D12" w:rsidP="00491F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EACE59" w14:textId="611BFD77" w:rsidR="00491F87" w:rsidRPr="00491F87" w:rsidRDefault="00BE2D12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</w:t>
      </w:r>
    </w:p>
    <w:p w14:paraId="2BFB147C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czasie trwania festiwalu organizatorzy zapewniają:</w:t>
      </w:r>
    </w:p>
    <w:p w14:paraId="5A4D9EF4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poczęstunek</w:t>
      </w:r>
    </w:p>
    <w:p w14:paraId="6ED7E289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kompetentne jury</w:t>
      </w:r>
    </w:p>
    <w:p w14:paraId="6B1A9130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- profesjonalne nagłośnienie </w:t>
      </w:r>
    </w:p>
    <w:p w14:paraId="7540BC2B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 atrakcyjne nagrody</w:t>
      </w:r>
    </w:p>
    <w:p w14:paraId="4F7FC6D0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73FB09E1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B6E14C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2EDCB19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795312E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18CB8C5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Postanowienia końcowe:</w:t>
      </w:r>
    </w:p>
    <w:p w14:paraId="7E991CE1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2F5D03C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</w:p>
    <w:p w14:paraId="3B42683C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Do ostatecznej interpretacji regulaminu powołani są jedynie organizatorzy.</w:t>
      </w:r>
    </w:p>
    <w:p w14:paraId="7DA5A8D9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4B91FA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2C1B7C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</w:p>
    <w:p w14:paraId="7C271A97" w14:textId="77777777" w:rsidR="00491F87" w:rsidRPr="00491F87" w:rsidRDefault="00491F87" w:rsidP="00491F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341C0E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Wszelkich informacji o festiwalu udzielają:</w:t>
      </w:r>
    </w:p>
    <w:p w14:paraId="0124E8AE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Celina Zawidzka- Wieruszowski Dom Kultury </w:t>
      </w:r>
    </w:p>
    <w:p w14:paraId="7FFF1966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 nr tel.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(62) 78-41-080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787E6C1C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Katarzyna Idzikowska Dyrektor Biblioteki Powiatowej i Elżbieta Dąbrowska </w:t>
      </w:r>
    </w:p>
    <w:p w14:paraId="25066A54" w14:textId="77777777" w:rsidR="00491F87" w:rsidRPr="00491F87" w:rsidRDefault="00491F87" w:rsidP="00491F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pod nr tel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.(62)78-31-188</w:t>
      </w:r>
    </w:p>
    <w:p w14:paraId="0229F19C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E26A007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D5E26B" w14:textId="138F6B46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Zgłoszenia przyjmowane będą do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dn.</w:t>
      </w:r>
      <w:r w:rsidR="00BE2D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maja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r.:</w:t>
      </w:r>
    </w:p>
    <w:p w14:paraId="0A5C045B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listownie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adres : </w:t>
      </w: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071FD69A" w14:textId="77777777" w:rsidR="00491F87" w:rsidRPr="00491F87" w:rsidRDefault="00491F87" w:rsidP="00491F8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Wieruszowski Dom Kultury</w:t>
      </w:r>
    </w:p>
    <w:p w14:paraId="6B78869E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 xml:space="preserve">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ul. Rynek 8</w:t>
      </w:r>
    </w:p>
    <w:p w14:paraId="09D14FD7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98-400 Wieruszów</w:t>
      </w:r>
    </w:p>
    <w:p w14:paraId="3DF0A912" w14:textId="4E19CF0B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z dopiskiem „</w:t>
      </w:r>
      <w:r w:rsidR="00D84B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Festiwal 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Piosenk</w:t>
      </w:r>
      <w:r w:rsidR="00D84B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 bajki”</w:t>
      </w:r>
    </w:p>
    <w:p w14:paraId="5492F9B2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581F98F" w14:textId="77777777" w:rsidR="00491F87" w:rsidRPr="00491F87" w:rsidRDefault="00491F87" w:rsidP="00491F87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D853F"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e-mailem na adres: </w:t>
      </w:r>
      <w:hyperlink r:id="rId4" w:history="1">
        <w:r w:rsidRPr="00491F87">
          <w:rPr>
            <w:rFonts w:ascii="Times New Roman" w:eastAsia="Times New Roman" w:hAnsi="Times New Roman" w:cs="Times New Roman"/>
            <w:b/>
            <w:color w:val="0563C1" w:themeColor="hyperlink"/>
            <w:sz w:val="24"/>
            <w:szCs w:val="24"/>
            <w:u w:val="single"/>
            <w:lang w:eastAsia="pl-PL"/>
          </w:rPr>
          <w:t>pbpwieruszow@wp.pl</w:t>
        </w:r>
      </w:hyperlink>
      <w:r w:rsidRPr="00491F87">
        <w:rPr>
          <w:rFonts w:ascii="Times New Roman" w:eastAsia="Times New Roman" w:hAnsi="Times New Roman" w:cs="Times New Roman"/>
          <w:sz w:val="24"/>
          <w:szCs w:val="24"/>
          <w:lang w:eastAsia="pl-PL"/>
        </w:rPr>
        <w:t>, lub</w:t>
      </w:r>
      <w:r w:rsidRPr="00491F8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 xml:space="preserve"> </w:t>
      </w:r>
      <w:hyperlink r:id="rId5" w:history="1">
        <w:r w:rsidRPr="00491F87">
          <w:rPr>
            <w:rFonts w:ascii="Times New Roman" w:eastAsia="Times New Roman" w:hAnsi="Times New Roman" w:cs="Times New Roman"/>
            <w:b/>
            <w:color w:val="0070C0"/>
            <w:sz w:val="24"/>
            <w:szCs w:val="24"/>
            <w:u w:val="single"/>
            <w:lang w:eastAsia="pl-PL"/>
          </w:rPr>
          <w:t>wdk@wdkwieruszow.pl</w:t>
        </w:r>
      </w:hyperlink>
    </w:p>
    <w:p w14:paraId="064F98E7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6A98101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91F8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Karty zgłoszeń dostępne są na stronie Powiatowej Biblioteki Publicznej w Wieruszowie.</w:t>
      </w:r>
    </w:p>
    <w:p w14:paraId="1FC6C7DA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7EDAA6C" w14:textId="77777777" w:rsidR="00491F87" w:rsidRPr="00491F87" w:rsidRDefault="00491F87" w:rsidP="00491F87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</w:p>
    <w:p w14:paraId="63AFBBDC" w14:textId="77777777" w:rsidR="00491F87" w:rsidRPr="00491F87" w:rsidRDefault="00491F87" w:rsidP="00491F87">
      <w:pPr>
        <w:spacing w:after="0" w:line="240" w:lineRule="auto"/>
        <w:rPr>
          <w:rFonts w:ascii="Courier New" w:eastAsia="Times New Roman" w:hAnsi="Courier New" w:cs="Courier New"/>
          <w:b/>
          <w:sz w:val="24"/>
          <w:szCs w:val="24"/>
          <w:lang w:eastAsia="pl-PL"/>
        </w:rPr>
      </w:pPr>
    </w:p>
    <w:p w14:paraId="67C6E3D3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41F0DFC" w14:textId="77777777" w:rsidR="00491F87" w:rsidRPr="00491F87" w:rsidRDefault="00491F87" w:rsidP="00491F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DA8B3A" w14:textId="77777777" w:rsidR="00B57DC4" w:rsidRDefault="00B57DC4"/>
    <w:sectPr w:rsidR="00B57D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56D"/>
    <w:rsid w:val="001B556D"/>
    <w:rsid w:val="0030799B"/>
    <w:rsid w:val="00374B54"/>
    <w:rsid w:val="00491F87"/>
    <w:rsid w:val="00B57DC4"/>
    <w:rsid w:val="00BE2D12"/>
    <w:rsid w:val="00D84BB1"/>
    <w:rsid w:val="00DD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71CF"/>
  <w15:chartTrackingRefBased/>
  <w15:docId w15:val="{B9F4323B-08F4-436E-AB5F-DCB2DC3C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czta.wp.pl/k/" TargetMode="External"/><Relationship Id="rId4" Type="http://schemas.openxmlformats.org/officeDocument/2006/relationships/hyperlink" Target="mailto:pbpwieruszow@w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terra</cp:lastModifiedBy>
  <cp:revision>2</cp:revision>
  <dcterms:created xsi:type="dcterms:W3CDTF">2024-04-18T08:12:00Z</dcterms:created>
  <dcterms:modified xsi:type="dcterms:W3CDTF">2024-04-18T08:12:00Z</dcterms:modified>
</cp:coreProperties>
</file>