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42" w:rsidRDefault="009F3300" w:rsidP="004F5E47">
      <w:pPr>
        <w:ind w:firstLine="360"/>
        <w:rPr>
          <w:b/>
        </w:rPr>
      </w:pPr>
      <w:r>
        <w:rPr>
          <w:b/>
        </w:rPr>
        <w:t>Nowy</w:t>
      </w:r>
      <w:r w:rsidR="00E32E42">
        <w:rPr>
          <w:b/>
        </w:rPr>
        <w:t xml:space="preserve"> porządek obrad:</w:t>
      </w:r>
    </w:p>
    <w:p w:rsidR="00E32E42" w:rsidRDefault="00E32E42" w:rsidP="00DB3C65">
      <w:pPr>
        <w:numPr>
          <w:ilvl w:val="0"/>
          <w:numId w:val="1"/>
        </w:numPr>
        <w:tabs>
          <w:tab w:val="num" w:pos="426"/>
        </w:tabs>
        <w:suppressAutoHyphens/>
        <w:ind w:left="720"/>
      </w:pPr>
      <w:r>
        <w:t>Otwarcie sesji.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>Ustalenie porządku obrad.</w:t>
      </w:r>
    </w:p>
    <w:p w:rsidR="00E32E42" w:rsidRDefault="004775EE" w:rsidP="00181BCD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>Przyjęcie</w:t>
      </w:r>
      <w:r w:rsidR="00D32772">
        <w:t xml:space="preserve"> </w:t>
      </w:r>
      <w:r w:rsidR="00CD2E2E">
        <w:t>protokołu XL</w:t>
      </w:r>
      <w:r w:rsidR="009A40CA">
        <w:t>V</w:t>
      </w:r>
      <w:r w:rsidR="00E32E42">
        <w:t xml:space="preserve"> se</w:t>
      </w:r>
      <w:r w:rsidR="00503A38">
        <w:t>sj</w:t>
      </w:r>
      <w:r w:rsidR="004F639A">
        <w:t>i Rady G</w:t>
      </w:r>
      <w:r w:rsidR="00AA7707">
        <w:t>miny Wiśniew</w:t>
      </w:r>
      <w:r w:rsidR="00D32772">
        <w:t xml:space="preserve"> </w:t>
      </w:r>
      <w:r w:rsidR="007D369C">
        <w:t xml:space="preserve">z dnia </w:t>
      </w:r>
      <w:r w:rsidR="0029123F">
        <w:t>23 lutego</w:t>
      </w:r>
      <w:r w:rsidR="00AA7707">
        <w:t xml:space="preserve"> </w:t>
      </w:r>
      <w:r w:rsidR="009A40CA">
        <w:t>2022</w:t>
      </w:r>
      <w:r w:rsidR="00E32E42">
        <w:t xml:space="preserve"> r.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>Sprawozdanie</w:t>
      </w:r>
      <w:r w:rsidR="00D32772">
        <w:t xml:space="preserve"> </w:t>
      </w:r>
      <w:r>
        <w:t xml:space="preserve"> z </w:t>
      </w:r>
      <w:r w:rsidR="00D32772">
        <w:t xml:space="preserve"> </w:t>
      </w:r>
      <w:r>
        <w:t xml:space="preserve">działalności </w:t>
      </w:r>
      <w:r w:rsidR="00D32772">
        <w:t xml:space="preserve"> </w:t>
      </w:r>
      <w:r>
        <w:t>Wójta</w:t>
      </w:r>
      <w:r w:rsidR="00D32772">
        <w:t xml:space="preserve"> </w:t>
      </w:r>
      <w:r>
        <w:t xml:space="preserve"> </w:t>
      </w:r>
      <w:r w:rsidR="001C3E76">
        <w:t xml:space="preserve"> Gminy</w:t>
      </w:r>
      <w:r w:rsidR="00D32772">
        <w:t xml:space="preserve"> </w:t>
      </w:r>
      <w:r w:rsidR="001C3E76">
        <w:t xml:space="preserve"> Wiśniew </w:t>
      </w:r>
      <w:r w:rsidR="00D32772">
        <w:t xml:space="preserve"> </w:t>
      </w:r>
      <w:r w:rsidR="00DB3C65">
        <w:t xml:space="preserve"> </w:t>
      </w:r>
      <w:r>
        <w:t>w</w:t>
      </w:r>
      <w:r w:rsidR="00D32772">
        <w:t xml:space="preserve"> </w:t>
      </w:r>
      <w:r w:rsidR="00DB3C65">
        <w:t xml:space="preserve"> </w:t>
      </w:r>
      <w:r>
        <w:t xml:space="preserve"> okresie </w:t>
      </w:r>
      <w:r w:rsidR="00D32772">
        <w:t xml:space="preserve"> </w:t>
      </w:r>
      <w:r w:rsidR="00DB3C65">
        <w:t xml:space="preserve"> </w:t>
      </w:r>
      <w:r>
        <w:t>międzysesyjnym.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 xml:space="preserve">Informacja </w:t>
      </w:r>
      <w:r w:rsidR="00D76C18">
        <w:t xml:space="preserve"> </w:t>
      </w:r>
      <w:r>
        <w:t>Przewodniczącego</w:t>
      </w:r>
      <w:r w:rsidR="00D76C18">
        <w:t xml:space="preserve"> </w:t>
      </w:r>
      <w:r>
        <w:t xml:space="preserve"> Rady </w:t>
      </w:r>
      <w:r w:rsidR="00D76C18">
        <w:t xml:space="preserve"> </w:t>
      </w:r>
      <w:r>
        <w:t xml:space="preserve">Gminy </w:t>
      </w:r>
      <w:r w:rsidR="00D76C18">
        <w:t xml:space="preserve"> </w:t>
      </w:r>
      <w:r>
        <w:t>Wiśniew</w:t>
      </w:r>
      <w:r w:rsidR="00D76C18">
        <w:t xml:space="preserve"> </w:t>
      </w:r>
      <w:r>
        <w:t xml:space="preserve"> o </w:t>
      </w:r>
      <w:r w:rsidR="00D76C18">
        <w:t xml:space="preserve"> </w:t>
      </w:r>
      <w:r>
        <w:t>działaniach podejmowanych</w:t>
      </w:r>
    </w:p>
    <w:p w:rsidR="004F5E47" w:rsidRDefault="007453E3" w:rsidP="007453E3">
      <w:pPr>
        <w:suppressAutoHyphens/>
        <w:jc w:val="both"/>
      </w:pPr>
      <w:r>
        <w:t xml:space="preserve">            </w:t>
      </w:r>
      <w:r w:rsidR="00E32E42">
        <w:t>w okresie międzysesyjnym.</w:t>
      </w:r>
      <w:r w:rsidR="004F5E47" w:rsidRPr="004F5E47">
        <w:t xml:space="preserve"> </w:t>
      </w:r>
    </w:p>
    <w:p w:rsidR="00C54ABD" w:rsidRDefault="004F5E47" w:rsidP="0025651F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 w:rsidRPr="00942777">
        <w:t>Informacje z posiedzeń Komisji Rady Gminy Wiśniew.</w:t>
      </w:r>
    </w:p>
    <w:p w:rsidR="009F3300" w:rsidRDefault="009F3300" w:rsidP="009F3300">
      <w:pPr>
        <w:pStyle w:val="Akapitzlist"/>
        <w:numPr>
          <w:ilvl w:val="0"/>
          <w:numId w:val="17"/>
        </w:numPr>
        <w:suppressAutoHyphens/>
        <w:jc w:val="both"/>
        <w:rPr>
          <w:u w:val="single"/>
        </w:rPr>
      </w:pPr>
      <w:r w:rsidRPr="009F3300">
        <w:rPr>
          <w:u w:val="single"/>
        </w:rPr>
        <w:t>Sprawozdanie Komisji Rewizyjnej z pracy w 2021 roku.</w:t>
      </w:r>
    </w:p>
    <w:p w:rsidR="009F3300" w:rsidRPr="009F3300" w:rsidRDefault="009F3300" w:rsidP="009F3300">
      <w:pPr>
        <w:pStyle w:val="Akapitzlist"/>
        <w:suppressAutoHyphens/>
        <w:ind w:left="1080"/>
        <w:jc w:val="both"/>
        <w:rPr>
          <w:u w:val="single"/>
        </w:rPr>
      </w:pPr>
    </w:p>
    <w:p w:rsidR="00961EF2" w:rsidRDefault="00E32E42" w:rsidP="00961EF2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 w:rsidRPr="007453E3">
        <w:t>Podjęcie uchwał:</w:t>
      </w:r>
    </w:p>
    <w:p w:rsidR="00E00219" w:rsidRDefault="001426E6" w:rsidP="001426E6">
      <w:pPr>
        <w:pStyle w:val="Akapitzlist"/>
        <w:numPr>
          <w:ilvl w:val="0"/>
          <w:numId w:val="16"/>
        </w:numPr>
        <w:suppressAutoHyphens/>
        <w:jc w:val="both"/>
      </w:pPr>
      <w:r>
        <w:t xml:space="preserve">w sprawie </w:t>
      </w:r>
      <w:r w:rsidRPr="001426E6">
        <w:t xml:space="preserve">wyrażenia woli przejęcia na własność przez Gminę Wiśniew od Skarbu Państwa – Generalnego Dyrektora Dróg Krajowych i Autostrad nieruchomości stanowiących drogi o znaczeniu lokalnym wybudowanych/przebudowanych w ramach inwestycji pn. </w:t>
      </w:r>
      <w:r w:rsidRPr="001426E6">
        <w:rPr>
          <w:i/>
        </w:rPr>
        <w:t>„Budowa autostrady A2 Warszawa – Kukuryki na odcinku obwodnica Siedlec w km ok. 561+500 do węzła „Cicibór” (z węzłem) w km ok. 625+000”</w:t>
      </w:r>
      <w:r w:rsidRPr="001426E6">
        <w:t xml:space="preserve"> znajdujący</w:t>
      </w:r>
      <w:r>
        <w:t>ch się na terenie gminy Wiśniew,</w:t>
      </w:r>
    </w:p>
    <w:p w:rsidR="003719D2" w:rsidRDefault="003719D2" w:rsidP="003719D2">
      <w:pPr>
        <w:pStyle w:val="Akapitzlist"/>
        <w:numPr>
          <w:ilvl w:val="0"/>
          <w:numId w:val="16"/>
        </w:numPr>
        <w:suppressAutoHyphens/>
        <w:jc w:val="both"/>
      </w:pPr>
      <w:r w:rsidRPr="001426E6">
        <w:t xml:space="preserve">w sprawie przystąpienia Gminy Wiśniew do realizacji Programu Ministerstwa Rodziny  i Polityki Społecznej pn. „Opieka </w:t>
      </w:r>
      <w:proofErr w:type="spellStart"/>
      <w:r w:rsidRPr="001426E6">
        <w:t>wytchnieniowa</w:t>
      </w:r>
      <w:proofErr w:type="spellEnd"/>
      <w:r w:rsidRPr="001426E6">
        <w:t>” – edycja 2022</w:t>
      </w:r>
      <w:r>
        <w:t>,</w:t>
      </w:r>
    </w:p>
    <w:p w:rsidR="007355D1" w:rsidRPr="0007212D" w:rsidRDefault="003719D2" w:rsidP="00D177AD">
      <w:pPr>
        <w:pStyle w:val="Akapitzlist"/>
        <w:numPr>
          <w:ilvl w:val="0"/>
          <w:numId w:val="16"/>
        </w:numPr>
        <w:suppressAutoHyphens/>
        <w:jc w:val="both"/>
        <w:rPr>
          <w:rStyle w:val="markedcontent"/>
        </w:rPr>
      </w:pPr>
      <w:r w:rsidRPr="001426E6">
        <w:t>w sprawie przystąpienia Gminy Wiśniew do realizacji Programu Ministerstwa Rodziny  i Polityki Społecznej pn. „Asystent Osobisty Osoby Niepełnosprawnej ” – edycja 2022</w:t>
      </w:r>
      <w:r>
        <w:t>,</w:t>
      </w:r>
    </w:p>
    <w:p w:rsidR="003719D2" w:rsidRDefault="003719D2" w:rsidP="003719D2">
      <w:pPr>
        <w:pStyle w:val="Akapitzlist"/>
        <w:numPr>
          <w:ilvl w:val="0"/>
          <w:numId w:val="16"/>
        </w:numPr>
        <w:suppressAutoHyphens/>
        <w:jc w:val="both"/>
      </w:pPr>
      <w:r>
        <w:t>w spawie ustalenia wysokości ekwiwalentu pieniężnego dla strażaków ratowników OSP z terenu gminy Wiśniew za udział w działaniu ratowniczym, akcji ratowniczej, szkoleniu lub ćwiczeniu,</w:t>
      </w:r>
    </w:p>
    <w:p w:rsidR="001426E6" w:rsidRDefault="001426E6" w:rsidP="001426E6">
      <w:pPr>
        <w:pStyle w:val="Akapitzlist"/>
        <w:numPr>
          <w:ilvl w:val="0"/>
          <w:numId w:val="16"/>
        </w:numPr>
        <w:suppressAutoHyphens/>
        <w:jc w:val="both"/>
      </w:pPr>
      <w:r w:rsidRPr="001426E6">
        <w:t>w sprawie wydzierżawienia w trybie bezprzetargowym części nieruchomości mienia gminnego położonego w Wiśniewie,</w:t>
      </w:r>
    </w:p>
    <w:p w:rsidR="003719D2" w:rsidRPr="00D21198" w:rsidRDefault="003719D2" w:rsidP="001426E6">
      <w:pPr>
        <w:pStyle w:val="Akapitzlist"/>
        <w:numPr>
          <w:ilvl w:val="0"/>
          <w:numId w:val="16"/>
        </w:numPr>
        <w:suppressAutoHyphens/>
        <w:jc w:val="both"/>
      </w:pPr>
      <w:r>
        <w:t xml:space="preserve">w </w:t>
      </w:r>
      <w:r w:rsidRPr="003719D2">
        <w:t xml:space="preserve">sprawie </w:t>
      </w:r>
      <w:r w:rsidRPr="003719D2">
        <w:rPr>
          <w:bCs/>
        </w:rPr>
        <w:t>przyjęcia statutu Związku Międzygminnego ZIELONE GMINY,</w:t>
      </w:r>
    </w:p>
    <w:p w:rsidR="00D21198" w:rsidRPr="00D21198" w:rsidRDefault="00D21198" w:rsidP="001426E6">
      <w:pPr>
        <w:pStyle w:val="Akapitzlist"/>
        <w:numPr>
          <w:ilvl w:val="0"/>
          <w:numId w:val="16"/>
        </w:numPr>
        <w:suppressAutoHyphens/>
        <w:jc w:val="both"/>
      </w:pPr>
      <w:r>
        <w:rPr>
          <w:bCs/>
        </w:rPr>
        <w:t>w sprawie nie wyrażenia zgody na wyodrębnienie funduszu sołeckiego,</w:t>
      </w:r>
    </w:p>
    <w:p w:rsidR="00D21198" w:rsidRDefault="00D21198" w:rsidP="001426E6">
      <w:pPr>
        <w:pStyle w:val="Akapitzlist"/>
        <w:numPr>
          <w:ilvl w:val="0"/>
          <w:numId w:val="16"/>
        </w:numPr>
        <w:suppressAutoHyphens/>
        <w:jc w:val="both"/>
      </w:pPr>
      <w:r>
        <w:rPr>
          <w:bCs/>
        </w:rPr>
        <w:t>w sprawie zmiany budżetu gminy na 2022 rok,</w:t>
      </w:r>
    </w:p>
    <w:p w:rsidR="00CC59C2" w:rsidRDefault="005C1175" w:rsidP="0007212D">
      <w:pPr>
        <w:pStyle w:val="Akapitzlist"/>
        <w:numPr>
          <w:ilvl w:val="0"/>
          <w:numId w:val="16"/>
        </w:numPr>
        <w:suppressAutoHyphens/>
        <w:jc w:val="both"/>
      </w:pPr>
      <w:r>
        <w:t xml:space="preserve">w sprawie  zmian Wieloletniej Prognozy Finansowej Gminy Wiśniew na lata </w:t>
      </w:r>
      <w:r w:rsidR="00E00219">
        <w:t xml:space="preserve">                     </w:t>
      </w:r>
      <w:r w:rsidR="00CC59C2">
        <w:t>2022-2036.</w:t>
      </w:r>
    </w:p>
    <w:p w:rsidR="00C8276D" w:rsidRPr="00CC59C2" w:rsidRDefault="00C8276D" w:rsidP="001502B7">
      <w:pPr>
        <w:pStyle w:val="Akapitzlist"/>
        <w:numPr>
          <w:ilvl w:val="0"/>
          <w:numId w:val="1"/>
        </w:numPr>
        <w:suppressAutoHyphens/>
        <w:jc w:val="both"/>
      </w:pPr>
      <w:r w:rsidRPr="00CC59C2">
        <w:t>Wnioski i oświadczenia radnych.</w:t>
      </w:r>
    </w:p>
    <w:p w:rsidR="00C8276D" w:rsidRDefault="00C8276D" w:rsidP="00775F06">
      <w:pPr>
        <w:pStyle w:val="Tekstpodstawowywcity"/>
        <w:numPr>
          <w:ilvl w:val="0"/>
          <w:numId w:val="1"/>
        </w:numPr>
        <w:spacing w:line="240" w:lineRule="auto"/>
        <w:rPr>
          <w:b w:val="0"/>
        </w:rPr>
      </w:pPr>
      <w:r w:rsidRPr="00C8276D">
        <w:rPr>
          <w:b w:val="0"/>
        </w:rPr>
        <w:t>Sprawy różne.</w:t>
      </w:r>
    </w:p>
    <w:p w:rsidR="00B300EC" w:rsidRPr="000F6730" w:rsidRDefault="00C8276D" w:rsidP="00D76C18">
      <w:pPr>
        <w:pStyle w:val="Akapitzlist"/>
        <w:numPr>
          <w:ilvl w:val="0"/>
          <w:numId w:val="1"/>
        </w:numPr>
        <w:suppressAutoHyphens/>
        <w:jc w:val="both"/>
      </w:pPr>
      <w:r>
        <w:t>Zamknięcie sesji.</w:t>
      </w:r>
    </w:p>
    <w:p w:rsidR="007B4EE6" w:rsidRDefault="007B4EE6" w:rsidP="007B4EE6">
      <w:pPr>
        <w:suppressAutoHyphens/>
      </w:pPr>
    </w:p>
    <w:p w:rsidR="0020668A" w:rsidRDefault="0020668A" w:rsidP="00AF696E">
      <w:pPr>
        <w:suppressAutoHyphens/>
      </w:pPr>
      <w:bookmarkStart w:id="0" w:name="_GoBack"/>
      <w:bookmarkEnd w:id="0"/>
    </w:p>
    <w:sectPr w:rsidR="0020668A" w:rsidSect="009F3300">
      <w:pgSz w:w="11906" w:h="16838"/>
      <w:pgMar w:top="1135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D47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1">
    <w:nsid w:val="14A9480C"/>
    <w:multiLevelType w:val="multilevel"/>
    <w:tmpl w:val="4E08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B1636"/>
    <w:multiLevelType w:val="hybridMultilevel"/>
    <w:tmpl w:val="3752B238"/>
    <w:lvl w:ilvl="0" w:tplc="5D40CA0E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9476D38"/>
    <w:multiLevelType w:val="hybridMultilevel"/>
    <w:tmpl w:val="BB58BD88"/>
    <w:lvl w:ilvl="0" w:tplc="C3D67EBE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205FBE"/>
    <w:multiLevelType w:val="hybridMultilevel"/>
    <w:tmpl w:val="1BC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E9D"/>
    <w:multiLevelType w:val="hybridMultilevel"/>
    <w:tmpl w:val="67B288E6"/>
    <w:lvl w:ilvl="0" w:tplc="01CA1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22AC4"/>
    <w:multiLevelType w:val="hybridMultilevel"/>
    <w:tmpl w:val="F3E2C29A"/>
    <w:lvl w:ilvl="0" w:tplc="59B00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91F84"/>
    <w:multiLevelType w:val="hybridMultilevel"/>
    <w:tmpl w:val="7EB0C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3A0"/>
    <w:multiLevelType w:val="hybridMultilevel"/>
    <w:tmpl w:val="1BA60C10"/>
    <w:lvl w:ilvl="0" w:tplc="03981D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A36"/>
    <w:multiLevelType w:val="hybridMultilevel"/>
    <w:tmpl w:val="5E52E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735C"/>
    <w:multiLevelType w:val="hybridMultilevel"/>
    <w:tmpl w:val="4D40F9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E51B7E"/>
    <w:multiLevelType w:val="multilevel"/>
    <w:tmpl w:val="B958DB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69E55B5"/>
    <w:multiLevelType w:val="hybridMultilevel"/>
    <w:tmpl w:val="C53AF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2158E"/>
    <w:multiLevelType w:val="hybridMultilevel"/>
    <w:tmpl w:val="5CCE9D0A"/>
    <w:lvl w:ilvl="0" w:tplc="0A9EABE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55A90E03"/>
    <w:multiLevelType w:val="hybridMultilevel"/>
    <w:tmpl w:val="53D46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7"/>
    <w:rsid w:val="00015BF3"/>
    <w:rsid w:val="00017407"/>
    <w:rsid w:val="0006078B"/>
    <w:rsid w:val="000652CF"/>
    <w:rsid w:val="0007212D"/>
    <w:rsid w:val="00076D4E"/>
    <w:rsid w:val="00087167"/>
    <w:rsid w:val="0008798F"/>
    <w:rsid w:val="00096AE8"/>
    <w:rsid w:val="00096E90"/>
    <w:rsid w:val="000A3CDE"/>
    <w:rsid w:val="000A5C55"/>
    <w:rsid w:val="000B6863"/>
    <w:rsid w:val="000D2484"/>
    <w:rsid w:val="000D52F4"/>
    <w:rsid w:val="000E07C6"/>
    <w:rsid w:val="000E108D"/>
    <w:rsid w:val="000E75C1"/>
    <w:rsid w:val="000F6730"/>
    <w:rsid w:val="00100DF3"/>
    <w:rsid w:val="0010665F"/>
    <w:rsid w:val="001426E6"/>
    <w:rsid w:val="001449C0"/>
    <w:rsid w:val="00146A45"/>
    <w:rsid w:val="00157331"/>
    <w:rsid w:val="00165527"/>
    <w:rsid w:val="001701D9"/>
    <w:rsid w:val="001814C4"/>
    <w:rsid w:val="00181BCD"/>
    <w:rsid w:val="00187053"/>
    <w:rsid w:val="001A1013"/>
    <w:rsid w:val="001C13B4"/>
    <w:rsid w:val="001C3E76"/>
    <w:rsid w:val="001E6966"/>
    <w:rsid w:val="00201BF3"/>
    <w:rsid w:val="002022BF"/>
    <w:rsid w:val="0020668A"/>
    <w:rsid w:val="00206EE2"/>
    <w:rsid w:val="00217AC9"/>
    <w:rsid w:val="002216AF"/>
    <w:rsid w:val="00224E7A"/>
    <w:rsid w:val="00233C6E"/>
    <w:rsid w:val="002469D4"/>
    <w:rsid w:val="00252560"/>
    <w:rsid w:val="0025651F"/>
    <w:rsid w:val="00262BF6"/>
    <w:rsid w:val="00275FCB"/>
    <w:rsid w:val="0028232B"/>
    <w:rsid w:val="0029123F"/>
    <w:rsid w:val="002C5E40"/>
    <w:rsid w:val="002D3FE2"/>
    <w:rsid w:val="00300177"/>
    <w:rsid w:val="00311C88"/>
    <w:rsid w:val="003374B3"/>
    <w:rsid w:val="00341A8E"/>
    <w:rsid w:val="00343A47"/>
    <w:rsid w:val="00346E86"/>
    <w:rsid w:val="00352416"/>
    <w:rsid w:val="00370251"/>
    <w:rsid w:val="003719D2"/>
    <w:rsid w:val="00381918"/>
    <w:rsid w:val="003A2FF0"/>
    <w:rsid w:val="003D21C7"/>
    <w:rsid w:val="003D6CF1"/>
    <w:rsid w:val="003E6EAC"/>
    <w:rsid w:val="003F1BA0"/>
    <w:rsid w:val="003F2F17"/>
    <w:rsid w:val="00423107"/>
    <w:rsid w:val="0042420A"/>
    <w:rsid w:val="00444F14"/>
    <w:rsid w:val="00444FAE"/>
    <w:rsid w:val="00472008"/>
    <w:rsid w:val="004775EE"/>
    <w:rsid w:val="0048246B"/>
    <w:rsid w:val="00491BD4"/>
    <w:rsid w:val="00497129"/>
    <w:rsid w:val="004B1114"/>
    <w:rsid w:val="004B6DFE"/>
    <w:rsid w:val="004C17C6"/>
    <w:rsid w:val="004C48AB"/>
    <w:rsid w:val="004C6828"/>
    <w:rsid w:val="004E15E5"/>
    <w:rsid w:val="004F5DAB"/>
    <w:rsid w:val="004F5E47"/>
    <w:rsid w:val="004F639A"/>
    <w:rsid w:val="00503A38"/>
    <w:rsid w:val="00513D11"/>
    <w:rsid w:val="0052192C"/>
    <w:rsid w:val="00527AD5"/>
    <w:rsid w:val="00531515"/>
    <w:rsid w:val="005408B2"/>
    <w:rsid w:val="005632EA"/>
    <w:rsid w:val="00577CED"/>
    <w:rsid w:val="005A3D6A"/>
    <w:rsid w:val="005C1175"/>
    <w:rsid w:val="005C5105"/>
    <w:rsid w:val="005D1751"/>
    <w:rsid w:val="005D1C8E"/>
    <w:rsid w:val="005F1594"/>
    <w:rsid w:val="00643C6C"/>
    <w:rsid w:val="00655AC7"/>
    <w:rsid w:val="006608CE"/>
    <w:rsid w:val="00663E83"/>
    <w:rsid w:val="00681987"/>
    <w:rsid w:val="006A29A3"/>
    <w:rsid w:val="006A338C"/>
    <w:rsid w:val="006B3639"/>
    <w:rsid w:val="006B5B64"/>
    <w:rsid w:val="006C2CC3"/>
    <w:rsid w:val="006C4666"/>
    <w:rsid w:val="006D762F"/>
    <w:rsid w:val="00712338"/>
    <w:rsid w:val="00726834"/>
    <w:rsid w:val="00733471"/>
    <w:rsid w:val="007355D1"/>
    <w:rsid w:val="00741C28"/>
    <w:rsid w:val="00742623"/>
    <w:rsid w:val="007453E3"/>
    <w:rsid w:val="00745EB6"/>
    <w:rsid w:val="00755FCE"/>
    <w:rsid w:val="00757C8A"/>
    <w:rsid w:val="00764762"/>
    <w:rsid w:val="00770495"/>
    <w:rsid w:val="00775F06"/>
    <w:rsid w:val="00793A02"/>
    <w:rsid w:val="007B3E30"/>
    <w:rsid w:val="007B4EE6"/>
    <w:rsid w:val="007C566A"/>
    <w:rsid w:val="007C5884"/>
    <w:rsid w:val="007D369C"/>
    <w:rsid w:val="007F34C2"/>
    <w:rsid w:val="00804ECE"/>
    <w:rsid w:val="00814191"/>
    <w:rsid w:val="008237BE"/>
    <w:rsid w:val="00837CB1"/>
    <w:rsid w:val="0085593A"/>
    <w:rsid w:val="008559AE"/>
    <w:rsid w:val="008639BE"/>
    <w:rsid w:val="00863BC4"/>
    <w:rsid w:val="00867486"/>
    <w:rsid w:val="0089155D"/>
    <w:rsid w:val="008961D5"/>
    <w:rsid w:val="00896BAA"/>
    <w:rsid w:val="008B46AB"/>
    <w:rsid w:val="008C0E03"/>
    <w:rsid w:val="008C2F1E"/>
    <w:rsid w:val="008D7ACD"/>
    <w:rsid w:val="00905DBF"/>
    <w:rsid w:val="00923B32"/>
    <w:rsid w:val="00926C87"/>
    <w:rsid w:val="009339A4"/>
    <w:rsid w:val="00950668"/>
    <w:rsid w:val="00961EF2"/>
    <w:rsid w:val="00962853"/>
    <w:rsid w:val="00975248"/>
    <w:rsid w:val="009A40CA"/>
    <w:rsid w:val="009A50A3"/>
    <w:rsid w:val="009B36B5"/>
    <w:rsid w:val="009C0722"/>
    <w:rsid w:val="009C52D8"/>
    <w:rsid w:val="009D58BE"/>
    <w:rsid w:val="009E25F2"/>
    <w:rsid w:val="009F3300"/>
    <w:rsid w:val="009F3459"/>
    <w:rsid w:val="009F7739"/>
    <w:rsid w:val="00A041A3"/>
    <w:rsid w:val="00A14FD6"/>
    <w:rsid w:val="00A15F57"/>
    <w:rsid w:val="00A50787"/>
    <w:rsid w:val="00A703B8"/>
    <w:rsid w:val="00A729FC"/>
    <w:rsid w:val="00A7380A"/>
    <w:rsid w:val="00A97BF7"/>
    <w:rsid w:val="00AA7707"/>
    <w:rsid w:val="00AC32C5"/>
    <w:rsid w:val="00AF063F"/>
    <w:rsid w:val="00AF10FA"/>
    <w:rsid w:val="00AF2FE1"/>
    <w:rsid w:val="00AF696E"/>
    <w:rsid w:val="00B20F52"/>
    <w:rsid w:val="00B23C6C"/>
    <w:rsid w:val="00B300EC"/>
    <w:rsid w:val="00B52BD2"/>
    <w:rsid w:val="00B55212"/>
    <w:rsid w:val="00B64F5D"/>
    <w:rsid w:val="00B7147D"/>
    <w:rsid w:val="00B7367E"/>
    <w:rsid w:val="00B9028F"/>
    <w:rsid w:val="00B91A25"/>
    <w:rsid w:val="00BA4AFD"/>
    <w:rsid w:val="00BA59A5"/>
    <w:rsid w:val="00BA7EEA"/>
    <w:rsid w:val="00BB5F80"/>
    <w:rsid w:val="00BB7524"/>
    <w:rsid w:val="00BC4385"/>
    <w:rsid w:val="00BE0E0E"/>
    <w:rsid w:val="00BF5B59"/>
    <w:rsid w:val="00C13C4E"/>
    <w:rsid w:val="00C15B60"/>
    <w:rsid w:val="00C25D68"/>
    <w:rsid w:val="00C32C39"/>
    <w:rsid w:val="00C35558"/>
    <w:rsid w:val="00C40217"/>
    <w:rsid w:val="00C54ABD"/>
    <w:rsid w:val="00C61A32"/>
    <w:rsid w:val="00C6763D"/>
    <w:rsid w:val="00C75A5F"/>
    <w:rsid w:val="00C805E5"/>
    <w:rsid w:val="00C8276D"/>
    <w:rsid w:val="00C910E5"/>
    <w:rsid w:val="00C96C43"/>
    <w:rsid w:val="00CA3D5E"/>
    <w:rsid w:val="00CA3E5F"/>
    <w:rsid w:val="00CC59C2"/>
    <w:rsid w:val="00CD2E2E"/>
    <w:rsid w:val="00CD50B2"/>
    <w:rsid w:val="00D03A8F"/>
    <w:rsid w:val="00D04BF5"/>
    <w:rsid w:val="00D177AD"/>
    <w:rsid w:val="00D21198"/>
    <w:rsid w:val="00D3080A"/>
    <w:rsid w:val="00D32772"/>
    <w:rsid w:val="00D337C4"/>
    <w:rsid w:val="00D3438C"/>
    <w:rsid w:val="00D63EEA"/>
    <w:rsid w:val="00D76C18"/>
    <w:rsid w:val="00D85A78"/>
    <w:rsid w:val="00D93BF2"/>
    <w:rsid w:val="00DB3C65"/>
    <w:rsid w:val="00DB4685"/>
    <w:rsid w:val="00DB4FB8"/>
    <w:rsid w:val="00DD0CDC"/>
    <w:rsid w:val="00DD297A"/>
    <w:rsid w:val="00DD56D6"/>
    <w:rsid w:val="00DE6389"/>
    <w:rsid w:val="00E00219"/>
    <w:rsid w:val="00E0024C"/>
    <w:rsid w:val="00E22057"/>
    <w:rsid w:val="00E32E42"/>
    <w:rsid w:val="00E463E6"/>
    <w:rsid w:val="00E66975"/>
    <w:rsid w:val="00E959D6"/>
    <w:rsid w:val="00EA126F"/>
    <w:rsid w:val="00ED1EED"/>
    <w:rsid w:val="00EE661C"/>
    <w:rsid w:val="00F01435"/>
    <w:rsid w:val="00F065AD"/>
    <w:rsid w:val="00F1030A"/>
    <w:rsid w:val="00F35992"/>
    <w:rsid w:val="00F35B06"/>
    <w:rsid w:val="00F44298"/>
    <w:rsid w:val="00F63CA3"/>
    <w:rsid w:val="00F65638"/>
    <w:rsid w:val="00F840C0"/>
    <w:rsid w:val="00F9057F"/>
    <w:rsid w:val="00F9492E"/>
    <w:rsid w:val="00F9666E"/>
    <w:rsid w:val="00FB1F14"/>
    <w:rsid w:val="00FF1606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4CC5-16C1-46E4-832E-7462C33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8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1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C17C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rsid w:val="006608CE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8CE"/>
    <w:rPr>
      <w:rFonts w:eastAsia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277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4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727E-CD25-4F6C-85FC-C9B16257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2</cp:revision>
  <cp:lastPrinted>2022-03-23T12:00:00Z</cp:lastPrinted>
  <dcterms:created xsi:type="dcterms:W3CDTF">2022-03-29T07:50:00Z</dcterms:created>
  <dcterms:modified xsi:type="dcterms:W3CDTF">2022-03-29T07:50:00Z</dcterms:modified>
</cp:coreProperties>
</file>