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E53ADD" w14:textId="6619F761" w:rsidR="00096542" w:rsidRPr="00D7588A" w:rsidRDefault="00096542" w:rsidP="00C1099C">
      <w:pPr>
        <w:spacing w:before="100" w:beforeAutospacing="1" w:after="100" w:afterAutospacing="1"/>
        <w:jc w:val="center"/>
        <w:rPr>
          <w:bCs/>
          <w:sz w:val="24"/>
          <w:lang w:bidi="ar-SA"/>
        </w:rPr>
      </w:pPr>
      <w:r w:rsidRPr="00D7588A">
        <w:rPr>
          <w:bCs/>
          <w:sz w:val="24"/>
          <w:lang w:bidi="ar-SA"/>
        </w:rPr>
        <w:t xml:space="preserve">Uchwała </w:t>
      </w:r>
      <w:r w:rsidR="00851360" w:rsidRPr="00D7588A">
        <w:rPr>
          <w:bCs/>
          <w:sz w:val="24"/>
          <w:lang w:bidi="ar-SA"/>
        </w:rPr>
        <w:t>Nr</w:t>
      </w:r>
      <w:r w:rsidR="00BB1867" w:rsidRPr="00D7588A">
        <w:rPr>
          <w:bCs/>
          <w:sz w:val="24"/>
          <w:lang w:bidi="ar-SA"/>
        </w:rPr>
        <w:t xml:space="preserve"> XXIV/259/2022</w:t>
      </w:r>
    </w:p>
    <w:p w14:paraId="77C43E13" w14:textId="0624DDCE" w:rsidR="00851360" w:rsidRPr="00D7588A" w:rsidRDefault="00851360" w:rsidP="00C1099C">
      <w:pPr>
        <w:spacing w:before="100" w:beforeAutospacing="1" w:after="100" w:afterAutospacing="1"/>
        <w:jc w:val="center"/>
        <w:rPr>
          <w:sz w:val="24"/>
          <w:lang w:bidi="ar-SA"/>
        </w:rPr>
      </w:pPr>
      <w:r w:rsidRPr="00D7588A">
        <w:rPr>
          <w:bCs/>
          <w:sz w:val="24"/>
          <w:lang w:bidi="ar-SA"/>
        </w:rPr>
        <w:t>Rady Gminy Tymbark</w:t>
      </w:r>
    </w:p>
    <w:p w14:paraId="3E8E57D6" w14:textId="2D43378F" w:rsidR="00851360" w:rsidRPr="00D7588A" w:rsidRDefault="00BB1867" w:rsidP="00C1099C">
      <w:pPr>
        <w:spacing w:before="100" w:beforeAutospacing="1" w:after="100" w:afterAutospacing="1"/>
        <w:jc w:val="center"/>
        <w:rPr>
          <w:sz w:val="24"/>
          <w:lang w:bidi="ar-SA"/>
        </w:rPr>
      </w:pPr>
      <w:r w:rsidRPr="00D7588A">
        <w:rPr>
          <w:sz w:val="24"/>
          <w:lang w:bidi="ar-SA"/>
        </w:rPr>
        <w:t>z dnia 24 lutego 2022r</w:t>
      </w:r>
    </w:p>
    <w:p w14:paraId="06B7409F" w14:textId="77777777" w:rsidR="00BB1867" w:rsidRPr="00D7588A" w:rsidRDefault="00BB1867" w:rsidP="00C1099C">
      <w:pPr>
        <w:spacing w:before="100" w:beforeAutospacing="1" w:after="100" w:afterAutospacing="1"/>
        <w:jc w:val="center"/>
        <w:rPr>
          <w:sz w:val="24"/>
          <w:lang w:bidi="ar-SA"/>
        </w:rPr>
      </w:pPr>
    </w:p>
    <w:p w14:paraId="75CC8D2C" w14:textId="5442E985" w:rsidR="00851360" w:rsidRPr="00D7588A" w:rsidRDefault="00851360" w:rsidP="00BB1867">
      <w:pPr>
        <w:spacing w:before="100" w:beforeAutospacing="1" w:after="100" w:afterAutospacing="1"/>
        <w:rPr>
          <w:sz w:val="24"/>
          <w:lang w:bidi="ar-SA"/>
        </w:rPr>
      </w:pPr>
      <w:r w:rsidRPr="00D7588A">
        <w:rPr>
          <w:bCs/>
          <w:sz w:val="24"/>
          <w:lang w:bidi="ar-SA"/>
        </w:rPr>
        <w:t xml:space="preserve">w </w:t>
      </w:r>
      <w:r w:rsidR="00CA4AAE" w:rsidRPr="00D7588A">
        <w:rPr>
          <w:bCs/>
          <w:sz w:val="24"/>
          <w:lang w:bidi="ar-SA"/>
        </w:rPr>
        <w:t>sprawie</w:t>
      </w:r>
      <w:r w:rsidR="0019438B" w:rsidRPr="00D7588A">
        <w:rPr>
          <w:bCs/>
          <w:sz w:val="24"/>
          <w:lang w:bidi="ar-SA"/>
        </w:rPr>
        <w:t xml:space="preserve">: </w:t>
      </w:r>
      <w:r w:rsidR="00AC27D8" w:rsidRPr="00D7588A">
        <w:rPr>
          <w:bCs/>
          <w:sz w:val="24"/>
          <w:lang w:bidi="ar-SA"/>
        </w:rPr>
        <w:t xml:space="preserve">ustalenia </w:t>
      </w:r>
      <w:r w:rsidR="00CA4AAE" w:rsidRPr="00D7588A">
        <w:rPr>
          <w:bCs/>
          <w:sz w:val="24"/>
          <w:lang w:bidi="ar-SA"/>
        </w:rPr>
        <w:t>R</w:t>
      </w:r>
      <w:r w:rsidR="00AC27D8" w:rsidRPr="00D7588A">
        <w:rPr>
          <w:bCs/>
          <w:sz w:val="24"/>
          <w:lang w:bidi="ar-SA"/>
        </w:rPr>
        <w:t xml:space="preserve">egulaminu korzystania z terenu </w:t>
      </w:r>
      <w:r w:rsidRPr="00D7588A">
        <w:rPr>
          <w:bCs/>
          <w:sz w:val="24"/>
          <w:lang w:bidi="ar-SA"/>
        </w:rPr>
        <w:t>Miasteczka Ruchu Rowerowego</w:t>
      </w:r>
      <w:r w:rsidRPr="00D7588A">
        <w:rPr>
          <w:bCs/>
          <w:sz w:val="24"/>
          <w:lang w:bidi="ar-SA"/>
        </w:rPr>
        <w:br/>
      </w:r>
      <w:r w:rsidR="00BB1867" w:rsidRPr="00D7588A">
        <w:rPr>
          <w:bCs/>
          <w:sz w:val="24"/>
          <w:lang w:bidi="ar-SA"/>
        </w:rPr>
        <w:t xml:space="preserve">                        </w:t>
      </w:r>
      <w:r w:rsidR="00C1099C" w:rsidRPr="00D7588A">
        <w:rPr>
          <w:bCs/>
          <w:sz w:val="24"/>
          <w:lang w:bidi="ar-SA"/>
        </w:rPr>
        <w:t>w miejscowości Tymbark</w:t>
      </w:r>
    </w:p>
    <w:p w14:paraId="4350C86C" w14:textId="77777777" w:rsidR="00851360" w:rsidRPr="00D7588A" w:rsidRDefault="00851360" w:rsidP="00851360">
      <w:pPr>
        <w:jc w:val="left"/>
        <w:rPr>
          <w:sz w:val="24"/>
          <w:lang w:bidi="ar-SA"/>
        </w:rPr>
      </w:pPr>
    </w:p>
    <w:p w14:paraId="0D259F65" w14:textId="277FF82E" w:rsidR="00851360" w:rsidRPr="00D7588A" w:rsidRDefault="00851360" w:rsidP="0019438B">
      <w:pPr>
        <w:spacing w:before="100" w:beforeAutospacing="1" w:after="100" w:afterAutospacing="1"/>
        <w:rPr>
          <w:sz w:val="24"/>
          <w:lang w:bidi="ar-SA"/>
        </w:rPr>
      </w:pPr>
      <w:r w:rsidRPr="00D7588A">
        <w:rPr>
          <w:sz w:val="24"/>
          <w:lang w:bidi="ar-SA"/>
        </w:rPr>
        <w:t xml:space="preserve">Na podstawie art. 7 ust. 1 pkt 10 i art. 40 ust.2 pkt 4 i art.41 ust.1 ustawy z dnia 8 marca 1990 r. o samorządzie gminnym (j.t. Dz.U. z 2021 r., poz. 1372 z późn. zm.) </w:t>
      </w:r>
      <w:r w:rsidRPr="00D7588A">
        <w:rPr>
          <w:bCs/>
          <w:sz w:val="24"/>
          <w:lang w:bidi="ar-SA"/>
        </w:rPr>
        <w:t xml:space="preserve">Rada Gminy Tymbark uchwala, co następuje: </w:t>
      </w:r>
    </w:p>
    <w:p w14:paraId="5941D634" w14:textId="3C67355D" w:rsidR="00851360" w:rsidRPr="00D7588A" w:rsidRDefault="00C1099C" w:rsidP="00C1099C">
      <w:pPr>
        <w:spacing w:before="100" w:beforeAutospacing="1" w:after="100" w:afterAutospacing="1"/>
        <w:jc w:val="center"/>
        <w:rPr>
          <w:bCs/>
          <w:sz w:val="24"/>
          <w:lang w:bidi="ar-SA"/>
        </w:rPr>
      </w:pPr>
      <w:r w:rsidRPr="00D7588A">
        <w:rPr>
          <w:bCs/>
          <w:sz w:val="24"/>
          <w:lang w:bidi="ar-SA"/>
        </w:rPr>
        <w:t>§</w:t>
      </w:r>
      <w:r w:rsidR="00851360" w:rsidRPr="00D7588A">
        <w:rPr>
          <w:bCs/>
          <w:sz w:val="24"/>
          <w:lang w:bidi="ar-SA"/>
        </w:rPr>
        <w:t>1.</w:t>
      </w:r>
    </w:p>
    <w:p w14:paraId="77609618" w14:textId="60C2D3C6" w:rsidR="00851360" w:rsidRPr="00D7588A" w:rsidRDefault="00851360" w:rsidP="0019438B">
      <w:pPr>
        <w:spacing w:before="100" w:beforeAutospacing="1" w:after="100" w:afterAutospacing="1"/>
        <w:rPr>
          <w:sz w:val="24"/>
          <w:lang w:bidi="ar-SA"/>
        </w:rPr>
      </w:pPr>
      <w:r w:rsidRPr="00D7588A">
        <w:rPr>
          <w:sz w:val="24"/>
          <w:lang w:bidi="ar-SA"/>
        </w:rPr>
        <w:t>Uc</w:t>
      </w:r>
      <w:r w:rsidR="00BB1867" w:rsidRPr="00D7588A">
        <w:rPr>
          <w:sz w:val="24"/>
          <w:lang w:bidi="ar-SA"/>
        </w:rPr>
        <w:t>hwala</w:t>
      </w:r>
      <w:r w:rsidR="0019438B" w:rsidRPr="00D7588A">
        <w:rPr>
          <w:sz w:val="24"/>
          <w:lang w:bidi="ar-SA"/>
        </w:rPr>
        <w:t xml:space="preserve"> Regulamin korzystania </w:t>
      </w:r>
      <w:r w:rsidRPr="00D7588A">
        <w:rPr>
          <w:sz w:val="24"/>
          <w:lang w:bidi="ar-SA"/>
        </w:rPr>
        <w:t>z</w:t>
      </w:r>
      <w:r w:rsidR="0019438B" w:rsidRPr="00D7588A">
        <w:rPr>
          <w:sz w:val="24"/>
          <w:lang w:bidi="ar-SA"/>
        </w:rPr>
        <w:t xml:space="preserve"> </w:t>
      </w:r>
      <w:r w:rsidRPr="00D7588A">
        <w:rPr>
          <w:sz w:val="24"/>
          <w:lang w:bidi="ar-SA"/>
        </w:rPr>
        <w:t> terenu Miasteczka Ruchu Rowerowego w</w:t>
      </w:r>
      <w:r w:rsidR="0019438B" w:rsidRPr="00D7588A">
        <w:rPr>
          <w:sz w:val="24"/>
          <w:lang w:bidi="ar-SA"/>
        </w:rPr>
        <w:t xml:space="preserve"> </w:t>
      </w:r>
      <w:r w:rsidRPr="00D7588A">
        <w:rPr>
          <w:sz w:val="24"/>
          <w:lang w:bidi="ar-SA"/>
        </w:rPr>
        <w:t>miejscowości Tymbark, stanowiący załącznik do uchwały.</w:t>
      </w:r>
    </w:p>
    <w:p w14:paraId="15120EAF" w14:textId="1B285157" w:rsidR="00851360" w:rsidRPr="00D7588A" w:rsidRDefault="00C1099C" w:rsidP="00C1099C">
      <w:pPr>
        <w:spacing w:before="100" w:beforeAutospacing="1" w:after="100" w:afterAutospacing="1"/>
        <w:jc w:val="center"/>
        <w:rPr>
          <w:bCs/>
          <w:sz w:val="24"/>
          <w:lang w:bidi="ar-SA"/>
        </w:rPr>
      </w:pPr>
      <w:r w:rsidRPr="00D7588A">
        <w:rPr>
          <w:bCs/>
          <w:sz w:val="24"/>
          <w:lang w:bidi="ar-SA"/>
        </w:rPr>
        <w:t>§</w:t>
      </w:r>
      <w:r w:rsidR="00851360" w:rsidRPr="00D7588A">
        <w:rPr>
          <w:bCs/>
          <w:sz w:val="24"/>
          <w:lang w:bidi="ar-SA"/>
        </w:rPr>
        <w:t>2.</w:t>
      </w:r>
    </w:p>
    <w:p w14:paraId="4F6AFD98" w14:textId="23905483" w:rsidR="00851360" w:rsidRPr="00D7588A" w:rsidRDefault="00851360" w:rsidP="0019438B">
      <w:pPr>
        <w:spacing w:before="100" w:beforeAutospacing="1" w:after="100" w:afterAutospacing="1"/>
        <w:rPr>
          <w:sz w:val="24"/>
          <w:lang w:bidi="ar-SA"/>
        </w:rPr>
      </w:pPr>
      <w:r w:rsidRPr="00D7588A">
        <w:rPr>
          <w:sz w:val="24"/>
          <w:lang w:bidi="ar-SA"/>
        </w:rPr>
        <w:t>Na terenie Miasteczka Ruchu Rowerowego w miejscowości Tymbark umieszcza się tablicę informacyj</w:t>
      </w:r>
      <w:r w:rsidR="00D7588A">
        <w:rPr>
          <w:sz w:val="24"/>
          <w:lang w:bidi="ar-SA"/>
        </w:rPr>
        <w:t>ną zawierającą treść regulaminu</w:t>
      </w:r>
      <w:r w:rsidRPr="00D7588A">
        <w:rPr>
          <w:sz w:val="24"/>
          <w:lang w:bidi="ar-SA"/>
        </w:rPr>
        <w:t xml:space="preserve"> o </w:t>
      </w:r>
      <w:r w:rsidR="00D7588A">
        <w:rPr>
          <w:sz w:val="24"/>
          <w:lang w:bidi="ar-SA"/>
        </w:rPr>
        <w:t>którym mowa w </w:t>
      </w:r>
      <w:r w:rsidR="00D7588A" w:rsidRPr="00D7588A">
        <w:rPr>
          <w:bCs/>
          <w:sz w:val="24"/>
          <w:lang w:bidi="ar-SA"/>
        </w:rPr>
        <w:t>§1.</w:t>
      </w:r>
    </w:p>
    <w:p w14:paraId="0445E0DE" w14:textId="18BC59F5" w:rsidR="00851360" w:rsidRPr="00D7588A" w:rsidRDefault="00C1099C" w:rsidP="00C1099C">
      <w:pPr>
        <w:spacing w:before="100" w:beforeAutospacing="1" w:after="100" w:afterAutospacing="1"/>
        <w:jc w:val="center"/>
        <w:rPr>
          <w:bCs/>
          <w:sz w:val="24"/>
          <w:lang w:bidi="ar-SA"/>
        </w:rPr>
      </w:pPr>
      <w:r w:rsidRPr="00D7588A">
        <w:rPr>
          <w:bCs/>
          <w:sz w:val="24"/>
          <w:lang w:bidi="ar-SA"/>
        </w:rPr>
        <w:t>§</w:t>
      </w:r>
      <w:r w:rsidR="00851360" w:rsidRPr="00D7588A">
        <w:rPr>
          <w:bCs/>
          <w:sz w:val="24"/>
          <w:lang w:bidi="ar-SA"/>
        </w:rPr>
        <w:t>3.</w:t>
      </w:r>
    </w:p>
    <w:p w14:paraId="568F9931" w14:textId="3C06B28F" w:rsidR="00851360" w:rsidRPr="00D7588A" w:rsidRDefault="00851360" w:rsidP="00851360">
      <w:pPr>
        <w:spacing w:before="100" w:beforeAutospacing="1" w:after="100" w:afterAutospacing="1"/>
        <w:jc w:val="left"/>
        <w:rPr>
          <w:sz w:val="24"/>
          <w:lang w:bidi="ar-SA"/>
        </w:rPr>
      </w:pPr>
      <w:r w:rsidRPr="00D7588A">
        <w:rPr>
          <w:sz w:val="24"/>
          <w:lang w:bidi="ar-SA"/>
        </w:rPr>
        <w:t>Wykonanie Uchwały powierza się Wójtowi Gminy Tymbark.</w:t>
      </w:r>
    </w:p>
    <w:p w14:paraId="10A584AA" w14:textId="7D0F3E6B" w:rsidR="00851360" w:rsidRPr="00D7588A" w:rsidRDefault="00C1099C" w:rsidP="00C1099C">
      <w:pPr>
        <w:spacing w:before="100" w:beforeAutospacing="1" w:after="100" w:afterAutospacing="1"/>
        <w:jc w:val="center"/>
        <w:rPr>
          <w:bCs/>
          <w:sz w:val="24"/>
          <w:lang w:bidi="ar-SA"/>
        </w:rPr>
      </w:pPr>
      <w:r w:rsidRPr="00D7588A">
        <w:rPr>
          <w:bCs/>
          <w:sz w:val="24"/>
          <w:lang w:bidi="ar-SA"/>
        </w:rPr>
        <w:t>§</w:t>
      </w:r>
      <w:r w:rsidR="00851360" w:rsidRPr="00D7588A">
        <w:rPr>
          <w:bCs/>
          <w:sz w:val="24"/>
          <w:lang w:bidi="ar-SA"/>
        </w:rPr>
        <w:t>4.</w:t>
      </w:r>
    </w:p>
    <w:p w14:paraId="5DF4D8FF" w14:textId="2AF2A7CB" w:rsidR="00851360" w:rsidRPr="00D7588A" w:rsidRDefault="00851360" w:rsidP="0019438B">
      <w:pPr>
        <w:spacing w:before="100" w:beforeAutospacing="1" w:after="100" w:afterAutospacing="1"/>
        <w:rPr>
          <w:sz w:val="24"/>
          <w:lang w:bidi="ar-SA"/>
        </w:rPr>
      </w:pPr>
      <w:r w:rsidRPr="00D7588A">
        <w:rPr>
          <w:sz w:val="24"/>
          <w:lang w:bidi="ar-SA"/>
        </w:rPr>
        <w:t>Uchwała wchodzi w życie po up</w:t>
      </w:r>
      <w:r w:rsidR="0019438B" w:rsidRPr="00D7588A">
        <w:rPr>
          <w:sz w:val="24"/>
          <w:lang w:bidi="ar-SA"/>
        </w:rPr>
        <w:t xml:space="preserve">ływie 14 dni od dnia ogłoszenia </w:t>
      </w:r>
      <w:r w:rsidRPr="00D7588A">
        <w:rPr>
          <w:sz w:val="24"/>
          <w:lang w:bidi="ar-SA"/>
        </w:rPr>
        <w:t>w</w:t>
      </w:r>
      <w:r w:rsidR="0019438B" w:rsidRPr="00D7588A">
        <w:rPr>
          <w:sz w:val="24"/>
          <w:lang w:bidi="ar-SA"/>
        </w:rPr>
        <w:t xml:space="preserve"> </w:t>
      </w:r>
      <w:r w:rsidRPr="00D7588A">
        <w:rPr>
          <w:sz w:val="24"/>
          <w:lang w:bidi="ar-SA"/>
        </w:rPr>
        <w:t> Dzienniku Urzędowym Województwa Małopolskiego.</w:t>
      </w:r>
    </w:p>
    <w:p w14:paraId="15359391" w14:textId="51A3F68C" w:rsidR="00851360" w:rsidRPr="00D7588A" w:rsidRDefault="00851360" w:rsidP="00851360">
      <w:pPr>
        <w:spacing w:before="100" w:beforeAutospacing="1" w:after="100" w:afterAutospacing="1"/>
        <w:jc w:val="left"/>
        <w:rPr>
          <w:sz w:val="24"/>
          <w:lang w:bidi="ar-SA"/>
        </w:rPr>
      </w:pPr>
      <w:r w:rsidRPr="00D7588A">
        <w:rPr>
          <w:sz w:val="24"/>
          <w:lang w:bidi="ar-SA"/>
        </w:rPr>
        <w:t> </w:t>
      </w:r>
    </w:p>
    <w:p w14:paraId="4DEBF914" w14:textId="77777777" w:rsidR="00851360" w:rsidRPr="00D7588A" w:rsidRDefault="00851360" w:rsidP="00851360">
      <w:pPr>
        <w:rPr>
          <w:sz w:val="24"/>
          <w:lang w:bidi="ar-SA"/>
        </w:rPr>
      </w:pPr>
    </w:p>
    <w:p w14:paraId="75805AD9" w14:textId="77777777" w:rsidR="00851360" w:rsidRPr="00D7588A" w:rsidRDefault="00851360" w:rsidP="00851360">
      <w:pPr>
        <w:rPr>
          <w:sz w:val="24"/>
          <w:lang w:bidi="ar-SA"/>
        </w:rPr>
      </w:pPr>
    </w:p>
    <w:p w14:paraId="6734DE83" w14:textId="77777777" w:rsidR="00851360" w:rsidRPr="00D7588A" w:rsidRDefault="00851360" w:rsidP="00851360">
      <w:pPr>
        <w:rPr>
          <w:sz w:val="24"/>
          <w:lang w:bidi="ar-SA"/>
        </w:rPr>
      </w:pPr>
    </w:p>
    <w:p w14:paraId="1BC8643A" w14:textId="2926ADBA" w:rsidR="00851360" w:rsidRPr="00D7588A" w:rsidRDefault="00C1099C" w:rsidP="00C1099C">
      <w:pPr>
        <w:tabs>
          <w:tab w:val="left" w:pos="3795"/>
        </w:tabs>
        <w:rPr>
          <w:sz w:val="24"/>
          <w:lang w:bidi="ar-SA"/>
        </w:rPr>
      </w:pPr>
      <w:r w:rsidRPr="00D7588A">
        <w:rPr>
          <w:sz w:val="24"/>
          <w:lang w:bidi="ar-SA"/>
        </w:rPr>
        <w:tab/>
      </w:r>
    </w:p>
    <w:p w14:paraId="4BE39050" w14:textId="74241B6F" w:rsidR="00C1099C" w:rsidRPr="00D7588A" w:rsidRDefault="00C1099C" w:rsidP="00C1099C">
      <w:pPr>
        <w:tabs>
          <w:tab w:val="left" w:pos="3795"/>
        </w:tabs>
        <w:rPr>
          <w:sz w:val="24"/>
          <w:lang w:bidi="ar-SA"/>
        </w:rPr>
      </w:pPr>
    </w:p>
    <w:p w14:paraId="283D7161" w14:textId="58335A0C" w:rsidR="00C1099C" w:rsidRPr="00D7588A" w:rsidRDefault="00C1099C" w:rsidP="00C1099C">
      <w:pPr>
        <w:tabs>
          <w:tab w:val="left" w:pos="3795"/>
        </w:tabs>
        <w:rPr>
          <w:sz w:val="24"/>
          <w:lang w:bidi="ar-SA"/>
        </w:rPr>
      </w:pPr>
    </w:p>
    <w:p w14:paraId="451266F6" w14:textId="6E04B4B8" w:rsidR="00C1099C" w:rsidRPr="00D7588A" w:rsidRDefault="00C1099C" w:rsidP="00C1099C">
      <w:pPr>
        <w:tabs>
          <w:tab w:val="left" w:pos="3795"/>
        </w:tabs>
        <w:rPr>
          <w:sz w:val="24"/>
          <w:lang w:bidi="ar-SA"/>
        </w:rPr>
      </w:pPr>
    </w:p>
    <w:p w14:paraId="4595F061" w14:textId="243384B1" w:rsidR="00C1099C" w:rsidRPr="00D7588A" w:rsidRDefault="00C1099C" w:rsidP="00C1099C">
      <w:pPr>
        <w:tabs>
          <w:tab w:val="left" w:pos="3795"/>
        </w:tabs>
        <w:rPr>
          <w:sz w:val="24"/>
          <w:lang w:bidi="ar-SA"/>
        </w:rPr>
      </w:pPr>
    </w:p>
    <w:p w14:paraId="677650C4" w14:textId="77777777" w:rsidR="00C1099C" w:rsidRPr="00D7588A" w:rsidRDefault="00C1099C" w:rsidP="00C1099C">
      <w:pPr>
        <w:tabs>
          <w:tab w:val="left" w:pos="3795"/>
        </w:tabs>
        <w:rPr>
          <w:sz w:val="24"/>
          <w:lang w:bidi="ar-SA"/>
        </w:rPr>
      </w:pPr>
    </w:p>
    <w:p w14:paraId="00171FF0" w14:textId="77777777" w:rsidR="00851360" w:rsidRPr="00D7588A" w:rsidRDefault="00851360" w:rsidP="00851360">
      <w:pPr>
        <w:rPr>
          <w:sz w:val="24"/>
          <w:lang w:bidi="ar-SA"/>
        </w:rPr>
      </w:pPr>
    </w:p>
    <w:p w14:paraId="77BEBF96" w14:textId="77777777" w:rsidR="00851360" w:rsidRPr="00D7588A" w:rsidRDefault="00851360" w:rsidP="00851360">
      <w:pPr>
        <w:rPr>
          <w:sz w:val="24"/>
          <w:lang w:bidi="ar-SA"/>
        </w:rPr>
      </w:pPr>
    </w:p>
    <w:p w14:paraId="135EC5E7" w14:textId="77777777" w:rsidR="00851360" w:rsidRPr="00D7588A" w:rsidRDefault="00851360" w:rsidP="00851360">
      <w:pPr>
        <w:rPr>
          <w:sz w:val="24"/>
          <w:lang w:bidi="ar-SA"/>
        </w:rPr>
      </w:pPr>
    </w:p>
    <w:p w14:paraId="2CEC232B" w14:textId="6A6DA1A2" w:rsidR="00851360" w:rsidRPr="00D7588A" w:rsidRDefault="00851360" w:rsidP="00851360">
      <w:pPr>
        <w:rPr>
          <w:sz w:val="24"/>
          <w:lang w:bidi="ar-SA"/>
        </w:rPr>
      </w:pPr>
    </w:p>
    <w:p w14:paraId="7755E41F" w14:textId="06569410" w:rsidR="004318BA" w:rsidRPr="00D7588A" w:rsidRDefault="004318BA" w:rsidP="004318BA">
      <w:pPr>
        <w:spacing w:line="360" w:lineRule="auto"/>
        <w:rPr>
          <w:sz w:val="24"/>
          <w:lang w:bidi="ar-SA"/>
        </w:rPr>
      </w:pPr>
    </w:p>
    <w:p w14:paraId="472C9A35" w14:textId="316A934F" w:rsidR="00377348" w:rsidRPr="00D7588A" w:rsidRDefault="00BB1867" w:rsidP="00BB1867">
      <w:pPr>
        <w:keepNext/>
        <w:spacing w:after="100" w:afterAutospacing="1"/>
        <w:ind w:left="2880"/>
        <w:jc w:val="center"/>
        <w:rPr>
          <w:color w:val="000000"/>
          <w:sz w:val="24"/>
          <w:u w:color="000000"/>
        </w:rPr>
      </w:pPr>
      <w:r w:rsidRPr="00D7588A">
        <w:rPr>
          <w:color w:val="000000"/>
          <w:sz w:val="24"/>
          <w:u w:color="000000"/>
        </w:rPr>
        <w:lastRenderedPageBreak/>
        <w:t xml:space="preserve">                          </w:t>
      </w:r>
      <w:r w:rsidR="00F33907" w:rsidRPr="00D7588A">
        <w:rPr>
          <w:color w:val="000000"/>
          <w:sz w:val="24"/>
          <w:u w:color="000000"/>
        </w:rPr>
        <w:t>Załącznik</w:t>
      </w:r>
    </w:p>
    <w:p w14:paraId="2FAF34BF" w14:textId="7AD5F413" w:rsidR="00F33907" w:rsidRPr="00D7588A" w:rsidRDefault="00377348" w:rsidP="00E33A92">
      <w:pPr>
        <w:keepNext/>
        <w:spacing w:after="100" w:afterAutospacing="1"/>
        <w:ind w:left="2880"/>
        <w:jc w:val="right"/>
        <w:rPr>
          <w:color w:val="000000"/>
          <w:sz w:val="24"/>
          <w:u w:color="000000"/>
        </w:rPr>
      </w:pPr>
      <w:r w:rsidRPr="00D7588A">
        <w:rPr>
          <w:color w:val="000000"/>
          <w:sz w:val="24"/>
          <w:u w:color="000000"/>
        </w:rPr>
        <w:t>do   Uchwały</w:t>
      </w:r>
      <w:r w:rsidR="00F33907" w:rsidRPr="00D7588A">
        <w:rPr>
          <w:color w:val="000000"/>
          <w:sz w:val="24"/>
          <w:u w:color="000000"/>
        </w:rPr>
        <w:t xml:space="preserve"> nr</w:t>
      </w:r>
      <w:r w:rsidR="00BB1867" w:rsidRPr="00D7588A">
        <w:rPr>
          <w:color w:val="000000"/>
          <w:sz w:val="24"/>
          <w:u w:color="000000"/>
        </w:rPr>
        <w:t xml:space="preserve"> XXIV/259/2022</w:t>
      </w:r>
    </w:p>
    <w:p w14:paraId="6BBAE800" w14:textId="3ACE31D5" w:rsidR="00377348" w:rsidRPr="00D7588A" w:rsidRDefault="00BB1867" w:rsidP="00BB1867">
      <w:pPr>
        <w:keepNext/>
        <w:spacing w:after="100" w:afterAutospacing="1"/>
        <w:ind w:left="2880"/>
        <w:jc w:val="center"/>
        <w:rPr>
          <w:color w:val="000000"/>
          <w:sz w:val="24"/>
          <w:u w:color="000000"/>
        </w:rPr>
      </w:pPr>
      <w:r w:rsidRPr="00D7588A">
        <w:rPr>
          <w:color w:val="000000"/>
          <w:sz w:val="24"/>
          <w:u w:color="000000"/>
        </w:rPr>
        <w:t xml:space="preserve">                                               </w:t>
      </w:r>
      <w:r w:rsidR="00F33907" w:rsidRPr="00D7588A">
        <w:rPr>
          <w:color w:val="000000"/>
          <w:sz w:val="24"/>
          <w:u w:color="000000"/>
        </w:rPr>
        <w:t>Rady Gminy Tymbark</w:t>
      </w:r>
    </w:p>
    <w:p w14:paraId="0CDE1462" w14:textId="65527E9C" w:rsidR="00BA29A3" w:rsidRPr="00D7588A" w:rsidRDefault="00BB1867" w:rsidP="00BB1867">
      <w:pPr>
        <w:keepNext/>
        <w:spacing w:after="100" w:afterAutospacing="1"/>
        <w:ind w:left="2880"/>
        <w:jc w:val="center"/>
        <w:rPr>
          <w:color w:val="000000"/>
          <w:sz w:val="24"/>
          <w:u w:color="000000"/>
        </w:rPr>
      </w:pPr>
      <w:r w:rsidRPr="00D7588A">
        <w:rPr>
          <w:color w:val="000000"/>
          <w:sz w:val="24"/>
          <w:u w:color="000000"/>
        </w:rPr>
        <w:t xml:space="preserve">                                               z dnia 24 lutego 2022r.</w:t>
      </w:r>
    </w:p>
    <w:p w14:paraId="41B3ABCF" w14:textId="77777777" w:rsidR="00E33A92" w:rsidRPr="00D7588A" w:rsidRDefault="00E33A92" w:rsidP="00E33A92">
      <w:pPr>
        <w:keepNext/>
        <w:spacing w:after="100" w:afterAutospacing="1"/>
        <w:ind w:left="2880"/>
        <w:jc w:val="left"/>
        <w:rPr>
          <w:color w:val="000000"/>
          <w:sz w:val="24"/>
          <w:u w:color="000000"/>
        </w:rPr>
      </w:pPr>
    </w:p>
    <w:p w14:paraId="7C4BA7C8" w14:textId="3117149F" w:rsidR="00A77B3E" w:rsidRPr="00D7588A" w:rsidRDefault="001B75E9">
      <w:pPr>
        <w:keepNext/>
        <w:spacing w:after="480"/>
        <w:jc w:val="center"/>
        <w:rPr>
          <w:color w:val="000000"/>
          <w:sz w:val="24"/>
          <w:u w:color="000000"/>
        </w:rPr>
      </w:pPr>
      <w:r w:rsidRPr="00D7588A">
        <w:rPr>
          <w:color w:val="000000"/>
          <w:sz w:val="24"/>
          <w:u w:color="000000"/>
        </w:rPr>
        <w:t>REGULAMIN</w:t>
      </w:r>
      <w:r w:rsidR="00E33A92" w:rsidRPr="00D7588A">
        <w:rPr>
          <w:color w:val="000000"/>
          <w:sz w:val="24"/>
          <w:u w:color="000000"/>
        </w:rPr>
        <w:t xml:space="preserve"> </w:t>
      </w:r>
      <w:r w:rsidRPr="00D7588A">
        <w:rPr>
          <w:color w:val="000000"/>
          <w:sz w:val="24"/>
          <w:u w:color="000000"/>
        </w:rPr>
        <w:t>KORZYSTANIA Z TERENU MIASTE</w:t>
      </w:r>
      <w:r w:rsidR="000E092A" w:rsidRPr="00D7588A">
        <w:rPr>
          <w:color w:val="000000"/>
          <w:sz w:val="24"/>
          <w:u w:color="000000"/>
        </w:rPr>
        <w:t>CZKA RUCHU ROWEROWEGO W TYMBARKU</w:t>
      </w:r>
    </w:p>
    <w:p w14:paraId="195D02A0" w14:textId="30C320A6" w:rsidR="000E092A" w:rsidRPr="00D7588A" w:rsidRDefault="00BB1867" w:rsidP="00E33A92">
      <w:pPr>
        <w:keepLines/>
        <w:spacing w:before="120" w:after="120"/>
        <w:ind w:firstLine="340"/>
        <w:jc w:val="center"/>
        <w:rPr>
          <w:sz w:val="24"/>
        </w:rPr>
      </w:pPr>
      <w:r w:rsidRPr="00D7588A">
        <w:rPr>
          <w:sz w:val="24"/>
        </w:rPr>
        <w:t>§</w:t>
      </w:r>
      <w:r w:rsidR="001B75E9" w:rsidRPr="00D7588A">
        <w:rPr>
          <w:sz w:val="24"/>
        </w:rPr>
        <w:t>1.</w:t>
      </w:r>
    </w:p>
    <w:p w14:paraId="1BEB9062" w14:textId="77777777" w:rsidR="00077198" w:rsidRPr="00D7588A" w:rsidRDefault="00077198">
      <w:pPr>
        <w:keepLines/>
        <w:spacing w:before="120" w:after="120"/>
        <w:ind w:firstLine="340"/>
        <w:rPr>
          <w:b/>
          <w:sz w:val="24"/>
        </w:rPr>
      </w:pPr>
    </w:p>
    <w:p w14:paraId="7D70A1AF" w14:textId="56C691F8" w:rsidR="00A77B3E" w:rsidRPr="00D7588A" w:rsidRDefault="001B75E9">
      <w:pPr>
        <w:keepLines/>
        <w:spacing w:before="120" w:after="120"/>
        <w:ind w:firstLine="340"/>
        <w:rPr>
          <w:color w:val="000000"/>
          <w:sz w:val="24"/>
          <w:u w:color="000000"/>
        </w:rPr>
      </w:pPr>
      <w:r w:rsidRPr="00D7588A">
        <w:rPr>
          <w:color w:val="000000"/>
          <w:sz w:val="24"/>
          <w:u w:color="000000"/>
        </w:rPr>
        <w:t>POSTANOWIENIA OGÓLNE</w:t>
      </w:r>
    </w:p>
    <w:p w14:paraId="1ADAC876" w14:textId="77777777" w:rsidR="0026361F" w:rsidRPr="00D7588A" w:rsidRDefault="0026361F" w:rsidP="000563DD">
      <w:pPr>
        <w:keepLines/>
        <w:spacing w:before="120" w:after="120"/>
        <w:rPr>
          <w:color w:val="000000"/>
          <w:sz w:val="24"/>
          <w:u w:color="000000"/>
        </w:rPr>
      </w:pPr>
    </w:p>
    <w:p w14:paraId="64F7A47E" w14:textId="4E882BD0" w:rsidR="00A77B3E" w:rsidRPr="00D7588A" w:rsidRDefault="001B75E9" w:rsidP="00A5372D">
      <w:pPr>
        <w:keepLines/>
        <w:numPr>
          <w:ilvl w:val="0"/>
          <w:numId w:val="3"/>
        </w:numPr>
        <w:spacing w:before="120" w:after="120"/>
        <w:rPr>
          <w:color w:val="000000"/>
          <w:sz w:val="24"/>
          <w:u w:color="000000"/>
        </w:rPr>
      </w:pPr>
      <w:r w:rsidRPr="00D7588A">
        <w:rPr>
          <w:color w:val="000000"/>
          <w:sz w:val="24"/>
          <w:u w:color="000000"/>
        </w:rPr>
        <w:t>Teren Mia</w:t>
      </w:r>
      <w:r w:rsidR="000563DD" w:rsidRPr="00D7588A">
        <w:rPr>
          <w:color w:val="000000"/>
          <w:sz w:val="24"/>
          <w:u w:color="000000"/>
        </w:rPr>
        <w:t>steczka Ruchu Rowerowego, zwanego</w:t>
      </w:r>
      <w:r w:rsidRPr="00D7588A">
        <w:rPr>
          <w:color w:val="000000"/>
          <w:sz w:val="24"/>
          <w:u w:color="000000"/>
        </w:rPr>
        <w:t xml:space="preserve"> dalej </w:t>
      </w:r>
      <w:r w:rsidR="000563DD" w:rsidRPr="00D7588A">
        <w:rPr>
          <w:color w:val="000000"/>
          <w:sz w:val="24"/>
          <w:u w:color="000000"/>
        </w:rPr>
        <w:t>„</w:t>
      </w:r>
      <w:r w:rsidRPr="00D7588A">
        <w:rPr>
          <w:color w:val="000000"/>
          <w:sz w:val="24"/>
          <w:u w:color="000000"/>
        </w:rPr>
        <w:t>Miasteczkiem</w:t>
      </w:r>
      <w:r w:rsidR="000563DD" w:rsidRPr="00D7588A">
        <w:rPr>
          <w:color w:val="000000"/>
          <w:sz w:val="24"/>
          <w:u w:color="000000"/>
        </w:rPr>
        <w:t>”</w:t>
      </w:r>
      <w:r w:rsidRPr="00D7588A">
        <w:rPr>
          <w:color w:val="000000"/>
          <w:sz w:val="24"/>
          <w:u w:color="000000"/>
        </w:rPr>
        <w:t xml:space="preserve"> jest ogólnodostępny i służy do nauki i ćwiczeń </w:t>
      </w:r>
      <w:r w:rsidR="000563DD" w:rsidRPr="00D7588A">
        <w:rPr>
          <w:color w:val="000000"/>
          <w:sz w:val="24"/>
          <w:u w:color="000000"/>
        </w:rPr>
        <w:t xml:space="preserve">z </w:t>
      </w:r>
      <w:r w:rsidR="00CA4AAE" w:rsidRPr="00D7588A">
        <w:rPr>
          <w:color w:val="000000"/>
          <w:sz w:val="24"/>
          <w:u w:color="000000"/>
        </w:rPr>
        <w:t xml:space="preserve">zakresu </w:t>
      </w:r>
      <w:r w:rsidRPr="00D7588A">
        <w:rPr>
          <w:color w:val="000000"/>
          <w:sz w:val="24"/>
          <w:u w:color="000000"/>
        </w:rPr>
        <w:t>przepisów ruc</w:t>
      </w:r>
      <w:r w:rsidR="00A76D5A" w:rsidRPr="00D7588A">
        <w:rPr>
          <w:color w:val="000000"/>
          <w:sz w:val="24"/>
          <w:u w:color="000000"/>
        </w:rPr>
        <w:t xml:space="preserve">hu drogowego </w:t>
      </w:r>
      <w:r w:rsidR="000563DD" w:rsidRPr="00D7588A">
        <w:rPr>
          <w:color w:val="000000"/>
          <w:sz w:val="24"/>
          <w:u w:color="000000"/>
        </w:rPr>
        <w:t xml:space="preserve">oraz </w:t>
      </w:r>
      <w:r w:rsidR="003160E7" w:rsidRPr="00D7588A">
        <w:rPr>
          <w:color w:val="000000"/>
          <w:sz w:val="24"/>
          <w:u w:color="000000"/>
        </w:rPr>
        <w:t xml:space="preserve">jazdy na </w:t>
      </w:r>
      <w:r w:rsidR="00D7588A">
        <w:rPr>
          <w:color w:val="000000"/>
          <w:sz w:val="24"/>
          <w:u w:color="000000"/>
        </w:rPr>
        <w:t>rowerze i na gokartach</w:t>
      </w:r>
      <w:r w:rsidR="003160E7" w:rsidRPr="00D7588A">
        <w:rPr>
          <w:color w:val="000000"/>
          <w:sz w:val="24"/>
          <w:u w:color="000000"/>
        </w:rPr>
        <w:t>.</w:t>
      </w:r>
    </w:p>
    <w:p w14:paraId="1600F283" w14:textId="3CE7C08A" w:rsidR="007417C2" w:rsidRPr="00D7588A" w:rsidRDefault="00E375FA" w:rsidP="00D7588A">
      <w:pPr>
        <w:pStyle w:val="Akapitzlist"/>
        <w:keepLines/>
        <w:numPr>
          <w:ilvl w:val="0"/>
          <w:numId w:val="3"/>
        </w:numPr>
        <w:spacing w:before="120" w:after="120"/>
        <w:jc w:val="both"/>
        <w:rPr>
          <w:rFonts w:ascii="Times New Roman" w:hAnsi="Times New Roman" w:cs="Times New Roman"/>
          <w:color w:val="000000"/>
          <w:sz w:val="24"/>
          <w:u w:color="000000"/>
        </w:rPr>
      </w:pPr>
      <w:r w:rsidRPr="00D7588A">
        <w:rPr>
          <w:rFonts w:ascii="Times New Roman" w:hAnsi="Times New Roman" w:cs="Times New Roman"/>
          <w:color w:val="000000"/>
          <w:sz w:val="24"/>
          <w:u w:color="000000"/>
        </w:rPr>
        <w:t>Miasteczko czynne jest codziennie</w:t>
      </w:r>
      <w:r w:rsidR="001A4DDB" w:rsidRPr="00D7588A">
        <w:rPr>
          <w:rFonts w:ascii="Times New Roman" w:hAnsi="Times New Roman" w:cs="Times New Roman"/>
          <w:color w:val="000000"/>
          <w:sz w:val="24"/>
          <w:u w:color="000000"/>
        </w:rPr>
        <w:t xml:space="preserve"> od kwietnia do października </w:t>
      </w:r>
      <w:r w:rsidR="00270021" w:rsidRPr="00D7588A">
        <w:rPr>
          <w:rFonts w:ascii="Times New Roman" w:hAnsi="Times New Roman" w:cs="Times New Roman"/>
          <w:color w:val="000000"/>
          <w:sz w:val="24"/>
          <w:u w:color="000000"/>
        </w:rPr>
        <w:t xml:space="preserve"> w godzinach od</w:t>
      </w:r>
      <w:r w:rsidR="009C5FF7" w:rsidRPr="00D7588A">
        <w:rPr>
          <w:rFonts w:ascii="Times New Roman" w:hAnsi="Times New Roman" w:cs="Times New Roman"/>
          <w:color w:val="000000"/>
          <w:sz w:val="24"/>
          <w:u w:color="000000"/>
        </w:rPr>
        <w:t xml:space="preserve"> </w:t>
      </w:r>
      <w:r w:rsidR="007417C2" w:rsidRPr="00D7588A">
        <w:rPr>
          <w:rFonts w:ascii="Times New Roman" w:hAnsi="Times New Roman" w:cs="Times New Roman"/>
          <w:color w:val="000000"/>
          <w:sz w:val="24"/>
          <w:u w:color="000000"/>
        </w:rPr>
        <w:t xml:space="preserve">8.00 do zmierzchu. </w:t>
      </w:r>
      <w:r w:rsidR="00D7588A">
        <w:rPr>
          <w:rFonts w:ascii="Times New Roman" w:hAnsi="Times New Roman" w:cs="Times New Roman"/>
          <w:color w:val="000000"/>
          <w:sz w:val="24"/>
          <w:u w:color="000000"/>
        </w:rPr>
        <w:t xml:space="preserve">Wójt </w:t>
      </w:r>
      <w:r w:rsidR="00270021" w:rsidRPr="00D7588A">
        <w:rPr>
          <w:rFonts w:ascii="Times New Roman" w:hAnsi="Times New Roman" w:cs="Times New Roman"/>
          <w:color w:val="000000"/>
          <w:sz w:val="24"/>
          <w:u w:color="000000"/>
        </w:rPr>
        <w:t>Gminy Tymbark może wyznaczyć inne okresy użytkowania poza wyznaczonym.</w:t>
      </w:r>
    </w:p>
    <w:p w14:paraId="35F2E98C" w14:textId="18C974FD" w:rsidR="007417C2" w:rsidRPr="00D7588A" w:rsidRDefault="007417C2" w:rsidP="007417C2">
      <w:pPr>
        <w:pStyle w:val="Akapitzlist"/>
        <w:keepLines/>
        <w:numPr>
          <w:ilvl w:val="0"/>
          <w:numId w:val="13"/>
        </w:numPr>
        <w:spacing w:before="120" w:after="120"/>
        <w:rPr>
          <w:rFonts w:ascii="Times New Roman" w:hAnsi="Times New Roman" w:cs="Times New Roman"/>
          <w:color w:val="000000"/>
          <w:sz w:val="24"/>
          <w:u w:color="000000"/>
        </w:rPr>
      </w:pPr>
      <w:r w:rsidRPr="00D7588A">
        <w:rPr>
          <w:rFonts w:ascii="Times New Roman" w:hAnsi="Times New Roman" w:cs="Times New Roman"/>
          <w:color w:val="000000"/>
          <w:sz w:val="24"/>
          <w:u w:color="000000"/>
        </w:rPr>
        <w:t xml:space="preserve">Planowane zajęcia dla grup zorganizowanych / </w:t>
      </w:r>
      <w:r w:rsidR="003160E7" w:rsidRPr="00D7588A">
        <w:rPr>
          <w:rFonts w:ascii="Times New Roman" w:hAnsi="Times New Roman" w:cs="Times New Roman"/>
          <w:color w:val="000000"/>
          <w:sz w:val="24"/>
          <w:u w:color="000000"/>
        </w:rPr>
        <w:t>gru</w:t>
      </w:r>
      <w:r w:rsidR="00BA29A3" w:rsidRPr="00D7588A">
        <w:rPr>
          <w:rFonts w:ascii="Times New Roman" w:hAnsi="Times New Roman" w:cs="Times New Roman"/>
          <w:color w:val="000000"/>
          <w:sz w:val="24"/>
          <w:u w:color="000000"/>
        </w:rPr>
        <w:t xml:space="preserve">py szkolne lub przedszkolne / jedynie pod opieką wychowawców, rodziców lub osób przeprowadzających egzamin na kartę rowerową </w:t>
      </w:r>
      <w:r w:rsidRPr="00D7588A">
        <w:rPr>
          <w:rFonts w:ascii="Times New Roman" w:hAnsi="Times New Roman" w:cs="Times New Roman"/>
          <w:color w:val="000000"/>
          <w:sz w:val="24"/>
          <w:u w:color="000000"/>
        </w:rPr>
        <w:t xml:space="preserve"> od poniedziałku do piątku w godz. 8.00 do 13.00. </w:t>
      </w:r>
    </w:p>
    <w:p w14:paraId="5DEA6EA4" w14:textId="5A471B21" w:rsidR="007417C2" w:rsidRPr="00D7588A" w:rsidRDefault="007417C2" w:rsidP="007417C2">
      <w:pPr>
        <w:pStyle w:val="Akapitzlist"/>
        <w:keepLines/>
        <w:numPr>
          <w:ilvl w:val="0"/>
          <w:numId w:val="13"/>
        </w:numPr>
        <w:spacing w:before="120" w:after="120"/>
        <w:rPr>
          <w:rFonts w:ascii="Times New Roman" w:hAnsi="Times New Roman" w:cs="Times New Roman"/>
          <w:color w:val="000000"/>
          <w:sz w:val="24"/>
          <w:u w:color="000000"/>
        </w:rPr>
      </w:pPr>
      <w:r w:rsidRPr="00D7588A">
        <w:rPr>
          <w:rFonts w:ascii="Times New Roman" w:hAnsi="Times New Roman" w:cs="Times New Roman"/>
          <w:color w:val="000000"/>
          <w:sz w:val="24"/>
          <w:u w:color="000000"/>
        </w:rPr>
        <w:t>W czasie zajęć dla grup zorganizowanych korzystanie z Miasteczka dla osób indywidualnych będzie wstrzymane.</w:t>
      </w:r>
    </w:p>
    <w:p w14:paraId="62FAA8F7" w14:textId="15D74F9C" w:rsidR="002F12FA" w:rsidRPr="00D7588A" w:rsidRDefault="001B75E9" w:rsidP="00325F62">
      <w:pPr>
        <w:pStyle w:val="Akapitzlist"/>
        <w:keepLines/>
        <w:numPr>
          <w:ilvl w:val="0"/>
          <w:numId w:val="3"/>
        </w:numPr>
        <w:spacing w:before="120" w:after="120"/>
        <w:rPr>
          <w:rFonts w:ascii="Times New Roman" w:hAnsi="Times New Roman" w:cs="Times New Roman"/>
          <w:color w:val="000000"/>
          <w:sz w:val="24"/>
          <w:u w:color="000000"/>
        </w:rPr>
      </w:pPr>
      <w:r w:rsidRPr="00D7588A">
        <w:rPr>
          <w:rFonts w:ascii="Times New Roman" w:hAnsi="Times New Roman" w:cs="Times New Roman"/>
          <w:color w:val="000000"/>
          <w:sz w:val="24"/>
          <w:u w:color="000000"/>
        </w:rPr>
        <w:t>Nadzór nad mieni</w:t>
      </w:r>
      <w:r w:rsidR="00A76D5A" w:rsidRPr="00D7588A">
        <w:rPr>
          <w:rFonts w:ascii="Times New Roman" w:hAnsi="Times New Roman" w:cs="Times New Roman"/>
          <w:color w:val="000000"/>
          <w:sz w:val="24"/>
          <w:u w:color="000000"/>
        </w:rPr>
        <w:t>em sprawuje Wójt Gminy Tymbark</w:t>
      </w:r>
      <w:r w:rsidRPr="00D7588A">
        <w:rPr>
          <w:rFonts w:ascii="Times New Roman" w:hAnsi="Times New Roman" w:cs="Times New Roman"/>
          <w:color w:val="000000"/>
          <w:sz w:val="24"/>
          <w:u w:color="000000"/>
        </w:rPr>
        <w:t xml:space="preserve"> na podstawie przepisów o samorządzie</w:t>
      </w:r>
    </w:p>
    <w:p w14:paraId="24A2ECAC" w14:textId="0930D5E8" w:rsidR="00A77B3E" w:rsidRPr="00D7588A" w:rsidRDefault="001B75E9" w:rsidP="002F12FA">
      <w:pPr>
        <w:keepLines/>
        <w:spacing w:before="120" w:after="120"/>
        <w:ind w:left="700"/>
        <w:rPr>
          <w:color w:val="000000"/>
          <w:sz w:val="24"/>
          <w:u w:color="000000"/>
        </w:rPr>
      </w:pPr>
      <w:r w:rsidRPr="00D7588A">
        <w:rPr>
          <w:color w:val="000000"/>
          <w:sz w:val="24"/>
          <w:u w:color="000000"/>
        </w:rPr>
        <w:t>gminnym.</w:t>
      </w:r>
    </w:p>
    <w:p w14:paraId="195E3DE8" w14:textId="776FA3C8" w:rsidR="00A77B3E" w:rsidRPr="00D7588A" w:rsidRDefault="001B75E9">
      <w:pPr>
        <w:keepLines/>
        <w:spacing w:before="120" w:after="120"/>
        <w:ind w:firstLine="340"/>
        <w:rPr>
          <w:color w:val="000000"/>
          <w:sz w:val="24"/>
          <w:u w:color="000000"/>
        </w:rPr>
      </w:pPr>
      <w:r w:rsidRPr="00D7588A">
        <w:rPr>
          <w:sz w:val="24"/>
        </w:rPr>
        <w:t>4. </w:t>
      </w:r>
      <w:r w:rsidR="00A76D5A" w:rsidRPr="00D7588A">
        <w:rPr>
          <w:sz w:val="24"/>
        </w:rPr>
        <w:t xml:space="preserve">  </w:t>
      </w:r>
      <w:r w:rsidRPr="00D7588A">
        <w:rPr>
          <w:color w:val="000000"/>
          <w:sz w:val="24"/>
          <w:u w:color="000000"/>
        </w:rPr>
        <w:t>Administrat</w:t>
      </w:r>
      <w:r w:rsidR="00A76D5A" w:rsidRPr="00D7588A">
        <w:rPr>
          <w:color w:val="000000"/>
          <w:sz w:val="24"/>
          <w:u w:color="000000"/>
        </w:rPr>
        <w:t>orem terenu jest Gmina Tymbark</w:t>
      </w:r>
      <w:r w:rsidRPr="00D7588A">
        <w:rPr>
          <w:color w:val="000000"/>
          <w:sz w:val="24"/>
          <w:u w:color="000000"/>
        </w:rPr>
        <w:t>.</w:t>
      </w:r>
    </w:p>
    <w:p w14:paraId="78A0FAF1" w14:textId="10303B65" w:rsidR="002F12FA" w:rsidRPr="00D7588A" w:rsidRDefault="00A76D5A" w:rsidP="00D7588A">
      <w:pPr>
        <w:keepLines/>
        <w:spacing w:before="120" w:after="120"/>
        <w:ind w:firstLine="340"/>
        <w:rPr>
          <w:color w:val="000000"/>
          <w:sz w:val="24"/>
          <w:u w:color="000000"/>
        </w:rPr>
      </w:pPr>
      <w:r w:rsidRPr="00D7588A">
        <w:rPr>
          <w:sz w:val="24"/>
        </w:rPr>
        <w:t>5</w:t>
      </w:r>
      <w:r w:rsidR="001B75E9" w:rsidRPr="00D7588A">
        <w:rPr>
          <w:sz w:val="24"/>
        </w:rPr>
        <w:t> </w:t>
      </w:r>
      <w:r w:rsidR="00F33907" w:rsidRPr="00D7588A">
        <w:rPr>
          <w:sz w:val="24"/>
        </w:rPr>
        <w:t xml:space="preserve"> </w:t>
      </w:r>
      <w:r w:rsidR="002F12FA" w:rsidRPr="00D7588A">
        <w:rPr>
          <w:sz w:val="24"/>
        </w:rPr>
        <w:t xml:space="preserve"> </w:t>
      </w:r>
      <w:r w:rsidR="001B75E9" w:rsidRPr="00D7588A">
        <w:rPr>
          <w:color w:val="000000"/>
          <w:sz w:val="24"/>
          <w:u w:color="000000"/>
        </w:rPr>
        <w:t>Korzystanie z terenu Miasteczka możliwe jest po zapoznaniu się z zapisami niniejszego</w:t>
      </w:r>
      <w:r w:rsidR="002F12FA" w:rsidRPr="00D7588A">
        <w:rPr>
          <w:color w:val="000000"/>
          <w:sz w:val="24"/>
          <w:u w:color="000000"/>
        </w:rPr>
        <w:t xml:space="preserve">  </w:t>
      </w:r>
    </w:p>
    <w:p w14:paraId="4F79A254" w14:textId="732522E1" w:rsidR="00A77B3E" w:rsidRPr="00D7588A" w:rsidRDefault="002F12FA" w:rsidP="00D7588A">
      <w:pPr>
        <w:keepLines/>
        <w:spacing w:before="120" w:after="120"/>
        <w:ind w:firstLine="340"/>
        <w:rPr>
          <w:color w:val="000000"/>
          <w:sz w:val="24"/>
          <w:u w:color="000000"/>
        </w:rPr>
      </w:pPr>
      <w:r w:rsidRPr="00D7588A">
        <w:rPr>
          <w:color w:val="000000"/>
          <w:sz w:val="24"/>
          <w:u w:color="000000"/>
        </w:rPr>
        <w:t xml:space="preserve">     </w:t>
      </w:r>
      <w:r w:rsidR="001B75E9" w:rsidRPr="00D7588A">
        <w:rPr>
          <w:color w:val="000000"/>
          <w:sz w:val="24"/>
          <w:u w:color="000000"/>
        </w:rPr>
        <w:t>regulaminu</w:t>
      </w:r>
      <w:r w:rsidRPr="00D7588A">
        <w:rPr>
          <w:color w:val="000000"/>
          <w:sz w:val="24"/>
          <w:u w:color="000000"/>
        </w:rPr>
        <w:t xml:space="preserve"> </w:t>
      </w:r>
      <w:r w:rsidR="00A76D5A" w:rsidRPr="00D7588A">
        <w:rPr>
          <w:color w:val="000000"/>
          <w:sz w:val="24"/>
          <w:u w:color="000000"/>
        </w:rPr>
        <w:t xml:space="preserve"> </w:t>
      </w:r>
      <w:r w:rsidR="001B75E9" w:rsidRPr="00D7588A">
        <w:rPr>
          <w:color w:val="000000"/>
          <w:sz w:val="24"/>
          <w:u w:color="000000"/>
        </w:rPr>
        <w:t>i przestrzeganiu jego zasad.</w:t>
      </w:r>
    </w:p>
    <w:p w14:paraId="3D243239" w14:textId="77777777" w:rsidR="00077198" w:rsidRPr="00D7588A" w:rsidRDefault="00077198">
      <w:pPr>
        <w:keepLines/>
        <w:spacing w:before="120" w:after="120"/>
        <w:ind w:firstLine="340"/>
        <w:rPr>
          <w:color w:val="000000"/>
          <w:sz w:val="24"/>
          <w:u w:color="000000"/>
        </w:rPr>
      </w:pPr>
    </w:p>
    <w:p w14:paraId="5A497205" w14:textId="45D8B5E9" w:rsidR="00A76D5A" w:rsidRPr="00D7588A" w:rsidRDefault="00BB1867" w:rsidP="00E33A92">
      <w:pPr>
        <w:keepLines/>
        <w:spacing w:before="120" w:after="120"/>
        <w:ind w:firstLine="340"/>
        <w:jc w:val="center"/>
        <w:rPr>
          <w:sz w:val="24"/>
        </w:rPr>
      </w:pPr>
      <w:r w:rsidRPr="00D7588A">
        <w:rPr>
          <w:sz w:val="24"/>
        </w:rPr>
        <w:t>§</w:t>
      </w:r>
      <w:r w:rsidR="001B75E9" w:rsidRPr="00D7588A">
        <w:rPr>
          <w:sz w:val="24"/>
        </w:rPr>
        <w:t>2.</w:t>
      </w:r>
    </w:p>
    <w:p w14:paraId="1F6B8111" w14:textId="7A431C93" w:rsidR="00E33A92" w:rsidRPr="00D7588A" w:rsidRDefault="00E33A92">
      <w:pPr>
        <w:keepLines/>
        <w:spacing w:before="120" w:after="120"/>
        <w:ind w:firstLine="340"/>
        <w:rPr>
          <w:b/>
          <w:sz w:val="24"/>
        </w:rPr>
      </w:pPr>
    </w:p>
    <w:p w14:paraId="08556170" w14:textId="5185247E" w:rsidR="00A77B3E" w:rsidRPr="00D7588A" w:rsidRDefault="001B75E9">
      <w:pPr>
        <w:keepLines/>
        <w:spacing w:before="120" w:after="120"/>
        <w:ind w:firstLine="340"/>
        <w:rPr>
          <w:color w:val="000000"/>
          <w:sz w:val="24"/>
          <w:u w:color="000000"/>
        </w:rPr>
      </w:pPr>
      <w:r w:rsidRPr="00D7588A">
        <w:rPr>
          <w:color w:val="000000"/>
          <w:sz w:val="24"/>
          <w:u w:color="000000"/>
        </w:rPr>
        <w:t>ZASADY KORZYSTANIA</w:t>
      </w:r>
    </w:p>
    <w:p w14:paraId="7BD5DE85" w14:textId="77777777" w:rsidR="0026361F" w:rsidRPr="00D7588A" w:rsidRDefault="0026361F">
      <w:pPr>
        <w:keepLines/>
        <w:spacing w:before="120" w:after="120"/>
        <w:ind w:firstLine="340"/>
        <w:rPr>
          <w:color w:val="000000"/>
          <w:sz w:val="24"/>
          <w:u w:color="000000"/>
        </w:rPr>
      </w:pPr>
    </w:p>
    <w:p w14:paraId="4E87AEE6" w14:textId="569E0835" w:rsidR="00A77B3E" w:rsidRPr="00D7588A" w:rsidRDefault="001B75E9">
      <w:pPr>
        <w:keepLines/>
        <w:spacing w:before="120" w:after="120"/>
        <w:ind w:firstLine="340"/>
        <w:rPr>
          <w:color w:val="000000"/>
          <w:sz w:val="24"/>
          <w:u w:color="000000"/>
        </w:rPr>
      </w:pPr>
      <w:r w:rsidRPr="00D7588A">
        <w:rPr>
          <w:sz w:val="24"/>
        </w:rPr>
        <w:t>1. </w:t>
      </w:r>
      <w:r w:rsidR="00A76D5A" w:rsidRPr="00D7588A">
        <w:rPr>
          <w:sz w:val="24"/>
        </w:rPr>
        <w:t xml:space="preserve"> </w:t>
      </w:r>
      <w:r w:rsidRPr="00D7588A">
        <w:rPr>
          <w:color w:val="000000"/>
          <w:sz w:val="24"/>
          <w:u w:color="000000"/>
        </w:rPr>
        <w:t>Korzystanie z Miasteczka jest bezpłatne.</w:t>
      </w:r>
    </w:p>
    <w:p w14:paraId="40317FF9" w14:textId="256356A1" w:rsidR="002F12FA" w:rsidRPr="00D7588A" w:rsidRDefault="001B75E9" w:rsidP="00D7588A">
      <w:pPr>
        <w:keepLines/>
        <w:spacing w:before="120" w:after="120"/>
        <w:ind w:firstLine="340"/>
        <w:rPr>
          <w:color w:val="000000"/>
          <w:sz w:val="24"/>
          <w:u w:color="000000"/>
        </w:rPr>
      </w:pPr>
      <w:r w:rsidRPr="00D7588A">
        <w:rPr>
          <w:sz w:val="24"/>
        </w:rPr>
        <w:t>2.</w:t>
      </w:r>
      <w:r w:rsidR="00F33907" w:rsidRPr="00D7588A">
        <w:rPr>
          <w:sz w:val="24"/>
        </w:rPr>
        <w:t xml:space="preserve"> </w:t>
      </w:r>
      <w:r w:rsidRPr="00D7588A">
        <w:rPr>
          <w:sz w:val="24"/>
        </w:rPr>
        <w:t> </w:t>
      </w:r>
      <w:r w:rsidRPr="00D7588A">
        <w:rPr>
          <w:color w:val="000000"/>
          <w:sz w:val="24"/>
          <w:u w:color="000000"/>
        </w:rPr>
        <w:t xml:space="preserve">Korzystanie z Miasteczka dozwolone jest tylko dla użytkowników wyposażonych </w:t>
      </w:r>
    </w:p>
    <w:p w14:paraId="464D83A6" w14:textId="7998A45D" w:rsidR="00A77B3E" w:rsidRPr="00D7588A" w:rsidRDefault="00D7588A" w:rsidP="00D7588A">
      <w:pPr>
        <w:keepLines/>
        <w:spacing w:before="120" w:after="120"/>
        <w:rPr>
          <w:color w:val="000000"/>
          <w:sz w:val="24"/>
          <w:u w:color="000000"/>
        </w:rPr>
      </w:pPr>
      <w:r>
        <w:rPr>
          <w:color w:val="000000"/>
          <w:sz w:val="24"/>
          <w:u w:color="000000"/>
        </w:rPr>
        <w:t xml:space="preserve">          </w:t>
      </w:r>
      <w:r w:rsidR="001B75E9" w:rsidRPr="00D7588A">
        <w:rPr>
          <w:color w:val="000000"/>
          <w:sz w:val="24"/>
          <w:u w:color="000000"/>
        </w:rPr>
        <w:t>w odpowiednie</w:t>
      </w:r>
      <w:r w:rsidR="009C5FF7" w:rsidRPr="00D7588A">
        <w:rPr>
          <w:color w:val="000000"/>
          <w:sz w:val="24"/>
          <w:u w:color="000000"/>
        </w:rPr>
        <w:t xml:space="preserve"> </w:t>
      </w:r>
      <w:r w:rsidR="001B75E9" w:rsidRPr="00D7588A">
        <w:rPr>
          <w:color w:val="000000"/>
          <w:sz w:val="24"/>
          <w:u w:color="000000"/>
        </w:rPr>
        <w:t>zabezpieczenia (kaski ochronne).</w:t>
      </w:r>
    </w:p>
    <w:p w14:paraId="47F42E61" w14:textId="33C43BBA" w:rsidR="002F12FA" w:rsidRPr="00D7588A" w:rsidRDefault="001B75E9" w:rsidP="0026361F">
      <w:pPr>
        <w:keepLines/>
        <w:numPr>
          <w:ilvl w:val="0"/>
          <w:numId w:val="8"/>
        </w:numPr>
        <w:spacing w:before="120" w:after="120"/>
        <w:rPr>
          <w:color w:val="000000"/>
          <w:sz w:val="24"/>
          <w:u w:color="000000"/>
        </w:rPr>
      </w:pPr>
      <w:r w:rsidRPr="00D7588A">
        <w:rPr>
          <w:color w:val="000000"/>
          <w:sz w:val="24"/>
          <w:u w:color="000000"/>
        </w:rPr>
        <w:t xml:space="preserve">Dzieci w wieku do 10 lat mogą przebywać na terenie sportowo – rekreacyjnym pod opieką </w:t>
      </w:r>
    </w:p>
    <w:p w14:paraId="26C045D5" w14:textId="2EE5FBA8" w:rsidR="00A77B3E" w:rsidRPr="00D7588A" w:rsidRDefault="001B75E9" w:rsidP="002F12FA">
      <w:pPr>
        <w:keepLines/>
        <w:spacing w:before="120" w:after="120"/>
        <w:ind w:left="700"/>
        <w:rPr>
          <w:color w:val="000000"/>
          <w:sz w:val="24"/>
          <w:u w:color="000000"/>
        </w:rPr>
      </w:pPr>
      <w:r w:rsidRPr="00D7588A">
        <w:rPr>
          <w:color w:val="000000"/>
          <w:sz w:val="24"/>
          <w:u w:color="000000"/>
        </w:rPr>
        <w:lastRenderedPageBreak/>
        <w:t>rodziców lub opiekunów i na ich odpowiedzialność.</w:t>
      </w:r>
    </w:p>
    <w:p w14:paraId="0F58F89D" w14:textId="77777777" w:rsidR="002F12FA" w:rsidRPr="00D7588A" w:rsidRDefault="001B75E9" w:rsidP="0026361F">
      <w:pPr>
        <w:keepLines/>
        <w:numPr>
          <w:ilvl w:val="0"/>
          <w:numId w:val="8"/>
        </w:numPr>
        <w:spacing w:before="120" w:after="120"/>
        <w:rPr>
          <w:color w:val="000000"/>
          <w:sz w:val="24"/>
          <w:u w:color="000000"/>
        </w:rPr>
      </w:pPr>
      <w:r w:rsidRPr="00D7588A">
        <w:rPr>
          <w:color w:val="000000"/>
          <w:sz w:val="24"/>
          <w:u w:color="000000"/>
        </w:rPr>
        <w:t>Za dzieci pozostawione na terenie obiektu bez opieki odpowiedzialność ponoszą ich rodzice</w:t>
      </w:r>
    </w:p>
    <w:p w14:paraId="3943BDA4" w14:textId="2866EB2D" w:rsidR="00A77B3E" w:rsidRPr="00D7588A" w:rsidRDefault="001B75E9" w:rsidP="002F12FA">
      <w:pPr>
        <w:keepLines/>
        <w:spacing w:before="120" w:after="120"/>
        <w:ind w:left="700"/>
        <w:rPr>
          <w:color w:val="000000"/>
          <w:sz w:val="24"/>
          <w:u w:color="000000"/>
        </w:rPr>
      </w:pPr>
      <w:r w:rsidRPr="00D7588A">
        <w:rPr>
          <w:color w:val="000000"/>
          <w:sz w:val="24"/>
          <w:u w:color="000000"/>
        </w:rPr>
        <w:t xml:space="preserve"> lub opiekunowie.</w:t>
      </w:r>
    </w:p>
    <w:p w14:paraId="22000037" w14:textId="77777777" w:rsidR="002F12FA" w:rsidRPr="00D7588A" w:rsidRDefault="001B75E9" w:rsidP="0026361F">
      <w:pPr>
        <w:keepLines/>
        <w:numPr>
          <w:ilvl w:val="0"/>
          <w:numId w:val="8"/>
        </w:numPr>
        <w:spacing w:before="120" w:after="120"/>
        <w:rPr>
          <w:color w:val="000000"/>
          <w:sz w:val="24"/>
          <w:u w:color="000000"/>
        </w:rPr>
      </w:pPr>
      <w:r w:rsidRPr="00D7588A">
        <w:rPr>
          <w:color w:val="000000"/>
          <w:sz w:val="24"/>
          <w:u w:color="000000"/>
        </w:rPr>
        <w:t>Rodzice lub opiekunowie ponoszą odpowiedzialność prawną za ewentualne szkody</w:t>
      </w:r>
    </w:p>
    <w:p w14:paraId="76CF1E6E" w14:textId="4D466E3D" w:rsidR="00A77B3E" w:rsidRPr="00D7588A" w:rsidRDefault="001B75E9" w:rsidP="002F12FA">
      <w:pPr>
        <w:keepLines/>
        <w:spacing w:before="120" w:after="120"/>
        <w:ind w:left="700"/>
        <w:rPr>
          <w:color w:val="000000"/>
          <w:sz w:val="24"/>
          <w:u w:color="000000"/>
        </w:rPr>
      </w:pPr>
      <w:r w:rsidRPr="00D7588A">
        <w:rPr>
          <w:color w:val="000000"/>
          <w:sz w:val="24"/>
          <w:u w:color="000000"/>
        </w:rPr>
        <w:t xml:space="preserve"> wyrządzone przez dzieci na osobach lub mieniu.</w:t>
      </w:r>
    </w:p>
    <w:p w14:paraId="41C48D0D" w14:textId="77777777" w:rsidR="002F12FA" w:rsidRPr="00D7588A" w:rsidRDefault="001B75E9" w:rsidP="0026361F">
      <w:pPr>
        <w:keepLines/>
        <w:numPr>
          <w:ilvl w:val="0"/>
          <w:numId w:val="8"/>
        </w:numPr>
        <w:spacing w:before="120" w:after="120"/>
        <w:rPr>
          <w:color w:val="000000"/>
          <w:sz w:val="24"/>
          <w:u w:color="000000"/>
        </w:rPr>
      </w:pPr>
      <w:r w:rsidRPr="00D7588A">
        <w:rPr>
          <w:color w:val="000000"/>
          <w:sz w:val="24"/>
          <w:u w:color="000000"/>
        </w:rPr>
        <w:t>Osoby korzystające z Miasteczka muszą zwracać bezwzględną uwagę na innych</w:t>
      </w:r>
    </w:p>
    <w:p w14:paraId="02CF6AB6" w14:textId="2C6410A7" w:rsidR="00A77B3E" w:rsidRPr="00D7588A" w:rsidRDefault="001B75E9" w:rsidP="00A76D5A">
      <w:pPr>
        <w:keepLines/>
        <w:spacing w:before="120" w:after="120"/>
        <w:ind w:left="700"/>
        <w:rPr>
          <w:color w:val="000000"/>
          <w:sz w:val="24"/>
          <w:u w:color="000000"/>
        </w:rPr>
      </w:pPr>
      <w:r w:rsidRPr="00D7588A">
        <w:rPr>
          <w:color w:val="000000"/>
          <w:sz w:val="24"/>
          <w:u w:color="000000"/>
        </w:rPr>
        <w:t xml:space="preserve"> użytkowników w celu wyeliminowania kolizji powodującej zagrożenie dla zdrowia i życia.</w:t>
      </w:r>
    </w:p>
    <w:p w14:paraId="4E922624" w14:textId="57CE18D4" w:rsidR="00A76D5A" w:rsidRPr="00D7588A" w:rsidRDefault="001B75E9" w:rsidP="0026361F">
      <w:pPr>
        <w:keepLines/>
        <w:numPr>
          <w:ilvl w:val="0"/>
          <w:numId w:val="8"/>
        </w:numPr>
        <w:spacing w:before="120" w:after="120"/>
        <w:rPr>
          <w:color w:val="000000"/>
          <w:sz w:val="24"/>
          <w:u w:color="000000"/>
        </w:rPr>
      </w:pPr>
      <w:r w:rsidRPr="00D7588A">
        <w:rPr>
          <w:color w:val="000000"/>
          <w:sz w:val="24"/>
          <w:u w:color="000000"/>
        </w:rPr>
        <w:t>Każdy użytkownik Miasteczka jest zobowiązany do korzystania z obiektu zgodnie z jego</w:t>
      </w:r>
    </w:p>
    <w:p w14:paraId="1648356D" w14:textId="77777777" w:rsidR="002F12FA" w:rsidRPr="00D7588A" w:rsidRDefault="001B75E9" w:rsidP="00A76D5A">
      <w:pPr>
        <w:keepLines/>
        <w:spacing w:before="120" w:after="120"/>
        <w:ind w:left="700"/>
        <w:rPr>
          <w:color w:val="000000"/>
          <w:sz w:val="24"/>
          <w:u w:color="000000"/>
        </w:rPr>
      </w:pPr>
      <w:r w:rsidRPr="00D7588A">
        <w:rPr>
          <w:color w:val="000000"/>
          <w:sz w:val="24"/>
          <w:u w:color="000000"/>
        </w:rPr>
        <w:t xml:space="preserve"> przeznaczeniem oraz do niezwłocznego powiadomienia administratora obiektu </w:t>
      </w:r>
    </w:p>
    <w:p w14:paraId="6A3D6842" w14:textId="6B364BDF" w:rsidR="00A77B3E" w:rsidRPr="00D7588A" w:rsidRDefault="002F12FA" w:rsidP="00A76D5A">
      <w:pPr>
        <w:keepLines/>
        <w:spacing w:before="120" w:after="120"/>
        <w:ind w:left="700"/>
        <w:rPr>
          <w:color w:val="000000"/>
          <w:sz w:val="24"/>
          <w:u w:color="000000"/>
        </w:rPr>
      </w:pPr>
      <w:r w:rsidRPr="00D7588A">
        <w:rPr>
          <w:color w:val="000000"/>
          <w:sz w:val="24"/>
          <w:u w:color="000000"/>
        </w:rPr>
        <w:t xml:space="preserve"> </w:t>
      </w:r>
      <w:r w:rsidR="001B75E9" w:rsidRPr="00D7588A">
        <w:rPr>
          <w:color w:val="000000"/>
          <w:sz w:val="24"/>
          <w:u w:color="000000"/>
        </w:rPr>
        <w:t>o zauważonych uszkodzeniach lub zniszczeniach.</w:t>
      </w:r>
    </w:p>
    <w:p w14:paraId="11EBAA52" w14:textId="1A266A86" w:rsidR="002F12FA" w:rsidRPr="00D7588A" w:rsidRDefault="001B75E9" w:rsidP="0026361F">
      <w:pPr>
        <w:keepLines/>
        <w:numPr>
          <w:ilvl w:val="0"/>
          <w:numId w:val="9"/>
        </w:numPr>
        <w:spacing w:before="120" w:after="120"/>
        <w:rPr>
          <w:color w:val="000000"/>
          <w:sz w:val="24"/>
          <w:u w:color="000000"/>
        </w:rPr>
      </w:pPr>
      <w:r w:rsidRPr="00D7588A">
        <w:rPr>
          <w:color w:val="000000"/>
          <w:sz w:val="24"/>
          <w:u w:color="000000"/>
        </w:rPr>
        <w:t xml:space="preserve">Za ewentualne wypadki jakie mogą się zdarzyć na terenie Miasteczka, nie spowodowane </w:t>
      </w:r>
    </w:p>
    <w:p w14:paraId="06DEA2BA" w14:textId="77777777" w:rsidR="002F12FA" w:rsidRPr="00D7588A" w:rsidRDefault="001B75E9" w:rsidP="00014CC6">
      <w:pPr>
        <w:keepLines/>
        <w:spacing w:before="120" w:after="120"/>
        <w:ind w:left="720"/>
        <w:rPr>
          <w:color w:val="000000"/>
          <w:sz w:val="24"/>
          <w:u w:color="000000"/>
        </w:rPr>
      </w:pPr>
      <w:r w:rsidRPr="00D7588A">
        <w:rPr>
          <w:color w:val="000000"/>
          <w:sz w:val="24"/>
          <w:u w:color="000000"/>
        </w:rPr>
        <w:t>zaniedbaniami</w:t>
      </w:r>
      <w:r w:rsidR="00A76D5A" w:rsidRPr="00D7588A">
        <w:rPr>
          <w:color w:val="000000"/>
          <w:sz w:val="24"/>
          <w:u w:color="000000"/>
        </w:rPr>
        <w:t xml:space="preserve"> </w:t>
      </w:r>
      <w:r w:rsidRPr="00D7588A">
        <w:rPr>
          <w:color w:val="000000"/>
          <w:sz w:val="24"/>
          <w:u w:color="000000"/>
        </w:rPr>
        <w:t xml:space="preserve"> administratora, wyłączną odpowiedzialność ponosi osoba korzystająca</w:t>
      </w:r>
    </w:p>
    <w:p w14:paraId="50D5A942" w14:textId="3AD7E0FA" w:rsidR="00A77B3E" w:rsidRPr="00D7588A" w:rsidRDefault="001B75E9" w:rsidP="002F12FA">
      <w:pPr>
        <w:keepLines/>
        <w:spacing w:before="120" w:after="120"/>
        <w:ind w:left="700"/>
        <w:rPr>
          <w:color w:val="000000"/>
          <w:sz w:val="24"/>
          <w:u w:color="000000"/>
        </w:rPr>
      </w:pPr>
      <w:r w:rsidRPr="00D7588A">
        <w:rPr>
          <w:color w:val="000000"/>
          <w:sz w:val="24"/>
          <w:u w:color="000000"/>
        </w:rPr>
        <w:t xml:space="preserve"> z urządzeń.</w:t>
      </w:r>
    </w:p>
    <w:p w14:paraId="1F0816E7" w14:textId="77777777" w:rsidR="002F12FA" w:rsidRPr="00D7588A" w:rsidRDefault="001B75E9" w:rsidP="0026361F">
      <w:pPr>
        <w:keepLines/>
        <w:numPr>
          <w:ilvl w:val="0"/>
          <w:numId w:val="9"/>
        </w:numPr>
        <w:spacing w:before="120" w:after="120"/>
        <w:rPr>
          <w:color w:val="000000"/>
          <w:sz w:val="24"/>
          <w:u w:color="000000"/>
        </w:rPr>
      </w:pPr>
      <w:r w:rsidRPr="00D7588A">
        <w:rPr>
          <w:color w:val="000000"/>
          <w:sz w:val="24"/>
          <w:u w:color="000000"/>
        </w:rPr>
        <w:t>W przypadku odniesienia kontuzji lub wypadku na terenie Miasteczka każdy poszkodowany</w:t>
      </w:r>
    </w:p>
    <w:p w14:paraId="7394E97D" w14:textId="77777777" w:rsidR="00BB1867" w:rsidRPr="00D7588A" w:rsidRDefault="001B75E9" w:rsidP="002F12FA">
      <w:pPr>
        <w:keepLines/>
        <w:spacing w:before="120" w:after="120"/>
        <w:ind w:left="700"/>
        <w:rPr>
          <w:color w:val="000000"/>
          <w:sz w:val="24"/>
          <w:u w:color="000000"/>
        </w:rPr>
      </w:pPr>
      <w:r w:rsidRPr="00D7588A">
        <w:rPr>
          <w:color w:val="000000"/>
          <w:sz w:val="24"/>
          <w:u w:color="000000"/>
        </w:rPr>
        <w:t xml:space="preserve"> jest zobowiązany do powiadomienia o powyższy</w:t>
      </w:r>
      <w:r w:rsidR="003160E7" w:rsidRPr="00D7588A">
        <w:rPr>
          <w:color w:val="000000"/>
          <w:sz w:val="24"/>
          <w:u w:color="000000"/>
        </w:rPr>
        <w:t xml:space="preserve">m fakcie administratora obiektu: Gmina </w:t>
      </w:r>
    </w:p>
    <w:p w14:paraId="2FCB2E6E" w14:textId="25C78DBA" w:rsidR="00A77B3E" w:rsidRPr="00D7588A" w:rsidRDefault="003160E7" w:rsidP="002F12FA">
      <w:pPr>
        <w:keepLines/>
        <w:spacing w:before="120" w:after="120"/>
        <w:ind w:left="700"/>
        <w:rPr>
          <w:color w:val="000000"/>
          <w:sz w:val="24"/>
          <w:u w:color="000000"/>
        </w:rPr>
      </w:pPr>
      <w:r w:rsidRPr="00D7588A">
        <w:rPr>
          <w:color w:val="000000"/>
          <w:sz w:val="24"/>
          <w:u w:color="000000"/>
        </w:rPr>
        <w:t>Tymbark, 34-650 Tymbark 49, tel. 18 3325-637</w:t>
      </w:r>
    </w:p>
    <w:p w14:paraId="261E4F8E" w14:textId="77777777" w:rsidR="00BB1867" w:rsidRPr="00D7588A" w:rsidRDefault="00BB1867" w:rsidP="003160E7">
      <w:pPr>
        <w:keepLines/>
        <w:numPr>
          <w:ilvl w:val="0"/>
          <w:numId w:val="9"/>
        </w:numPr>
        <w:spacing w:before="120" w:after="120"/>
        <w:rPr>
          <w:color w:val="000000"/>
          <w:sz w:val="24"/>
          <w:u w:color="000000"/>
        </w:rPr>
      </w:pPr>
      <w:r w:rsidRPr="00D7588A">
        <w:rPr>
          <w:color w:val="000000"/>
          <w:sz w:val="24"/>
          <w:u w:color="000000"/>
        </w:rPr>
        <w:t xml:space="preserve">Gokarty udostępniane są nieodpłatnie. Po zakończonej jeździe gokarty należy odstawić   </w:t>
      </w:r>
    </w:p>
    <w:p w14:paraId="79BAF717" w14:textId="77777777" w:rsidR="00BB1867" w:rsidRPr="00D7588A" w:rsidRDefault="00BB1867" w:rsidP="00BB1867">
      <w:pPr>
        <w:keepLines/>
        <w:spacing w:before="120" w:after="120"/>
        <w:ind w:left="360"/>
        <w:rPr>
          <w:color w:val="000000"/>
          <w:sz w:val="24"/>
          <w:u w:color="000000"/>
        </w:rPr>
      </w:pPr>
      <w:r w:rsidRPr="00D7588A">
        <w:rPr>
          <w:color w:val="000000"/>
          <w:sz w:val="24"/>
          <w:u w:color="000000"/>
        </w:rPr>
        <w:t xml:space="preserve">      w miejscu do tego przeznaczonym</w:t>
      </w:r>
      <w:r w:rsidR="003160E7" w:rsidRPr="00D7588A">
        <w:rPr>
          <w:color w:val="000000"/>
          <w:sz w:val="24"/>
          <w:u w:color="000000"/>
        </w:rPr>
        <w:t>.</w:t>
      </w:r>
      <w:r w:rsidRPr="00D7588A">
        <w:rPr>
          <w:color w:val="000000"/>
          <w:sz w:val="24"/>
          <w:u w:color="000000"/>
        </w:rPr>
        <w:t xml:space="preserve"> W przypadku uszkodzenia pojazdu należy niezwłocznie </w:t>
      </w:r>
    </w:p>
    <w:p w14:paraId="6571157A" w14:textId="4D7AB4D3" w:rsidR="00014CC6" w:rsidRPr="00D7588A" w:rsidRDefault="00BB1867" w:rsidP="00BB1867">
      <w:pPr>
        <w:keepLines/>
        <w:spacing w:before="120" w:after="120"/>
        <w:ind w:left="360"/>
        <w:rPr>
          <w:color w:val="000000"/>
          <w:sz w:val="24"/>
          <w:u w:color="000000"/>
        </w:rPr>
      </w:pPr>
      <w:r w:rsidRPr="00D7588A">
        <w:rPr>
          <w:color w:val="000000"/>
          <w:sz w:val="24"/>
          <w:u w:color="000000"/>
        </w:rPr>
        <w:t xml:space="preserve">      powiadomić Administratora i przesłać zdjęcie uszkodzonego pojazdu.</w:t>
      </w:r>
    </w:p>
    <w:p w14:paraId="45FA0D0A" w14:textId="77777777" w:rsidR="002F12FA" w:rsidRPr="00D7588A" w:rsidRDefault="002F12FA" w:rsidP="002F12FA">
      <w:pPr>
        <w:keepLines/>
        <w:spacing w:before="120" w:after="120"/>
        <w:ind w:left="700"/>
        <w:rPr>
          <w:color w:val="000000"/>
          <w:sz w:val="24"/>
          <w:u w:color="000000"/>
        </w:rPr>
      </w:pPr>
    </w:p>
    <w:p w14:paraId="4DD4FC05" w14:textId="1BE0DD4E" w:rsidR="002F12FA" w:rsidRPr="00D7588A" w:rsidRDefault="00B251AB" w:rsidP="00B251AB">
      <w:pPr>
        <w:keepLines/>
        <w:spacing w:before="120" w:after="120"/>
        <w:jc w:val="center"/>
        <w:rPr>
          <w:sz w:val="24"/>
        </w:rPr>
      </w:pPr>
      <w:r w:rsidRPr="00D7588A">
        <w:rPr>
          <w:sz w:val="24"/>
        </w:rPr>
        <w:t>§3.</w:t>
      </w:r>
    </w:p>
    <w:p w14:paraId="1C96BA9A" w14:textId="77777777" w:rsidR="00B251AB" w:rsidRPr="00D7588A" w:rsidRDefault="00B251AB" w:rsidP="00B251AB">
      <w:pPr>
        <w:keepLines/>
        <w:spacing w:before="120" w:after="120"/>
        <w:jc w:val="center"/>
        <w:rPr>
          <w:b/>
          <w:sz w:val="24"/>
        </w:rPr>
      </w:pPr>
    </w:p>
    <w:p w14:paraId="20C1098E" w14:textId="25D84349" w:rsidR="00A77B3E" w:rsidRPr="00D7588A" w:rsidRDefault="001B75E9">
      <w:pPr>
        <w:keepLines/>
        <w:spacing w:before="120" w:after="120"/>
        <w:ind w:firstLine="340"/>
        <w:rPr>
          <w:color w:val="000000"/>
          <w:sz w:val="24"/>
          <w:u w:color="000000"/>
        </w:rPr>
      </w:pPr>
      <w:r w:rsidRPr="00D7588A">
        <w:rPr>
          <w:color w:val="000000"/>
          <w:sz w:val="24"/>
          <w:u w:color="000000"/>
        </w:rPr>
        <w:t>NA TERENIE MIASTECZKA ZABRANIA SIĘ:</w:t>
      </w:r>
    </w:p>
    <w:p w14:paraId="749A0E40" w14:textId="77777777" w:rsidR="0026361F" w:rsidRPr="00D7588A" w:rsidRDefault="0026361F">
      <w:pPr>
        <w:keepLines/>
        <w:spacing w:before="120" w:after="120"/>
        <w:ind w:firstLine="340"/>
        <w:rPr>
          <w:color w:val="000000"/>
          <w:sz w:val="24"/>
          <w:u w:color="000000"/>
        </w:rPr>
      </w:pPr>
    </w:p>
    <w:p w14:paraId="53688050" w14:textId="77777777" w:rsidR="002F12FA" w:rsidRPr="00D7588A" w:rsidRDefault="001B75E9" w:rsidP="007A6EA2">
      <w:pPr>
        <w:keepLines/>
        <w:numPr>
          <w:ilvl w:val="0"/>
          <w:numId w:val="4"/>
        </w:numPr>
        <w:spacing w:before="120" w:after="120"/>
        <w:rPr>
          <w:color w:val="000000"/>
          <w:sz w:val="24"/>
          <w:u w:color="000000"/>
        </w:rPr>
      </w:pPr>
      <w:r w:rsidRPr="00D7588A">
        <w:rPr>
          <w:color w:val="000000"/>
          <w:sz w:val="24"/>
          <w:u w:color="000000"/>
        </w:rPr>
        <w:t xml:space="preserve">Wnoszenia napojów alkoholowych, opakowań szklanych, czy innych przedmiotów, które </w:t>
      </w:r>
    </w:p>
    <w:p w14:paraId="28984D07" w14:textId="7ED52E92" w:rsidR="00A77B3E" w:rsidRPr="00D7588A" w:rsidRDefault="001B75E9" w:rsidP="002F12FA">
      <w:pPr>
        <w:keepLines/>
        <w:spacing w:before="120" w:after="120"/>
        <w:ind w:left="700"/>
        <w:rPr>
          <w:color w:val="000000"/>
          <w:sz w:val="24"/>
          <w:u w:color="000000"/>
        </w:rPr>
      </w:pPr>
      <w:r w:rsidRPr="00D7588A">
        <w:rPr>
          <w:color w:val="000000"/>
          <w:sz w:val="24"/>
          <w:u w:color="000000"/>
        </w:rPr>
        <w:t>mogą stanowić zagrożenie dla użytkowników.</w:t>
      </w:r>
    </w:p>
    <w:p w14:paraId="75CFC11C" w14:textId="163AD80F" w:rsidR="00A77B3E" w:rsidRPr="00D7588A" w:rsidRDefault="00A76D5A">
      <w:pPr>
        <w:keepLines/>
        <w:spacing w:before="120" w:after="120"/>
        <w:ind w:firstLine="340"/>
        <w:rPr>
          <w:color w:val="000000"/>
          <w:sz w:val="24"/>
          <w:u w:color="000000"/>
        </w:rPr>
      </w:pPr>
      <w:r w:rsidRPr="00D7588A">
        <w:rPr>
          <w:sz w:val="24"/>
        </w:rPr>
        <w:t xml:space="preserve">2.  </w:t>
      </w:r>
      <w:r w:rsidR="001B75E9" w:rsidRPr="00D7588A">
        <w:rPr>
          <w:sz w:val="24"/>
        </w:rPr>
        <w:t> </w:t>
      </w:r>
      <w:r w:rsidR="001B75E9" w:rsidRPr="00D7588A">
        <w:rPr>
          <w:color w:val="000000"/>
          <w:sz w:val="24"/>
          <w:u w:color="000000"/>
        </w:rPr>
        <w:t>Palenia tytoniu, spożywania napojów alkoholowych oraz środków odurzających.</w:t>
      </w:r>
    </w:p>
    <w:p w14:paraId="3E303886" w14:textId="74A669A9" w:rsidR="00A77B3E" w:rsidRPr="00D7588A" w:rsidRDefault="001B75E9">
      <w:pPr>
        <w:keepLines/>
        <w:spacing w:before="120" w:after="120"/>
        <w:ind w:firstLine="340"/>
        <w:rPr>
          <w:color w:val="000000"/>
          <w:sz w:val="24"/>
          <w:u w:color="000000"/>
        </w:rPr>
      </w:pPr>
      <w:r w:rsidRPr="00D7588A">
        <w:rPr>
          <w:sz w:val="24"/>
        </w:rPr>
        <w:t>3. </w:t>
      </w:r>
      <w:r w:rsidR="00A76D5A" w:rsidRPr="00D7588A">
        <w:rPr>
          <w:sz w:val="24"/>
        </w:rPr>
        <w:t xml:space="preserve"> </w:t>
      </w:r>
      <w:r w:rsidRPr="00D7588A">
        <w:rPr>
          <w:color w:val="000000"/>
          <w:sz w:val="24"/>
          <w:u w:color="000000"/>
        </w:rPr>
        <w:t>Wprowadzania psów i innych zwierząt.</w:t>
      </w:r>
    </w:p>
    <w:p w14:paraId="5AF52F24" w14:textId="401247E2" w:rsidR="00A77B3E" w:rsidRPr="00D7588A" w:rsidRDefault="001B75E9">
      <w:pPr>
        <w:keepLines/>
        <w:spacing w:before="120" w:after="120"/>
        <w:ind w:firstLine="340"/>
        <w:rPr>
          <w:color w:val="000000"/>
          <w:sz w:val="24"/>
          <w:u w:color="000000"/>
        </w:rPr>
      </w:pPr>
      <w:r w:rsidRPr="00D7588A">
        <w:rPr>
          <w:sz w:val="24"/>
        </w:rPr>
        <w:t>4. </w:t>
      </w:r>
      <w:r w:rsidR="00A76D5A" w:rsidRPr="00D7588A">
        <w:rPr>
          <w:sz w:val="24"/>
        </w:rPr>
        <w:t xml:space="preserve"> </w:t>
      </w:r>
      <w:r w:rsidRPr="00D7588A">
        <w:rPr>
          <w:color w:val="000000"/>
          <w:sz w:val="24"/>
          <w:u w:color="000000"/>
        </w:rPr>
        <w:t>Wnoszenia ostrych narzędzi oraz innych przedmiotów niebezpiecznych.</w:t>
      </w:r>
    </w:p>
    <w:p w14:paraId="0B1E5657" w14:textId="185C880A" w:rsidR="00A77B3E" w:rsidRPr="00D7588A" w:rsidRDefault="001B75E9">
      <w:pPr>
        <w:keepLines/>
        <w:spacing w:before="120" w:after="120"/>
        <w:ind w:firstLine="340"/>
        <w:rPr>
          <w:color w:val="000000"/>
          <w:sz w:val="24"/>
          <w:u w:color="000000"/>
        </w:rPr>
      </w:pPr>
      <w:r w:rsidRPr="00D7588A">
        <w:rPr>
          <w:sz w:val="24"/>
        </w:rPr>
        <w:t>5. </w:t>
      </w:r>
      <w:r w:rsidR="00A76D5A" w:rsidRPr="00D7588A">
        <w:rPr>
          <w:sz w:val="24"/>
        </w:rPr>
        <w:t xml:space="preserve"> </w:t>
      </w:r>
      <w:r w:rsidRPr="00D7588A">
        <w:rPr>
          <w:color w:val="000000"/>
          <w:sz w:val="24"/>
          <w:u w:color="000000"/>
        </w:rPr>
        <w:t>Hałasowania, przeszkadzania użytkownikom oraz innym osobom.</w:t>
      </w:r>
    </w:p>
    <w:p w14:paraId="25E30E6A" w14:textId="2F306019" w:rsidR="00A77B3E" w:rsidRPr="00D7588A" w:rsidRDefault="001B75E9">
      <w:pPr>
        <w:keepLines/>
        <w:spacing w:before="120" w:after="120"/>
        <w:ind w:firstLine="340"/>
        <w:rPr>
          <w:color w:val="000000"/>
          <w:sz w:val="24"/>
          <w:u w:color="000000"/>
        </w:rPr>
      </w:pPr>
      <w:r w:rsidRPr="00D7588A">
        <w:rPr>
          <w:sz w:val="24"/>
        </w:rPr>
        <w:t>6. </w:t>
      </w:r>
      <w:r w:rsidR="00A76D5A" w:rsidRPr="00D7588A">
        <w:rPr>
          <w:sz w:val="24"/>
        </w:rPr>
        <w:t xml:space="preserve"> </w:t>
      </w:r>
      <w:r w:rsidRPr="00D7588A">
        <w:rPr>
          <w:color w:val="000000"/>
          <w:sz w:val="24"/>
          <w:u w:color="000000"/>
        </w:rPr>
        <w:t>Niszczenia elementów wyposażenia Miasteczka.</w:t>
      </w:r>
    </w:p>
    <w:p w14:paraId="12ACC4F0" w14:textId="6DE3618A" w:rsidR="00A77B3E" w:rsidRPr="00D7588A" w:rsidRDefault="001B75E9">
      <w:pPr>
        <w:keepLines/>
        <w:spacing w:before="120" w:after="120"/>
        <w:ind w:firstLine="340"/>
        <w:rPr>
          <w:color w:val="000000"/>
          <w:sz w:val="24"/>
          <w:u w:color="000000"/>
        </w:rPr>
      </w:pPr>
      <w:r w:rsidRPr="00D7588A">
        <w:rPr>
          <w:sz w:val="24"/>
        </w:rPr>
        <w:t>7. </w:t>
      </w:r>
      <w:r w:rsidR="00A76D5A" w:rsidRPr="00D7588A">
        <w:rPr>
          <w:sz w:val="24"/>
        </w:rPr>
        <w:t xml:space="preserve"> </w:t>
      </w:r>
      <w:r w:rsidRPr="00D7588A">
        <w:rPr>
          <w:color w:val="000000"/>
          <w:sz w:val="24"/>
          <w:u w:color="000000"/>
        </w:rPr>
        <w:t>Zaśmiecania terenu.</w:t>
      </w:r>
    </w:p>
    <w:p w14:paraId="090BE928" w14:textId="067D2513" w:rsidR="00A77B3E" w:rsidRPr="00D7588A" w:rsidRDefault="00A76D5A">
      <w:pPr>
        <w:keepLines/>
        <w:spacing w:before="120" w:after="120"/>
        <w:ind w:firstLine="340"/>
        <w:rPr>
          <w:color w:val="000000"/>
          <w:sz w:val="24"/>
          <w:u w:color="000000"/>
        </w:rPr>
      </w:pPr>
      <w:r w:rsidRPr="00D7588A">
        <w:rPr>
          <w:sz w:val="24"/>
        </w:rPr>
        <w:t>8.</w:t>
      </w:r>
      <w:r w:rsidR="001B75E9" w:rsidRPr="00D7588A">
        <w:rPr>
          <w:sz w:val="24"/>
        </w:rPr>
        <w:t> </w:t>
      </w:r>
      <w:r w:rsidR="001B75E9" w:rsidRPr="00D7588A">
        <w:rPr>
          <w:color w:val="000000"/>
          <w:sz w:val="24"/>
          <w:u w:color="000000"/>
        </w:rPr>
        <w:t>Wjeżdżania pojazdami mogącymi uszkodzić infrastrukturę.</w:t>
      </w:r>
    </w:p>
    <w:p w14:paraId="28FC5F53" w14:textId="68600EF8" w:rsidR="00A77B3E" w:rsidRPr="00D7588A" w:rsidRDefault="00A76D5A">
      <w:pPr>
        <w:keepLines/>
        <w:spacing w:before="120" w:after="120"/>
        <w:ind w:firstLine="340"/>
        <w:rPr>
          <w:color w:val="000000"/>
          <w:sz w:val="24"/>
          <w:u w:color="000000"/>
        </w:rPr>
      </w:pPr>
      <w:r w:rsidRPr="00D7588A">
        <w:rPr>
          <w:sz w:val="24"/>
        </w:rPr>
        <w:t>9</w:t>
      </w:r>
      <w:r w:rsidR="001B75E9" w:rsidRPr="00D7588A">
        <w:rPr>
          <w:sz w:val="24"/>
        </w:rPr>
        <w:t>. </w:t>
      </w:r>
      <w:r w:rsidR="001B75E9" w:rsidRPr="00D7588A">
        <w:rPr>
          <w:color w:val="000000"/>
          <w:sz w:val="24"/>
          <w:u w:color="000000"/>
        </w:rPr>
        <w:t>Używania obraźliwego i wulgarnego słownictwa.</w:t>
      </w:r>
    </w:p>
    <w:p w14:paraId="03D14526" w14:textId="2F5D83E9" w:rsidR="00A77B3E" w:rsidRPr="00D7588A" w:rsidRDefault="00A76D5A" w:rsidP="0026361F">
      <w:pPr>
        <w:keepLines/>
        <w:spacing w:before="120" w:after="120"/>
        <w:ind w:firstLine="340"/>
        <w:rPr>
          <w:color w:val="000000"/>
          <w:sz w:val="24"/>
          <w:u w:color="000000"/>
        </w:rPr>
      </w:pPr>
      <w:r w:rsidRPr="00D7588A">
        <w:rPr>
          <w:sz w:val="24"/>
        </w:rPr>
        <w:t>10</w:t>
      </w:r>
      <w:r w:rsidR="001B75E9" w:rsidRPr="00D7588A">
        <w:rPr>
          <w:sz w:val="24"/>
        </w:rPr>
        <w:t>. </w:t>
      </w:r>
      <w:r w:rsidR="001B75E9" w:rsidRPr="00D7588A">
        <w:rPr>
          <w:color w:val="000000"/>
          <w:sz w:val="24"/>
          <w:u w:color="000000"/>
        </w:rPr>
        <w:t>Korzystania z urządzeń oznakowanych jako zepsute lub uszkodzone.</w:t>
      </w:r>
    </w:p>
    <w:p w14:paraId="6D9C1E74" w14:textId="0EC653AB" w:rsidR="002F12FA" w:rsidRPr="00D7588A" w:rsidRDefault="0026361F">
      <w:pPr>
        <w:keepLines/>
        <w:spacing w:before="120" w:after="120"/>
        <w:ind w:firstLine="340"/>
        <w:rPr>
          <w:color w:val="000000"/>
          <w:sz w:val="24"/>
          <w:u w:color="000000"/>
        </w:rPr>
      </w:pPr>
      <w:r w:rsidRPr="00D7588A">
        <w:rPr>
          <w:sz w:val="24"/>
        </w:rPr>
        <w:t>11</w:t>
      </w:r>
      <w:r w:rsidR="001B75E9" w:rsidRPr="00D7588A">
        <w:rPr>
          <w:sz w:val="24"/>
        </w:rPr>
        <w:t>. </w:t>
      </w:r>
      <w:r w:rsidR="001B75E9" w:rsidRPr="00D7588A">
        <w:rPr>
          <w:color w:val="000000"/>
          <w:sz w:val="24"/>
          <w:u w:color="000000"/>
        </w:rPr>
        <w:t>Korzystania z Miasteczka, kiedy warunki atmosferyczne mogą zagrażać zdrowiu lub życiu</w:t>
      </w:r>
    </w:p>
    <w:p w14:paraId="47B65FE2" w14:textId="5D7EE77C" w:rsidR="002F12FA" w:rsidRPr="00D7588A" w:rsidRDefault="001B75E9" w:rsidP="00E33A92">
      <w:pPr>
        <w:keepLines/>
        <w:spacing w:before="120" w:after="120"/>
        <w:ind w:firstLine="720"/>
        <w:rPr>
          <w:color w:val="000000"/>
          <w:sz w:val="24"/>
          <w:u w:color="000000"/>
        </w:rPr>
      </w:pPr>
      <w:r w:rsidRPr="00D7588A">
        <w:rPr>
          <w:color w:val="000000"/>
          <w:sz w:val="24"/>
          <w:u w:color="000000"/>
        </w:rPr>
        <w:lastRenderedPageBreak/>
        <w:t xml:space="preserve">użytkowników obiektu (opady deszczu i śniegu, silny wiatr, wyładowania atmosferyczne, </w:t>
      </w:r>
    </w:p>
    <w:p w14:paraId="0E56874B" w14:textId="78DEA259" w:rsidR="00A77B3E" w:rsidRPr="00D7588A" w:rsidRDefault="002F12FA" w:rsidP="00E33A92">
      <w:pPr>
        <w:keepLines/>
        <w:spacing w:before="120" w:after="120"/>
        <w:ind w:firstLine="720"/>
        <w:rPr>
          <w:color w:val="000000"/>
          <w:sz w:val="24"/>
          <w:u w:color="000000"/>
        </w:rPr>
      </w:pPr>
      <w:r w:rsidRPr="00D7588A">
        <w:rPr>
          <w:color w:val="000000"/>
          <w:sz w:val="24"/>
          <w:u w:color="000000"/>
        </w:rPr>
        <w:t xml:space="preserve">oblodzenie, </w:t>
      </w:r>
      <w:r w:rsidR="001B75E9" w:rsidRPr="00D7588A">
        <w:rPr>
          <w:color w:val="000000"/>
          <w:sz w:val="24"/>
          <w:u w:color="000000"/>
        </w:rPr>
        <w:t>itp.).</w:t>
      </w:r>
    </w:p>
    <w:p w14:paraId="10073482" w14:textId="21D3C9A9" w:rsidR="00D7588A" w:rsidRPr="00D7588A" w:rsidRDefault="00D7588A" w:rsidP="00D7588A">
      <w:pPr>
        <w:pStyle w:val="Akapitzlist"/>
        <w:keepLines/>
        <w:numPr>
          <w:ilvl w:val="0"/>
          <w:numId w:val="14"/>
        </w:numPr>
        <w:spacing w:before="120" w:after="120"/>
        <w:rPr>
          <w:rFonts w:ascii="Times New Roman" w:hAnsi="Times New Roman" w:cs="Times New Roman"/>
          <w:color w:val="000000"/>
          <w:sz w:val="24"/>
          <w:u w:color="000000"/>
        </w:rPr>
      </w:pPr>
      <w:r w:rsidRPr="00D7588A">
        <w:rPr>
          <w:rFonts w:ascii="Times New Roman" w:hAnsi="Times New Roman" w:cs="Times New Roman"/>
          <w:color w:val="000000"/>
          <w:sz w:val="24"/>
          <w:u w:color="000000"/>
        </w:rPr>
        <w:t>Używania pojazdów z silnikami spalinowymi.</w:t>
      </w:r>
    </w:p>
    <w:p w14:paraId="7753A31E" w14:textId="5EA5AAEF" w:rsidR="00077198" w:rsidRPr="00D7588A" w:rsidRDefault="00077198">
      <w:pPr>
        <w:keepLines/>
        <w:spacing w:before="120" w:after="120"/>
        <w:ind w:firstLine="340"/>
        <w:rPr>
          <w:color w:val="000000"/>
          <w:sz w:val="24"/>
          <w:u w:color="000000"/>
        </w:rPr>
      </w:pPr>
    </w:p>
    <w:p w14:paraId="57AEB1CE" w14:textId="22EEC513" w:rsidR="002F12FA" w:rsidRPr="00724BFB" w:rsidRDefault="00724BFB" w:rsidP="00E33A92">
      <w:pPr>
        <w:keepLines/>
        <w:spacing w:before="120" w:after="120"/>
        <w:ind w:firstLine="340"/>
        <w:jc w:val="center"/>
        <w:rPr>
          <w:sz w:val="24"/>
        </w:rPr>
      </w:pPr>
      <w:r w:rsidRPr="00724BFB">
        <w:rPr>
          <w:sz w:val="24"/>
        </w:rPr>
        <w:t>§</w:t>
      </w:r>
      <w:r w:rsidR="001B75E9" w:rsidRPr="00724BFB">
        <w:rPr>
          <w:sz w:val="24"/>
        </w:rPr>
        <w:t>4.</w:t>
      </w:r>
    </w:p>
    <w:p w14:paraId="2ECA3D4D" w14:textId="77777777" w:rsidR="00377348" w:rsidRPr="00D7588A" w:rsidRDefault="00377348">
      <w:pPr>
        <w:keepLines/>
        <w:spacing w:before="120" w:after="120"/>
        <w:ind w:firstLine="340"/>
        <w:rPr>
          <w:b/>
          <w:sz w:val="24"/>
        </w:rPr>
      </w:pPr>
    </w:p>
    <w:p w14:paraId="2890FC79" w14:textId="251840FB" w:rsidR="00A77B3E" w:rsidRPr="00D7588A" w:rsidRDefault="001B75E9">
      <w:pPr>
        <w:keepLines/>
        <w:spacing w:before="120" w:after="120"/>
        <w:ind w:firstLine="340"/>
        <w:rPr>
          <w:color w:val="000000"/>
          <w:sz w:val="24"/>
          <w:u w:color="000000"/>
        </w:rPr>
      </w:pPr>
      <w:r w:rsidRPr="00D7588A">
        <w:rPr>
          <w:b/>
          <w:sz w:val="24"/>
        </w:rPr>
        <w:t> </w:t>
      </w:r>
      <w:r w:rsidRPr="00D7588A">
        <w:rPr>
          <w:color w:val="000000"/>
          <w:sz w:val="24"/>
          <w:u w:color="000000"/>
        </w:rPr>
        <w:t>ODPOWIEDZIALNOŚĆ</w:t>
      </w:r>
      <w:bookmarkStart w:id="0" w:name="_GoBack"/>
      <w:bookmarkEnd w:id="0"/>
    </w:p>
    <w:p w14:paraId="2E81AAF6" w14:textId="77777777" w:rsidR="0026361F" w:rsidRPr="00D7588A" w:rsidRDefault="0026361F">
      <w:pPr>
        <w:keepLines/>
        <w:spacing w:before="120" w:after="120"/>
        <w:ind w:firstLine="340"/>
        <w:rPr>
          <w:color w:val="000000"/>
          <w:sz w:val="24"/>
          <w:u w:color="000000"/>
        </w:rPr>
      </w:pPr>
    </w:p>
    <w:p w14:paraId="76A96CCB" w14:textId="5CBFABEB" w:rsidR="002F12FA" w:rsidRPr="00D7588A" w:rsidRDefault="001B75E9" w:rsidP="002F12FA">
      <w:pPr>
        <w:keepLines/>
        <w:numPr>
          <w:ilvl w:val="0"/>
          <w:numId w:val="6"/>
        </w:numPr>
        <w:spacing w:before="120" w:after="120"/>
        <w:rPr>
          <w:color w:val="000000"/>
          <w:sz w:val="24"/>
          <w:u w:color="000000"/>
        </w:rPr>
      </w:pPr>
      <w:r w:rsidRPr="00D7588A">
        <w:rPr>
          <w:color w:val="000000"/>
          <w:sz w:val="24"/>
          <w:u w:color="000000"/>
        </w:rPr>
        <w:t>Administrator terenu nie ponosi odpowiedzialności za zdarzenia powodujące szkodę na osobie</w:t>
      </w:r>
    </w:p>
    <w:p w14:paraId="1C8FBE89" w14:textId="77777777" w:rsidR="002F12FA" w:rsidRPr="00D7588A" w:rsidRDefault="001B75E9" w:rsidP="002F12FA">
      <w:pPr>
        <w:keepLines/>
        <w:spacing w:before="120" w:after="120"/>
        <w:ind w:left="700"/>
        <w:rPr>
          <w:color w:val="000000"/>
          <w:sz w:val="24"/>
          <w:u w:color="000000"/>
        </w:rPr>
      </w:pPr>
      <w:r w:rsidRPr="00D7588A">
        <w:rPr>
          <w:color w:val="000000"/>
          <w:sz w:val="24"/>
          <w:u w:color="000000"/>
        </w:rPr>
        <w:t xml:space="preserve"> korzystającej z Miasteczka lub w mieniu osoby korzystającej z Miasteczka, które wystąpiły</w:t>
      </w:r>
    </w:p>
    <w:p w14:paraId="5D327896" w14:textId="03FD0404" w:rsidR="00A77B3E" w:rsidRPr="00D7588A" w:rsidRDefault="001B75E9" w:rsidP="002F12FA">
      <w:pPr>
        <w:keepLines/>
        <w:spacing w:before="120" w:after="120"/>
        <w:ind w:left="700"/>
        <w:rPr>
          <w:color w:val="000000"/>
          <w:sz w:val="24"/>
          <w:u w:color="000000"/>
        </w:rPr>
      </w:pPr>
      <w:r w:rsidRPr="00D7588A">
        <w:rPr>
          <w:color w:val="000000"/>
          <w:sz w:val="24"/>
          <w:u w:color="000000"/>
        </w:rPr>
        <w:t xml:space="preserve"> w wyniku</w:t>
      </w:r>
      <w:r w:rsidR="002F12FA" w:rsidRPr="00D7588A">
        <w:rPr>
          <w:color w:val="000000"/>
          <w:sz w:val="24"/>
          <w:u w:color="000000"/>
        </w:rPr>
        <w:t xml:space="preserve"> </w:t>
      </w:r>
      <w:r w:rsidRPr="00D7588A">
        <w:rPr>
          <w:color w:val="000000"/>
          <w:sz w:val="24"/>
          <w:u w:color="000000"/>
        </w:rPr>
        <w:t xml:space="preserve"> nieprzestrzegania niniejszego regulaminu.</w:t>
      </w:r>
    </w:p>
    <w:p w14:paraId="32E7813E" w14:textId="7655E9C2" w:rsidR="002F12FA" w:rsidRPr="00D7588A" w:rsidRDefault="001B75E9" w:rsidP="002F12FA">
      <w:pPr>
        <w:keepLines/>
        <w:numPr>
          <w:ilvl w:val="0"/>
          <w:numId w:val="6"/>
        </w:numPr>
        <w:spacing w:before="120" w:after="120"/>
        <w:rPr>
          <w:color w:val="000000"/>
          <w:sz w:val="24"/>
          <w:u w:color="000000"/>
        </w:rPr>
      </w:pPr>
      <w:r w:rsidRPr="00D7588A">
        <w:rPr>
          <w:color w:val="000000"/>
          <w:sz w:val="24"/>
          <w:u w:color="000000"/>
        </w:rPr>
        <w:t>Administrator terenu nie odpowiada za mienie użytkowników pozostawione na terenie</w:t>
      </w:r>
    </w:p>
    <w:p w14:paraId="7448E908" w14:textId="518D4045" w:rsidR="00A77B3E" w:rsidRPr="00D7588A" w:rsidRDefault="001B75E9" w:rsidP="002F12FA">
      <w:pPr>
        <w:keepLines/>
        <w:spacing w:before="120" w:after="120"/>
        <w:ind w:left="700"/>
        <w:rPr>
          <w:color w:val="000000"/>
          <w:sz w:val="24"/>
          <w:u w:color="000000"/>
        </w:rPr>
      </w:pPr>
      <w:r w:rsidRPr="00D7588A">
        <w:rPr>
          <w:color w:val="000000"/>
          <w:sz w:val="24"/>
          <w:u w:color="000000"/>
        </w:rPr>
        <w:t xml:space="preserve"> Miasteczka.</w:t>
      </w:r>
    </w:p>
    <w:p w14:paraId="631BFC68" w14:textId="43AF1A6A" w:rsidR="002F12FA" w:rsidRPr="00D7588A" w:rsidRDefault="001B75E9" w:rsidP="002F12FA">
      <w:pPr>
        <w:keepLines/>
        <w:numPr>
          <w:ilvl w:val="0"/>
          <w:numId w:val="6"/>
        </w:numPr>
        <w:spacing w:before="120" w:after="120"/>
        <w:rPr>
          <w:color w:val="000000"/>
          <w:sz w:val="24"/>
          <w:u w:color="000000"/>
        </w:rPr>
      </w:pPr>
      <w:r w:rsidRPr="00D7588A">
        <w:rPr>
          <w:color w:val="000000"/>
          <w:sz w:val="24"/>
          <w:u w:color="000000"/>
        </w:rPr>
        <w:t>Każdorazowo decyzję o zamknięciu terenu Miasteczka Ruchu Rowerowego podejmuje Wójt</w:t>
      </w:r>
    </w:p>
    <w:p w14:paraId="2C20D03E" w14:textId="48DA70A7" w:rsidR="00A77B3E" w:rsidRPr="00D7588A" w:rsidRDefault="001B75E9" w:rsidP="002F12FA">
      <w:pPr>
        <w:keepLines/>
        <w:spacing w:before="120" w:after="120"/>
        <w:ind w:left="700"/>
        <w:rPr>
          <w:color w:val="000000"/>
          <w:sz w:val="24"/>
          <w:u w:color="000000"/>
        </w:rPr>
      </w:pPr>
      <w:r w:rsidRPr="00D7588A">
        <w:rPr>
          <w:color w:val="000000"/>
          <w:sz w:val="24"/>
          <w:u w:color="000000"/>
        </w:rPr>
        <w:t xml:space="preserve"> Gminy </w:t>
      </w:r>
      <w:r w:rsidR="002F12FA" w:rsidRPr="00D7588A">
        <w:rPr>
          <w:color w:val="000000"/>
          <w:sz w:val="24"/>
          <w:u w:color="000000"/>
        </w:rPr>
        <w:t>Tymbark</w:t>
      </w:r>
      <w:r w:rsidR="000E7379" w:rsidRPr="00D7588A">
        <w:rPr>
          <w:color w:val="000000"/>
          <w:sz w:val="24"/>
          <w:u w:color="000000"/>
        </w:rPr>
        <w:t xml:space="preserve"> lub osoba przez niego upoważniona.</w:t>
      </w:r>
    </w:p>
    <w:p w14:paraId="626D885E" w14:textId="09D3A317" w:rsidR="002F12FA" w:rsidRPr="00D7588A" w:rsidRDefault="002F12FA" w:rsidP="0026361F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588A">
        <w:rPr>
          <w:rFonts w:ascii="Times New Roman" w:eastAsia="Times New Roman" w:hAnsi="Times New Roman" w:cs="Times New Roman"/>
          <w:sz w:val="24"/>
          <w:szCs w:val="24"/>
          <w:lang w:eastAsia="pl-PL"/>
        </w:rPr>
        <w:t>Wykaz telefonów alarmowych:</w:t>
      </w:r>
    </w:p>
    <w:p w14:paraId="7347C30E" w14:textId="77777777" w:rsidR="0026361F" w:rsidRPr="00D7588A" w:rsidRDefault="0026361F" w:rsidP="0026361F">
      <w:pPr>
        <w:pStyle w:val="Akapitzlist"/>
        <w:spacing w:after="0" w:line="240" w:lineRule="auto"/>
        <w:ind w:left="70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F156806" w14:textId="2C18EAA5" w:rsidR="002F12FA" w:rsidRPr="00D7588A" w:rsidRDefault="00D7588A" w:rsidP="009C5FF7">
      <w:pPr>
        <w:rPr>
          <w:sz w:val="24"/>
        </w:rPr>
      </w:pPr>
      <w:r w:rsidRPr="00D7588A">
        <w:rPr>
          <w:sz w:val="24"/>
        </w:rPr>
        <w:t xml:space="preserve">            </w:t>
      </w:r>
      <w:r w:rsidR="002F12FA" w:rsidRPr="00D7588A">
        <w:rPr>
          <w:sz w:val="24"/>
        </w:rPr>
        <w:t>112 – tel. alarmowy,</w:t>
      </w:r>
    </w:p>
    <w:p w14:paraId="13447AE9" w14:textId="3CDFB1C8" w:rsidR="002F12FA" w:rsidRPr="00D7588A" w:rsidRDefault="00D7588A" w:rsidP="009C5FF7">
      <w:pPr>
        <w:rPr>
          <w:sz w:val="24"/>
        </w:rPr>
      </w:pPr>
      <w:r w:rsidRPr="00D7588A">
        <w:rPr>
          <w:sz w:val="24"/>
        </w:rPr>
        <w:t xml:space="preserve">            </w:t>
      </w:r>
      <w:r w:rsidR="002F12FA" w:rsidRPr="00D7588A">
        <w:rPr>
          <w:sz w:val="24"/>
        </w:rPr>
        <w:t>998 – straż pożarna,</w:t>
      </w:r>
    </w:p>
    <w:p w14:paraId="452BF01F" w14:textId="0A2133FD" w:rsidR="002F12FA" w:rsidRPr="00D7588A" w:rsidRDefault="00D7588A" w:rsidP="009C5FF7">
      <w:pPr>
        <w:rPr>
          <w:sz w:val="24"/>
        </w:rPr>
      </w:pPr>
      <w:r w:rsidRPr="00D7588A">
        <w:rPr>
          <w:sz w:val="24"/>
        </w:rPr>
        <w:t xml:space="preserve">            </w:t>
      </w:r>
      <w:r w:rsidR="002F12FA" w:rsidRPr="00D7588A">
        <w:rPr>
          <w:sz w:val="24"/>
        </w:rPr>
        <w:t>997 – policja,</w:t>
      </w:r>
    </w:p>
    <w:p w14:paraId="41A7A6EF" w14:textId="68DA8C2F" w:rsidR="002F12FA" w:rsidRPr="00D7588A" w:rsidRDefault="00D7588A" w:rsidP="009C5FF7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58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</w:t>
      </w:r>
      <w:r w:rsidR="0026361F" w:rsidRPr="00D7588A">
        <w:rPr>
          <w:rFonts w:ascii="Times New Roman" w:eastAsia="Times New Roman" w:hAnsi="Times New Roman" w:cs="Times New Roman"/>
          <w:sz w:val="24"/>
          <w:szCs w:val="24"/>
          <w:lang w:eastAsia="pl-PL"/>
        </w:rPr>
        <w:t>999</w:t>
      </w:r>
      <w:r w:rsidR="002F12FA" w:rsidRPr="00D7588A">
        <w:rPr>
          <w:rFonts w:ascii="Times New Roman" w:eastAsia="Times New Roman" w:hAnsi="Times New Roman" w:cs="Times New Roman"/>
          <w:sz w:val="24"/>
          <w:szCs w:val="24"/>
          <w:lang w:eastAsia="pl-PL"/>
        </w:rPr>
        <w:t>– pogotowie ratunkowe.</w:t>
      </w:r>
    </w:p>
    <w:p w14:paraId="5B68E718" w14:textId="77777777" w:rsidR="0026361F" w:rsidRPr="00D7588A" w:rsidRDefault="0026361F" w:rsidP="0026361F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0883F78" w14:textId="2325719B" w:rsidR="002F12FA" w:rsidRPr="00D7588A" w:rsidRDefault="002F12FA" w:rsidP="0026361F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58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Wejście na teren Miasteczka jest równoznaczne z przyjęciem i przestrzeganiem niniejszego </w:t>
      </w:r>
    </w:p>
    <w:p w14:paraId="57BBF836" w14:textId="144EAB00" w:rsidR="002F12FA" w:rsidRPr="00D7588A" w:rsidRDefault="0026361F" w:rsidP="0026361F">
      <w:pPr>
        <w:pStyle w:val="Akapitzlist"/>
        <w:spacing w:after="0" w:line="240" w:lineRule="auto"/>
        <w:ind w:left="70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58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F12FA" w:rsidRPr="00D758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regulaminu.</w:t>
      </w:r>
    </w:p>
    <w:p w14:paraId="612E2434" w14:textId="77777777" w:rsidR="002F12FA" w:rsidRPr="00D7588A" w:rsidRDefault="002F12FA" w:rsidP="002F12FA">
      <w:pPr>
        <w:rPr>
          <w:sz w:val="24"/>
        </w:rPr>
      </w:pPr>
    </w:p>
    <w:p w14:paraId="3B5DBE67" w14:textId="37F72C79" w:rsidR="002F12FA" w:rsidRPr="00D7588A" w:rsidRDefault="002F12FA">
      <w:pPr>
        <w:keepLines/>
        <w:spacing w:before="120" w:after="120"/>
        <w:ind w:firstLine="340"/>
        <w:rPr>
          <w:color w:val="000000"/>
          <w:sz w:val="24"/>
          <w:u w:color="000000"/>
        </w:rPr>
      </w:pPr>
    </w:p>
    <w:p w14:paraId="01E1A994" w14:textId="3E678A83" w:rsidR="00A77B3E" w:rsidRPr="00D7588A" w:rsidRDefault="00A77B3E">
      <w:pPr>
        <w:spacing w:before="120" w:after="120"/>
        <w:ind w:firstLine="227"/>
        <w:jc w:val="center"/>
        <w:rPr>
          <w:color w:val="000000"/>
          <w:sz w:val="24"/>
          <w:u w:color="000000"/>
        </w:rPr>
      </w:pPr>
    </w:p>
    <w:sectPr w:rsidR="00A77B3E" w:rsidRPr="00D7588A">
      <w:endnotePr>
        <w:numFmt w:val="decimal"/>
      </w:endnotePr>
      <w:pgSz w:w="11906" w:h="16838"/>
      <w:pgMar w:top="1417" w:right="1020" w:bottom="992" w:left="10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9AE586" w14:textId="77777777" w:rsidR="00860B4C" w:rsidRDefault="00860B4C">
      <w:r>
        <w:separator/>
      </w:r>
    </w:p>
  </w:endnote>
  <w:endnote w:type="continuationSeparator" w:id="0">
    <w:p w14:paraId="4AB287A5" w14:textId="77777777" w:rsidR="00860B4C" w:rsidRDefault="00860B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801884" w14:textId="77777777" w:rsidR="00860B4C" w:rsidRDefault="00860B4C">
      <w:r>
        <w:separator/>
      </w:r>
    </w:p>
  </w:footnote>
  <w:footnote w:type="continuationSeparator" w:id="0">
    <w:p w14:paraId="149BB06D" w14:textId="77777777" w:rsidR="00860B4C" w:rsidRDefault="00860B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D48A7"/>
    <w:multiLevelType w:val="hybridMultilevel"/>
    <w:tmpl w:val="E42860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63A4E"/>
    <w:multiLevelType w:val="hybridMultilevel"/>
    <w:tmpl w:val="3FEE179E"/>
    <w:lvl w:ilvl="0" w:tplc="109EFD54">
      <w:start w:val="1"/>
      <w:numFmt w:val="lowerLetter"/>
      <w:lvlText w:val="%1)"/>
      <w:lvlJc w:val="left"/>
      <w:pPr>
        <w:ind w:left="10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" w15:restartNumberingAfterBreak="0">
    <w:nsid w:val="0A340BAB"/>
    <w:multiLevelType w:val="hybridMultilevel"/>
    <w:tmpl w:val="5D7A65FE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14380A"/>
    <w:multiLevelType w:val="hybridMultilevel"/>
    <w:tmpl w:val="0FFA4742"/>
    <w:lvl w:ilvl="0" w:tplc="DA5473CE">
      <w:start w:val="1"/>
      <w:numFmt w:val="decimal"/>
      <w:lvlText w:val="%1."/>
      <w:lvlJc w:val="left"/>
      <w:pPr>
        <w:ind w:left="70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4" w15:restartNumberingAfterBreak="0">
    <w:nsid w:val="26A257C5"/>
    <w:multiLevelType w:val="hybridMultilevel"/>
    <w:tmpl w:val="9DA09B34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DF312A"/>
    <w:multiLevelType w:val="hybridMultilevel"/>
    <w:tmpl w:val="5556398E"/>
    <w:lvl w:ilvl="0" w:tplc="0812F5F4">
      <w:start w:val="2"/>
      <w:numFmt w:val="bullet"/>
      <w:lvlText w:val=""/>
      <w:lvlJc w:val="left"/>
      <w:pPr>
        <w:ind w:left="14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6" w15:restartNumberingAfterBreak="0">
    <w:nsid w:val="29B82144"/>
    <w:multiLevelType w:val="hybridMultilevel"/>
    <w:tmpl w:val="27CC1FAC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32092E"/>
    <w:multiLevelType w:val="hybridMultilevel"/>
    <w:tmpl w:val="1276A7FC"/>
    <w:lvl w:ilvl="0" w:tplc="A2ECA714">
      <w:start w:val="1"/>
      <w:numFmt w:val="decimal"/>
      <w:lvlText w:val="%1."/>
      <w:lvlJc w:val="left"/>
      <w:pPr>
        <w:ind w:left="70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8" w15:restartNumberingAfterBreak="0">
    <w:nsid w:val="453543AC"/>
    <w:multiLevelType w:val="hybridMultilevel"/>
    <w:tmpl w:val="0E4E3D22"/>
    <w:lvl w:ilvl="0" w:tplc="B7F4BF00">
      <w:start w:val="2"/>
      <w:numFmt w:val="bullet"/>
      <w:lvlText w:val=""/>
      <w:lvlJc w:val="left"/>
      <w:pPr>
        <w:ind w:left="138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9" w15:restartNumberingAfterBreak="0">
    <w:nsid w:val="54EB02A3"/>
    <w:multiLevelType w:val="hybridMultilevel"/>
    <w:tmpl w:val="4E82633E"/>
    <w:lvl w:ilvl="0" w:tplc="041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436012"/>
    <w:multiLevelType w:val="hybridMultilevel"/>
    <w:tmpl w:val="69A202FE"/>
    <w:lvl w:ilvl="0" w:tplc="5396F6AA">
      <w:start w:val="1"/>
      <w:numFmt w:val="decimal"/>
      <w:lvlText w:val="%1."/>
      <w:lvlJc w:val="left"/>
      <w:pPr>
        <w:ind w:left="70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1" w15:restartNumberingAfterBreak="0">
    <w:nsid w:val="6790484A"/>
    <w:multiLevelType w:val="hybridMultilevel"/>
    <w:tmpl w:val="185E26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3800E0"/>
    <w:multiLevelType w:val="hybridMultilevel"/>
    <w:tmpl w:val="9F26EB9C"/>
    <w:lvl w:ilvl="0" w:tplc="81FACF26">
      <w:start w:val="999"/>
      <w:numFmt w:val="decimal"/>
      <w:lvlText w:val="%1"/>
      <w:lvlJc w:val="left"/>
      <w:pPr>
        <w:ind w:left="8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04" w:hanging="360"/>
      </w:pPr>
    </w:lvl>
    <w:lvl w:ilvl="2" w:tplc="0415001B" w:tentative="1">
      <w:start w:val="1"/>
      <w:numFmt w:val="lowerRoman"/>
      <w:lvlText w:val="%3."/>
      <w:lvlJc w:val="right"/>
      <w:pPr>
        <w:ind w:left="2324" w:hanging="180"/>
      </w:pPr>
    </w:lvl>
    <w:lvl w:ilvl="3" w:tplc="0415000F" w:tentative="1">
      <w:start w:val="1"/>
      <w:numFmt w:val="decimal"/>
      <w:lvlText w:val="%4."/>
      <w:lvlJc w:val="left"/>
      <w:pPr>
        <w:ind w:left="3044" w:hanging="360"/>
      </w:pPr>
    </w:lvl>
    <w:lvl w:ilvl="4" w:tplc="04150019" w:tentative="1">
      <w:start w:val="1"/>
      <w:numFmt w:val="lowerLetter"/>
      <w:lvlText w:val="%5."/>
      <w:lvlJc w:val="left"/>
      <w:pPr>
        <w:ind w:left="3764" w:hanging="360"/>
      </w:pPr>
    </w:lvl>
    <w:lvl w:ilvl="5" w:tplc="0415001B" w:tentative="1">
      <w:start w:val="1"/>
      <w:numFmt w:val="lowerRoman"/>
      <w:lvlText w:val="%6."/>
      <w:lvlJc w:val="right"/>
      <w:pPr>
        <w:ind w:left="4484" w:hanging="180"/>
      </w:pPr>
    </w:lvl>
    <w:lvl w:ilvl="6" w:tplc="0415000F" w:tentative="1">
      <w:start w:val="1"/>
      <w:numFmt w:val="decimal"/>
      <w:lvlText w:val="%7."/>
      <w:lvlJc w:val="left"/>
      <w:pPr>
        <w:ind w:left="5204" w:hanging="360"/>
      </w:pPr>
    </w:lvl>
    <w:lvl w:ilvl="7" w:tplc="04150019" w:tentative="1">
      <w:start w:val="1"/>
      <w:numFmt w:val="lowerLetter"/>
      <w:lvlText w:val="%8."/>
      <w:lvlJc w:val="left"/>
      <w:pPr>
        <w:ind w:left="5924" w:hanging="360"/>
      </w:pPr>
    </w:lvl>
    <w:lvl w:ilvl="8" w:tplc="0415001B" w:tentative="1">
      <w:start w:val="1"/>
      <w:numFmt w:val="lowerRoman"/>
      <w:lvlText w:val="%9."/>
      <w:lvlJc w:val="right"/>
      <w:pPr>
        <w:ind w:left="6644" w:hanging="180"/>
      </w:pPr>
    </w:lvl>
  </w:abstractNum>
  <w:abstractNum w:abstractNumId="13" w15:restartNumberingAfterBreak="0">
    <w:nsid w:val="6D0369A0"/>
    <w:multiLevelType w:val="hybridMultilevel"/>
    <w:tmpl w:val="D1B82D5C"/>
    <w:lvl w:ilvl="0" w:tplc="20B2BA26">
      <w:start w:val="1"/>
      <w:numFmt w:val="lowerLetter"/>
      <w:lvlText w:val="%1)"/>
      <w:lvlJc w:val="left"/>
      <w:pPr>
        <w:ind w:left="10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num w:numId="1">
    <w:abstractNumId w:val="0"/>
  </w:num>
  <w:num w:numId="2">
    <w:abstractNumId w:val="11"/>
  </w:num>
  <w:num w:numId="3">
    <w:abstractNumId w:val="10"/>
  </w:num>
  <w:num w:numId="4">
    <w:abstractNumId w:val="3"/>
  </w:num>
  <w:num w:numId="5">
    <w:abstractNumId w:val="6"/>
  </w:num>
  <w:num w:numId="6">
    <w:abstractNumId w:val="7"/>
  </w:num>
  <w:num w:numId="7">
    <w:abstractNumId w:val="12"/>
  </w:num>
  <w:num w:numId="8">
    <w:abstractNumId w:val="2"/>
  </w:num>
  <w:num w:numId="9">
    <w:abstractNumId w:val="4"/>
  </w:num>
  <w:num w:numId="10">
    <w:abstractNumId w:val="13"/>
  </w:num>
  <w:num w:numId="11">
    <w:abstractNumId w:val="5"/>
  </w:num>
  <w:num w:numId="12">
    <w:abstractNumId w:val="8"/>
  </w:num>
  <w:num w:numId="13">
    <w:abstractNumId w:val="1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14CC6"/>
    <w:rsid w:val="000563DD"/>
    <w:rsid w:val="00077198"/>
    <w:rsid w:val="00096542"/>
    <w:rsid w:val="000E092A"/>
    <w:rsid w:val="000E7379"/>
    <w:rsid w:val="0013517A"/>
    <w:rsid w:val="00141730"/>
    <w:rsid w:val="00164DEB"/>
    <w:rsid w:val="0019438B"/>
    <w:rsid w:val="001A4DDB"/>
    <w:rsid w:val="001B75E9"/>
    <w:rsid w:val="0026361F"/>
    <w:rsid w:val="00270021"/>
    <w:rsid w:val="002F12FA"/>
    <w:rsid w:val="003160E7"/>
    <w:rsid w:val="00325F62"/>
    <w:rsid w:val="003353A9"/>
    <w:rsid w:val="0034149D"/>
    <w:rsid w:val="00377348"/>
    <w:rsid w:val="003D7B83"/>
    <w:rsid w:val="004318BA"/>
    <w:rsid w:val="004461F6"/>
    <w:rsid w:val="00483CAE"/>
    <w:rsid w:val="00492C9A"/>
    <w:rsid w:val="004D51A7"/>
    <w:rsid w:val="005004C5"/>
    <w:rsid w:val="005007D7"/>
    <w:rsid w:val="006249E7"/>
    <w:rsid w:val="006576D7"/>
    <w:rsid w:val="00714655"/>
    <w:rsid w:val="00724BFB"/>
    <w:rsid w:val="007417C2"/>
    <w:rsid w:val="00851360"/>
    <w:rsid w:val="00853592"/>
    <w:rsid w:val="00860B4C"/>
    <w:rsid w:val="00876D4F"/>
    <w:rsid w:val="00923DB9"/>
    <w:rsid w:val="009C5FF7"/>
    <w:rsid w:val="00A261EC"/>
    <w:rsid w:val="00A76D5A"/>
    <w:rsid w:val="00A77B3E"/>
    <w:rsid w:val="00AC27D8"/>
    <w:rsid w:val="00B1149E"/>
    <w:rsid w:val="00B251AB"/>
    <w:rsid w:val="00BA29A3"/>
    <w:rsid w:val="00BB1867"/>
    <w:rsid w:val="00C1099C"/>
    <w:rsid w:val="00CA2A55"/>
    <w:rsid w:val="00CA4AAE"/>
    <w:rsid w:val="00D402AB"/>
    <w:rsid w:val="00D7588A"/>
    <w:rsid w:val="00DD2409"/>
    <w:rsid w:val="00E00A01"/>
    <w:rsid w:val="00E33A92"/>
    <w:rsid w:val="00E375FA"/>
    <w:rsid w:val="00F33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EF55F86"/>
  <w15:docId w15:val="{0882FF6C-0D84-4623-9AA5-CA74E117D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85136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51360"/>
    <w:rPr>
      <w:sz w:val="22"/>
      <w:szCs w:val="24"/>
    </w:rPr>
  </w:style>
  <w:style w:type="paragraph" w:styleId="Stopka">
    <w:name w:val="footer"/>
    <w:basedOn w:val="Normalny"/>
    <w:link w:val="StopkaZnak"/>
    <w:unhideWhenUsed/>
    <w:rsid w:val="0085136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851360"/>
    <w:rPr>
      <w:sz w:val="22"/>
      <w:szCs w:val="24"/>
    </w:rPr>
  </w:style>
  <w:style w:type="paragraph" w:styleId="Akapitzlist">
    <w:name w:val="List Paragraph"/>
    <w:basedOn w:val="Normalny"/>
    <w:uiPriority w:val="34"/>
    <w:qFormat/>
    <w:rsid w:val="002F12FA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Cs w:val="22"/>
      <w:lang w:eastAsia="en-US" w:bidi="ar-SA"/>
    </w:rPr>
  </w:style>
  <w:style w:type="paragraph" w:styleId="Tekstdymka">
    <w:name w:val="Balloon Text"/>
    <w:basedOn w:val="Normalny"/>
    <w:link w:val="TekstdymkaZnak"/>
    <w:rsid w:val="0026361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2636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2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9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73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774</Words>
  <Characters>4647</Characters>
  <Application>Microsoft Office Word</Application>
  <DocSecurity>0</DocSecurity>
  <Lines>38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Uchwała Nr XXVIII/248/2021 z dnia 26 listopada 2021 r.</vt:lpstr>
      <vt:lpstr/>
    </vt:vector>
  </TitlesOfParts>
  <Company>Rady Gminy Czorsztyn</Company>
  <LinksUpToDate>false</LinksUpToDate>
  <CharactersWithSpaces>5411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XXVIII/248/2021 z dnia 26 listopada 2021 r.</dc:title>
  <dc:subject>w sprawie ustalenia regulaminu korzystania z^terenu Miasteczka Ruchu Rowerowego
w^miejscowości Maniowy</dc:subject>
  <dc:creator>ASI</dc:creator>
  <cp:lastModifiedBy>Nowak</cp:lastModifiedBy>
  <cp:revision>2</cp:revision>
  <cp:lastPrinted>2022-02-08T13:09:00Z</cp:lastPrinted>
  <dcterms:created xsi:type="dcterms:W3CDTF">2022-02-25T08:47:00Z</dcterms:created>
  <dcterms:modified xsi:type="dcterms:W3CDTF">2022-02-25T08:47:00Z</dcterms:modified>
  <cp:category>Akt prawny</cp:category>
</cp:coreProperties>
</file>