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989" w:rsidRDefault="001A0989" w:rsidP="005B1090">
      <w:pPr>
        <w:rPr>
          <w:b/>
          <w:bCs/>
        </w:rPr>
      </w:pPr>
      <w:r>
        <w:rPr>
          <w:noProof/>
          <w:color w:val="1F497D"/>
          <w:lang w:eastAsia="pl-PL"/>
        </w:rPr>
        <w:drawing>
          <wp:inline distT="0" distB="0" distL="0" distR="0">
            <wp:extent cx="8892540" cy="2091352"/>
            <wp:effectExtent l="0" t="0" r="3810" b="4445"/>
            <wp:docPr id="2" name="Obraz 2" descr="cid:image001.png@01D7D235.BCA24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7D235.BCA2461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091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989" w:rsidRDefault="001A0989" w:rsidP="005B1090">
      <w:pPr>
        <w:rPr>
          <w:b/>
          <w:bCs/>
        </w:rPr>
      </w:pPr>
    </w:p>
    <w:p w:rsidR="005B1090" w:rsidRDefault="005B1090" w:rsidP="005B1090">
      <w:bookmarkStart w:id="0" w:name="_GoBack"/>
      <w:bookmarkEnd w:id="0"/>
    </w:p>
    <w:p w:rsidR="005B1090" w:rsidRDefault="005B1090" w:rsidP="005B1090"/>
    <w:p w:rsidR="005B1090" w:rsidRDefault="005B1090" w:rsidP="005B1090"/>
    <w:p w:rsidR="005B1090" w:rsidRDefault="005B1090" w:rsidP="005B1090">
      <w:pPr>
        <w:ind w:left="-1304"/>
        <w:rPr>
          <w:b/>
          <w:bCs/>
        </w:rPr>
      </w:pPr>
      <w:r>
        <w:rPr>
          <w:b/>
          <w:bCs/>
        </w:rPr>
        <w:t xml:space="preserve">                            PRZYCINKA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2745"/>
        <w:gridCol w:w="443"/>
        <w:gridCol w:w="1350"/>
        <w:gridCol w:w="1560"/>
        <w:gridCol w:w="5971"/>
        <w:gridCol w:w="1370"/>
      </w:tblGrid>
      <w:tr w:rsidR="005B1090" w:rsidTr="00F30135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PRZYCINKA 2021</w:t>
            </w:r>
          </w:p>
        </w:tc>
      </w:tr>
      <w:tr w:rsidR="00F30135" w:rsidTr="00F30135">
        <w:trPr>
          <w:trHeight w:val="300"/>
        </w:trPr>
        <w:tc>
          <w:tcPr>
            <w:tcW w:w="118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PRZYCINKA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ilość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gatunek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teren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lokalizacja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gmina</w:t>
            </w:r>
          </w:p>
        </w:tc>
      </w:tr>
      <w:tr w:rsidR="00F30135" w:rsidTr="00F30135">
        <w:trPr>
          <w:trHeight w:val="300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DP nr 1213F Dąbrówka Wlkp.- Zbąszyń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jesion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niezabudowany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DP nr 1213F dz. nr 1309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. Dąbrówka Wlkp. ( przylegające do działki 135/2 ob.. Chlastawa) 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Gmina Zbąszynek</w:t>
            </w:r>
          </w:p>
        </w:tc>
      </w:tr>
      <w:tr w:rsidR="00F30135" w:rsidTr="00F30135">
        <w:trPr>
          <w:trHeight w:val="300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1213F Dąbrówka Wlkp. -  Rogoziniec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różne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niezabudowany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1213F Dąbrówka Wlkp. -  Rogoziniec dz. nr 1267 ob.. Dąbrówka Wlkp., 531 ob. Rogoziniec</w:t>
            </w: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</w:tr>
      <w:tr w:rsidR="00F30135" w:rsidTr="00F30135">
        <w:trPr>
          <w:trHeight w:val="300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DP nr 1217F m.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pl-PL"/>
              </w:rPr>
              <w:t>Wilenko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70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różne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zabudowany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DP nr 1217F m.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pl-PL"/>
              </w:rPr>
              <w:t>Wilenko</w:t>
            </w:r>
            <w:proofErr w:type="spellEnd"/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Gmina Szczaniec</w:t>
            </w:r>
          </w:p>
        </w:tc>
      </w:tr>
      <w:tr w:rsidR="00F30135" w:rsidTr="00F30135">
        <w:trPr>
          <w:trHeight w:val="300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1216F m. Koźminek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różne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zabudowany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1216F m. Koźminek ( obok lamp)</w:t>
            </w: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</w:tr>
      <w:tr w:rsidR="00F30135" w:rsidTr="00F30135">
        <w:trPr>
          <w:trHeight w:val="300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DP nr 1241 F m. Buczyna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lipa drobnolistna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zabudowany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DP nr 1241 F m. Buczyna 17A   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Gmina Lubrza</w:t>
            </w:r>
          </w:p>
        </w:tc>
      </w:tr>
      <w:tr w:rsidR="00F30135" w:rsidTr="00F30135">
        <w:trPr>
          <w:trHeight w:val="300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DP nr 1244F Lubrza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świerk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zabudowany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1244F m. Lubrza dz. nr 14/1 ( skręt na Nową Wioskę)</w:t>
            </w: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</w:tr>
      <w:tr w:rsidR="00F30135" w:rsidTr="00F30135">
        <w:trPr>
          <w:trHeight w:val="300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DP nr 1221F m. Staropole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26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lipa drobnolistna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zabudowany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1221F Staropole dz. nr 186/3 ob. Staropole</w:t>
            </w: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</w:tr>
      <w:tr w:rsidR="00F30135" w:rsidTr="00F30135">
        <w:trPr>
          <w:trHeight w:val="300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lastRenderedPageBreak/>
              <w:t>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DP nr 1223F m. Przełazy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lipa drobnolistna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zabudowany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1223F m. Przełazy -koło Przystanku (sąsiedztwo działki 177/288)</w:t>
            </w: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</w:tr>
      <w:tr w:rsidR="00F30135" w:rsidTr="00F30135">
        <w:trPr>
          <w:trHeight w:val="300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6DCE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DCE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DP nr 1219F m. Rusinów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DCE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22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DCE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różne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DCE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zabudowany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DCE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1219F m. Rusinów -dz. nr 318/12- przy cmentarzu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DCE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Gmina Świebodzin</w:t>
            </w:r>
          </w:p>
        </w:tc>
      </w:tr>
      <w:tr w:rsidR="00F30135" w:rsidTr="00F30135">
        <w:trPr>
          <w:trHeight w:val="300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1228F Rokitnica- Ołobok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lipa drobnolistna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niezabudowany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1228F dz. nr 275 ob. Rokitnica ( przylegające do działki nr 87 ob. Rokitnica)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Gmina Skąpe</w:t>
            </w:r>
          </w:p>
        </w:tc>
      </w:tr>
      <w:tr w:rsidR="00F30135" w:rsidTr="00F30135">
        <w:trPr>
          <w:trHeight w:val="300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DP nr 1236F Łagów-Sieniawa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topola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zabudowany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1236F Łagów-Sieniawa - na wysokości pensjonatu "Brzozowe Zacisze"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Gmina Łagów</w:t>
            </w:r>
          </w:p>
        </w:tc>
      </w:tr>
      <w:tr w:rsidR="00F30135" w:rsidTr="00F30135">
        <w:trPr>
          <w:trHeight w:val="300"/>
        </w:trPr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1235F ul. Sulęcińska w m. Łagów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różne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zabudowany</w:t>
            </w:r>
          </w:p>
        </w:tc>
        <w:tc>
          <w:tcPr>
            <w:tcW w:w="2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DP nr 1235F ul. Sulęcińska w m. Łagów</w:t>
            </w:r>
          </w:p>
        </w:tc>
        <w:tc>
          <w:tcPr>
            <w:tcW w:w="48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B1090" w:rsidRDefault="005B1090" w:rsidP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5B1090" w:rsidRDefault="005B1090" w:rsidP="005B109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                                 Razem: 195 sztuk</w:t>
      </w:r>
    </w:p>
    <w:p w:rsidR="005B1090" w:rsidRDefault="005B1090" w:rsidP="005B1090">
      <w:pPr>
        <w:rPr>
          <w:b/>
          <w:bCs/>
        </w:rPr>
      </w:pPr>
    </w:p>
    <w:p w:rsidR="005B1090" w:rsidRDefault="005B1090" w:rsidP="005B1090">
      <w:pPr>
        <w:ind w:left="-1247"/>
        <w:rPr>
          <w:b/>
          <w:bCs/>
        </w:rPr>
      </w:pPr>
      <w:r>
        <w:rPr>
          <w:b/>
          <w:bCs/>
        </w:rPr>
        <w:t xml:space="preserve">                         NASADZENIA</w:t>
      </w:r>
    </w:p>
    <w:tbl>
      <w:tblPr>
        <w:tblW w:w="13120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2320"/>
        <w:gridCol w:w="960"/>
        <w:gridCol w:w="1200"/>
        <w:gridCol w:w="2440"/>
        <w:gridCol w:w="1420"/>
        <w:gridCol w:w="3820"/>
      </w:tblGrid>
      <w:tr w:rsidR="005B1090" w:rsidTr="005B1090">
        <w:trPr>
          <w:trHeight w:val="49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termin nasadzenia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ilość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obwód pnia min.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gatunek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działka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pl-PL"/>
              </w:rPr>
              <w:t>obręb</w:t>
            </w:r>
          </w:p>
        </w:tc>
      </w:tr>
      <w:tr w:rsidR="005B1090" w:rsidTr="005B109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FFFF00"/>
                <w:lang w:eastAsia="pl-PL"/>
              </w:rPr>
            </w:pPr>
            <w:r>
              <w:rPr>
                <w:rFonts w:ascii="Times New Roman" w:hAnsi="Times New Roman" w:cs="Times New Roman"/>
                <w:color w:val="FFFF00"/>
                <w:lang w:eastAsia="pl-PL"/>
              </w:rPr>
              <w:t>31.12.2021r.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lipa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380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Ołobok</w:t>
            </w:r>
          </w:p>
        </w:tc>
      </w:tr>
      <w:tr w:rsidR="005B1090" w:rsidTr="005B109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FFFF00"/>
                <w:lang w:eastAsia="pl-PL"/>
              </w:rPr>
            </w:pPr>
            <w:r>
              <w:rPr>
                <w:rFonts w:ascii="Times New Roman" w:hAnsi="Times New Roman" w:cs="Times New Roman"/>
                <w:color w:val="FFFF00"/>
                <w:lang w:eastAsia="pl-PL"/>
              </w:rPr>
              <w:t>31.12.2021r.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lipa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73/2 lub 73/1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Podła Góra</w:t>
            </w:r>
          </w:p>
        </w:tc>
      </w:tr>
      <w:tr w:rsidR="005B1090" w:rsidTr="005B109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FFFF00"/>
                <w:lang w:eastAsia="pl-PL"/>
              </w:rPr>
            </w:pPr>
            <w:r>
              <w:rPr>
                <w:rFonts w:ascii="Times New Roman" w:hAnsi="Times New Roman" w:cs="Times New Roman"/>
                <w:color w:val="FFFF00"/>
                <w:lang w:eastAsia="pl-PL"/>
              </w:rPr>
              <w:t>31.12.2021r.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lipa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268/1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Darnawa</w:t>
            </w:r>
          </w:p>
        </w:tc>
      </w:tr>
      <w:tr w:rsidR="005B1090" w:rsidTr="005B109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FFFF00"/>
                <w:lang w:eastAsia="pl-PL"/>
              </w:rPr>
            </w:pPr>
            <w:r>
              <w:rPr>
                <w:rFonts w:ascii="Times New Roman" w:hAnsi="Times New Roman" w:cs="Times New Roman"/>
                <w:color w:val="FFFF00"/>
                <w:lang w:eastAsia="pl-PL"/>
              </w:rPr>
              <w:t>30.04.2022r.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14-16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klon odm.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pl-PL"/>
              </w:rPr>
              <w:t>Globosum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240/4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 Świebodzin, Zachodnia</w:t>
            </w:r>
          </w:p>
        </w:tc>
      </w:tr>
      <w:tr w:rsidR="005B1090" w:rsidTr="005B109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FFFF00"/>
                <w:lang w:eastAsia="pl-PL"/>
              </w:rPr>
            </w:pPr>
            <w:r>
              <w:rPr>
                <w:rFonts w:ascii="Times New Roman" w:hAnsi="Times New Roman" w:cs="Times New Roman"/>
                <w:color w:val="FFFF00"/>
                <w:lang w:eastAsia="pl-PL"/>
              </w:rPr>
              <w:t>30.04.2022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14-16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 xml:space="preserve">klon odm.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pl-PL"/>
              </w:rPr>
              <w:t>Globosum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ul. Konarskiego</w:t>
            </w:r>
          </w:p>
        </w:tc>
      </w:tr>
      <w:tr w:rsidR="005B1090" w:rsidTr="005B109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FFFF00"/>
                <w:lang w:eastAsia="pl-PL"/>
              </w:rPr>
            </w:pPr>
            <w:r>
              <w:rPr>
                <w:rFonts w:ascii="Times New Roman" w:hAnsi="Times New Roman" w:cs="Times New Roman"/>
                <w:color w:val="FFFF00"/>
                <w:lang w:eastAsia="pl-PL"/>
              </w:rPr>
              <w:t xml:space="preserve">31.12.2021r.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lipa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282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Międzylesie</w:t>
            </w:r>
          </w:p>
        </w:tc>
      </w:tr>
      <w:tr w:rsidR="005B1090" w:rsidTr="005B109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FFFF00"/>
                <w:lang w:eastAsia="pl-PL"/>
              </w:rPr>
            </w:pPr>
            <w:r>
              <w:rPr>
                <w:rFonts w:ascii="Times New Roman" w:hAnsi="Times New Roman" w:cs="Times New Roman"/>
                <w:color w:val="FFFF00"/>
                <w:lang w:eastAsia="pl-PL"/>
              </w:rPr>
              <w:t xml:space="preserve">31.12.2021r.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lipa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72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lang w:eastAsia="pl-PL"/>
              </w:rPr>
              <w:t>Podła Góra</w:t>
            </w:r>
          </w:p>
        </w:tc>
      </w:tr>
      <w:tr w:rsidR="005B1090" w:rsidTr="005B1090">
        <w:trPr>
          <w:trHeight w:val="300"/>
        </w:trPr>
        <w:tc>
          <w:tcPr>
            <w:tcW w:w="9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rFonts w:ascii="Times New Roman" w:hAnsi="Times New Roman" w:cs="Times New Roman"/>
                <w:color w:val="FFFF00"/>
                <w:lang w:eastAsia="pl-PL"/>
              </w:rPr>
            </w:pPr>
            <w:r>
              <w:rPr>
                <w:rFonts w:ascii="Times New Roman" w:hAnsi="Times New Roman" w:cs="Times New Roman"/>
                <w:color w:val="FFFF00"/>
                <w:lang w:eastAsia="pl-PL"/>
              </w:rPr>
              <w:t>RAZEM: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13</w:t>
            </w:r>
          </w:p>
        </w:tc>
        <w:tc>
          <w:tcPr>
            <w:tcW w:w="12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rPr>
                <w:b/>
                <w:bCs/>
                <w:color w:val="000000"/>
                <w:lang w:eastAsia="pl-PL"/>
              </w:rPr>
            </w:pPr>
          </w:p>
        </w:tc>
        <w:tc>
          <w:tcPr>
            <w:tcW w:w="24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B1090" w:rsidRDefault="005B10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5B1090" w:rsidRDefault="005B1090" w:rsidP="005B1090"/>
    <w:p w:rsidR="0022167C" w:rsidRDefault="0022167C"/>
    <w:sectPr w:rsidR="0022167C" w:rsidSect="005B10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090"/>
    <w:rsid w:val="001A0989"/>
    <w:rsid w:val="0022167C"/>
    <w:rsid w:val="005B1090"/>
    <w:rsid w:val="0084050F"/>
    <w:rsid w:val="00F3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34B2CB-C446-448C-82AF-51FD2E21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1090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013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1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7D235.BCA2461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cp:lastPrinted>2021-11-04T10:31:00Z</cp:lastPrinted>
  <dcterms:created xsi:type="dcterms:W3CDTF">2021-11-04T09:17:00Z</dcterms:created>
  <dcterms:modified xsi:type="dcterms:W3CDTF">2021-11-05T10:32:00Z</dcterms:modified>
</cp:coreProperties>
</file>