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0873" w:rsidRDefault="0074482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Scenariusz zajęć logopedycznych dla ucznia klasy III </w:t>
      </w:r>
      <w:r>
        <w:rPr>
          <w:rFonts w:ascii="Times New Roman" w:hAnsi="Times New Roman" w:cs="Times New Roman"/>
          <w:b/>
          <w:sz w:val="24"/>
          <w:szCs w:val="24"/>
        </w:rPr>
        <w:br/>
        <w:t>z niepełnosprawnością intelektualną w stopniu lekkim</w:t>
      </w:r>
    </w:p>
    <w:p w:rsidR="00C90873" w:rsidRDefault="00C90873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0873" w:rsidRDefault="0074482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Temat zajęć: </w:t>
      </w:r>
      <w:r>
        <w:rPr>
          <w:rFonts w:ascii="Times New Roman" w:hAnsi="Times New Roman" w:cs="Times New Roman"/>
          <w:b/>
          <w:bCs/>
          <w:sz w:val="28"/>
          <w:szCs w:val="28"/>
        </w:rPr>
        <w:t>Jesień.</w:t>
      </w:r>
    </w:p>
    <w:p w:rsidR="00C90873" w:rsidRDefault="0074482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Cele ogólne: </w:t>
      </w:r>
    </w:p>
    <w:p w:rsidR="00C90873" w:rsidRDefault="0022125C">
      <w:pPr>
        <w:pStyle w:val="Akapitzlist"/>
        <w:numPr>
          <w:ilvl w:val="0"/>
          <w:numId w:val="1"/>
        </w:numPr>
        <w:spacing w:line="276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74482D">
        <w:rPr>
          <w:rFonts w:ascii="Times New Roman" w:hAnsi="Times New Roman" w:cs="Times New Roman"/>
          <w:sz w:val="24"/>
          <w:szCs w:val="24"/>
        </w:rPr>
        <w:t>ształtowanie prawidłowego toru oddechowego, fazy wydechowej</w:t>
      </w:r>
      <w:r w:rsidR="0074482D">
        <w:rPr>
          <w:rFonts w:ascii="Times New Roman" w:hAnsi="Times New Roman" w:cs="Times New Roman"/>
          <w:sz w:val="24"/>
          <w:szCs w:val="24"/>
        </w:rPr>
        <w:t>,</w:t>
      </w:r>
    </w:p>
    <w:p w:rsidR="00C90873" w:rsidRDefault="0022125C">
      <w:pPr>
        <w:pStyle w:val="Akapitzlist"/>
        <w:numPr>
          <w:ilvl w:val="0"/>
          <w:numId w:val="1"/>
        </w:numPr>
        <w:spacing w:line="276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74482D">
        <w:rPr>
          <w:rFonts w:ascii="Times New Roman" w:hAnsi="Times New Roman" w:cs="Times New Roman"/>
          <w:sz w:val="24"/>
          <w:szCs w:val="24"/>
        </w:rPr>
        <w:t xml:space="preserve">sprawnianie motoryczności czuciowych narządów </w:t>
      </w:r>
      <w:r w:rsidR="0074482D">
        <w:rPr>
          <w:rFonts w:ascii="Times New Roman" w:hAnsi="Times New Roman" w:cs="Times New Roman"/>
          <w:sz w:val="24"/>
          <w:szCs w:val="24"/>
        </w:rPr>
        <w:t>artykulacyjnych</w:t>
      </w:r>
      <w:r w:rsidR="0074482D">
        <w:rPr>
          <w:rFonts w:ascii="Times New Roman" w:hAnsi="Times New Roman" w:cs="Times New Roman"/>
          <w:sz w:val="24"/>
          <w:szCs w:val="24"/>
        </w:rPr>
        <w:t>,</w:t>
      </w:r>
    </w:p>
    <w:p w:rsidR="00C90873" w:rsidRDefault="0022125C">
      <w:pPr>
        <w:pStyle w:val="Akapitzlist"/>
        <w:numPr>
          <w:ilvl w:val="0"/>
          <w:numId w:val="1"/>
        </w:numPr>
        <w:spacing w:line="276" w:lineRule="auto"/>
        <w:ind w:right="-567" w:hanging="29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pl-PL"/>
        </w:rPr>
        <w:t>r</w:t>
      </w:r>
      <w:r w:rsidR="0074482D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pl-PL"/>
        </w:rPr>
        <w:t>ozwijanie</w:t>
      </w:r>
      <w:proofErr w:type="spellEnd"/>
      <w:r w:rsidR="0074482D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pl-PL"/>
        </w:rPr>
        <w:t xml:space="preserve"> </w:t>
      </w:r>
      <w:proofErr w:type="spellStart"/>
      <w:r w:rsidR="0074482D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pl-PL"/>
        </w:rPr>
        <w:t>percepcji</w:t>
      </w:r>
      <w:proofErr w:type="spellEnd"/>
      <w:r w:rsidR="0074482D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pl-PL"/>
        </w:rPr>
        <w:t xml:space="preserve"> </w:t>
      </w:r>
      <w:proofErr w:type="spellStart"/>
      <w:r w:rsidR="0074482D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pl-PL"/>
        </w:rPr>
        <w:t>słuchowej</w:t>
      </w:r>
      <w:proofErr w:type="spellEnd"/>
    </w:p>
    <w:p w:rsidR="00C90873" w:rsidRDefault="0022125C">
      <w:pPr>
        <w:pStyle w:val="Akapitzlist"/>
        <w:numPr>
          <w:ilvl w:val="0"/>
          <w:numId w:val="1"/>
        </w:numPr>
        <w:spacing w:line="276" w:lineRule="auto"/>
        <w:ind w:right="-567" w:hanging="29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pl-PL"/>
        </w:rPr>
        <w:t>k</w:t>
      </w:r>
      <w:r w:rsidR="0074482D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pl-PL"/>
        </w:rPr>
        <w:t>ształtowanie</w:t>
      </w:r>
      <w:proofErr w:type="spellEnd"/>
      <w:r w:rsidR="0074482D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pl-PL"/>
        </w:rPr>
        <w:t xml:space="preserve"> </w:t>
      </w:r>
      <w:proofErr w:type="spellStart"/>
      <w:r w:rsidR="0074482D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pl-PL"/>
        </w:rPr>
        <w:t>narracji</w:t>
      </w:r>
      <w:proofErr w:type="spellEnd"/>
    </w:p>
    <w:p w:rsidR="00C90873" w:rsidRDefault="0022125C">
      <w:pPr>
        <w:pStyle w:val="Akapitzlist"/>
        <w:numPr>
          <w:ilvl w:val="0"/>
          <w:numId w:val="1"/>
        </w:numPr>
        <w:spacing w:line="276" w:lineRule="auto"/>
        <w:ind w:right="-567" w:hanging="29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pl-PL"/>
        </w:rPr>
        <w:t>r</w:t>
      </w:r>
      <w:r w:rsidR="0074482D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pl-PL"/>
        </w:rPr>
        <w:t>ozwijanie</w:t>
      </w:r>
      <w:proofErr w:type="spellEnd"/>
      <w:r w:rsidR="0074482D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pl-PL"/>
        </w:rPr>
        <w:t xml:space="preserve"> </w:t>
      </w:r>
      <w:proofErr w:type="spellStart"/>
      <w:r w:rsidR="0074482D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pl-PL"/>
        </w:rPr>
        <w:t>umiejętności</w:t>
      </w:r>
      <w:proofErr w:type="spellEnd"/>
      <w:r w:rsidR="0074482D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pl-PL"/>
        </w:rPr>
        <w:t xml:space="preserve"> </w:t>
      </w:r>
      <w:proofErr w:type="spellStart"/>
      <w:r w:rsidR="0074482D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pl-PL"/>
        </w:rPr>
        <w:t>językowych</w:t>
      </w:r>
      <w:proofErr w:type="spellEnd"/>
      <w:r w:rsidR="0074482D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pl-PL"/>
        </w:rPr>
        <w:t>.</w:t>
      </w:r>
    </w:p>
    <w:p w:rsidR="00C90873" w:rsidRDefault="0074482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Cele szczegółowe: </w:t>
      </w:r>
    </w:p>
    <w:p w:rsidR="00C90873" w:rsidRDefault="0074482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Uczeń: </w:t>
      </w:r>
    </w:p>
    <w:p w:rsidR="00C90873" w:rsidRDefault="0074482D">
      <w:pPr>
        <w:pStyle w:val="Akapitzlist"/>
        <w:numPr>
          <w:ilvl w:val="0"/>
          <w:numId w:val="2"/>
        </w:numPr>
        <w:spacing w:line="276" w:lineRule="auto"/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wykonuje ćwiczenia oddechowe,</w:t>
      </w:r>
    </w:p>
    <w:p w:rsidR="00C90873" w:rsidRDefault="0074482D">
      <w:pPr>
        <w:pStyle w:val="Akapitzlist"/>
        <w:numPr>
          <w:ilvl w:val="0"/>
          <w:numId w:val="2"/>
        </w:numPr>
        <w:spacing w:line="276" w:lineRule="auto"/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wykonuje ćwiczenia narządów artykulacyjnych,</w:t>
      </w:r>
    </w:p>
    <w:p w:rsidR="00C90873" w:rsidRDefault="0074482D">
      <w:pPr>
        <w:pStyle w:val="Akapitzlist"/>
        <w:numPr>
          <w:ilvl w:val="0"/>
          <w:numId w:val="2"/>
        </w:numPr>
        <w:spacing w:line="276" w:lineRule="auto"/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dostrzega związki przyczynowo-</w:t>
      </w:r>
      <w:r w:rsidR="002212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skutkowe,</w:t>
      </w:r>
    </w:p>
    <w:p w:rsidR="00C90873" w:rsidRDefault="0074482D">
      <w:pPr>
        <w:pStyle w:val="Akapitzlist"/>
        <w:numPr>
          <w:ilvl w:val="0"/>
          <w:numId w:val="2"/>
        </w:numPr>
        <w:spacing w:line="276" w:lineRule="auto"/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doskona</w:t>
      </w:r>
      <w:r>
        <w:rPr>
          <w:rFonts w:ascii="Times New Roman" w:hAnsi="Times New Roman" w:cs="Times New Roman"/>
          <w:sz w:val="24"/>
          <w:szCs w:val="24"/>
        </w:rPr>
        <w:t>li umiejętności językowe,</w:t>
      </w:r>
    </w:p>
    <w:p w:rsidR="00C90873" w:rsidRDefault="0074482D">
      <w:pPr>
        <w:pStyle w:val="Akapitzlist"/>
        <w:numPr>
          <w:ilvl w:val="0"/>
          <w:numId w:val="2"/>
        </w:numPr>
        <w:spacing w:line="276" w:lineRule="auto"/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doskonali funkcje poznawcze,</w:t>
      </w:r>
    </w:p>
    <w:p w:rsidR="00C90873" w:rsidRDefault="0074482D">
      <w:pPr>
        <w:pStyle w:val="Akapitzlist"/>
        <w:numPr>
          <w:ilvl w:val="0"/>
          <w:numId w:val="2"/>
        </w:numPr>
        <w:spacing w:line="276" w:lineRule="auto"/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wzbogaca słownictwo,</w:t>
      </w:r>
    </w:p>
    <w:p w:rsidR="00C90873" w:rsidRDefault="0074482D">
      <w:pPr>
        <w:pStyle w:val="Akapitzlist"/>
        <w:numPr>
          <w:ilvl w:val="0"/>
          <w:numId w:val="2"/>
        </w:numPr>
        <w:spacing w:line="276" w:lineRule="auto"/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doskonali umiejętność czytania ze zrozumieniem,</w:t>
      </w:r>
    </w:p>
    <w:p w:rsidR="00C90873" w:rsidRDefault="0074482D">
      <w:pPr>
        <w:pStyle w:val="Akapitzlist"/>
        <w:numPr>
          <w:ilvl w:val="0"/>
          <w:numId w:val="2"/>
        </w:numPr>
        <w:spacing w:line="276" w:lineRule="auto"/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wzmacnia koordynację wzrokowo-ruchową</w:t>
      </w:r>
    </w:p>
    <w:p w:rsidR="00C90873" w:rsidRDefault="0074482D">
      <w:pPr>
        <w:pStyle w:val="Akapitzlist"/>
        <w:numPr>
          <w:ilvl w:val="0"/>
          <w:numId w:val="2"/>
        </w:numPr>
        <w:spacing w:line="276" w:lineRule="auto"/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doskonali </w:t>
      </w:r>
      <w:proofErr w:type="spellStart"/>
      <w:r>
        <w:rPr>
          <w:rFonts w:ascii="Times New Roman" w:hAnsi="Times New Roman" w:cs="Times New Roman"/>
          <w:sz w:val="24"/>
          <w:szCs w:val="24"/>
        </w:rPr>
        <w:t>artkulacj</w:t>
      </w:r>
      <w:r w:rsidR="0022125C">
        <w:rPr>
          <w:rFonts w:ascii="Times New Roman" w:hAnsi="Times New Roman" w:cs="Times New Roman"/>
          <w:sz w:val="24"/>
          <w:szCs w:val="24"/>
        </w:rPr>
        <w:t>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głosek szeregu szumiącego</w:t>
      </w:r>
    </w:p>
    <w:p w:rsidR="00C90873" w:rsidRDefault="0074482D">
      <w:pPr>
        <w:pStyle w:val="Akapitzlist"/>
        <w:numPr>
          <w:ilvl w:val="0"/>
          <w:numId w:val="2"/>
        </w:numPr>
        <w:spacing w:line="276" w:lineRule="auto"/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doskonali stronę gramatyczno-składniową wypowie</w:t>
      </w:r>
      <w:r>
        <w:rPr>
          <w:rFonts w:ascii="Times New Roman" w:hAnsi="Times New Roman" w:cs="Times New Roman"/>
          <w:sz w:val="24"/>
          <w:szCs w:val="24"/>
        </w:rPr>
        <w:t>dzi</w:t>
      </w:r>
    </w:p>
    <w:p w:rsidR="00C90873" w:rsidRDefault="00C9087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0873" w:rsidRDefault="0074482D">
      <w:pPr>
        <w:spacing w:line="276" w:lineRule="auto"/>
        <w:ind w:left="2410" w:hanging="24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Metody i techniki pracy: rozmowa, praca z tekstem, praktycznego działania, oglądowa, naśladownictwo</w:t>
      </w:r>
    </w:p>
    <w:p w:rsidR="00C90873" w:rsidRDefault="0074482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Formy pracy: indywidualna</w:t>
      </w:r>
    </w:p>
    <w:p w:rsidR="00C90873" w:rsidRDefault="0074482D">
      <w:pPr>
        <w:spacing w:line="276" w:lineRule="auto"/>
        <w:ind w:left="2268" w:hanging="22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Materiały i narzędzia: liście, karty pracy o tematyce jesiennej, kasztany, historyjka obrazkowa </w:t>
      </w:r>
      <w:r>
        <w:rPr>
          <w:rFonts w:ascii="Times New Roman" w:hAnsi="Times New Roman" w:cs="Times New Roman"/>
          <w:sz w:val="24"/>
          <w:szCs w:val="24"/>
        </w:rPr>
        <w:br/>
        <w:t>pt. „Kasztanowy ludzik”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tablica multimedialna</w:t>
      </w:r>
    </w:p>
    <w:p w:rsidR="00C90873" w:rsidRDefault="0074482D">
      <w:pPr>
        <w:spacing w:line="276" w:lineRule="auto"/>
        <w:ind w:left="2268" w:hanging="22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Czas trwania zajęć: 60 minut</w:t>
      </w:r>
    </w:p>
    <w:p w:rsidR="00C90873" w:rsidRDefault="0074482D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Przebieg zajęć: </w:t>
      </w:r>
    </w:p>
    <w:p w:rsidR="00C90873" w:rsidRDefault="0074482D">
      <w:pPr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Powitanie ucznia na zajęciach. </w:t>
      </w:r>
    </w:p>
    <w:p w:rsidR="00C90873" w:rsidRDefault="0074482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Gdy się rączki spotykają,</w:t>
      </w:r>
      <w:r>
        <w:rPr>
          <w:rFonts w:ascii="Times New Roman" w:hAnsi="Times New Roman" w:cs="Times New Roman"/>
          <w:sz w:val="24"/>
          <w:szCs w:val="24"/>
        </w:rPr>
        <w:br/>
        <w:t>To od razu się witają </w:t>
      </w:r>
      <w:r>
        <w:rPr>
          <w:rFonts w:ascii="Times New Roman" w:hAnsi="Times New Roman" w:cs="Times New Roman"/>
          <w:i/>
          <w:iCs/>
          <w:sz w:val="24"/>
          <w:szCs w:val="24"/>
        </w:rPr>
        <w:t>(podanie dłoni)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90873" w:rsidRDefault="0074482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Gdy się kciuki spotykają,</w:t>
      </w:r>
      <w:r>
        <w:rPr>
          <w:rFonts w:ascii="Times New Roman" w:hAnsi="Times New Roman" w:cs="Times New Roman"/>
          <w:sz w:val="24"/>
          <w:szCs w:val="24"/>
        </w:rPr>
        <w:br/>
        <w:t>To od razu się witają </w:t>
      </w:r>
      <w:r>
        <w:rPr>
          <w:rFonts w:ascii="Times New Roman" w:hAnsi="Times New Roman" w:cs="Times New Roman"/>
          <w:i/>
          <w:iCs/>
          <w:sz w:val="24"/>
          <w:szCs w:val="24"/>
        </w:rPr>
        <w:t>(kciuk dotyka kciuk)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Gdy się palce </w:t>
      </w:r>
      <w:r>
        <w:rPr>
          <w:rFonts w:ascii="Times New Roman" w:hAnsi="Times New Roman" w:cs="Times New Roman"/>
          <w:sz w:val="24"/>
          <w:szCs w:val="24"/>
        </w:rPr>
        <w:t>spotykają,</w:t>
      </w:r>
      <w:r>
        <w:rPr>
          <w:rFonts w:ascii="Times New Roman" w:hAnsi="Times New Roman" w:cs="Times New Roman"/>
          <w:sz w:val="24"/>
          <w:szCs w:val="24"/>
        </w:rPr>
        <w:br/>
        <w:t>To od razu się witają </w:t>
      </w:r>
      <w:r>
        <w:rPr>
          <w:rFonts w:ascii="Times New Roman" w:hAnsi="Times New Roman" w:cs="Times New Roman"/>
          <w:i/>
          <w:iCs/>
          <w:sz w:val="24"/>
          <w:szCs w:val="24"/>
        </w:rPr>
        <w:t>(palce jednej dłoni dotykają palce drugiej dłoni)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90873" w:rsidRDefault="0074482D">
      <w:pPr>
        <w:pStyle w:val="Akapitzlist"/>
        <w:numPr>
          <w:ilvl w:val="0"/>
          <w:numId w:val="3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Zabawa oddechowa „Jesienne drzewo”.</w:t>
      </w:r>
      <w:r>
        <w:rPr>
          <w:rFonts w:ascii="Times New Roman" w:hAnsi="Times New Roman" w:cs="Times New Roman"/>
          <w:sz w:val="24"/>
          <w:szCs w:val="24"/>
        </w:rPr>
        <w:br/>
        <w:t>Logopeda kładzie na środku stolika arkusz szarego papieru, a na nim narysowane drzewo jesienne bez liści. Drzewo to przykrywa kulkami zr</w:t>
      </w:r>
      <w:r>
        <w:rPr>
          <w:rFonts w:ascii="Times New Roman" w:hAnsi="Times New Roman" w:cs="Times New Roman"/>
          <w:sz w:val="24"/>
          <w:szCs w:val="24"/>
        </w:rPr>
        <w:t>obionymi z bibuły.</w:t>
      </w:r>
      <w:r>
        <w:rPr>
          <w:rFonts w:ascii="Times New Roman" w:hAnsi="Times New Roman" w:cs="Times New Roman"/>
          <w:sz w:val="24"/>
          <w:szCs w:val="24"/>
        </w:rPr>
        <w:br/>
        <w:t>Zadaniem ucznia jest zdmuchnięcie z rysunku kulek papieru i zobaczenie obrazka znajdującego się pod nim.</w:t>
      </w:r>
    </w:p>
    <w:p w:rsidR="00C90873" w:rsidRDefault="0074482D" w:rsidP="0022125C">
      <w:pPr>
        <w:pStyle w:val="Akapitzlist"/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Logopeda podaje uczniowi liście zawieszone na nitce, zadaniem dziecka jest dmuchanie w liście na początku delikatnym strumieniem pow</w:t>
      </w:r>
      <w:r>
        <w:rPr>
          <w:rFonts w:ascii="Times New Roman" w:hAnsi="Times New Roman" w:cs="Times New Roman"/>
          <w:sz w:val="24"/>
          <w:szCs w:val="24"/>
        </w:rPr>
        <w:t xml:space="preserve">ietrza (udając lekki podmuch wiatru), później strumień powietrza mocniejszy </w:t>
      </w:r>
      <w:proofErr w:type="gramStart"/>
      <w:r>
        <w:rPr>
          <w:rFonts w:ascii="Times New Roman" w:hAnsi="Times New Roman" w:cs="Times New Roman"/>
          <w:sz w:val="24"/>
          <w:szCs w:val="24"/>
        </w:rPr>
        <w:t>( podmuch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wiatru zwiększa się) oraz duży strumień powietrza ( wieje silny wiatr). </w:t>
      </w:r>
    </w:p>
    <w:p w:rsidR="00C90873" w:rsidRDefault="0074482D" w:rsidP="0022125C">
      <w:pPr>
        <w:pStyle w:val="Akapitzlist"/>
        <w:spacing w:line="276" w:lineRule="auto"/>
        <w:ind w:leftChars="109" w:left="240" w:firstLineChars="18" w:firstLine="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Logopeda umieszcza liść na ścianie, trzyma go, a następnie prosi </w:t>
      </w:r>
      <w:proofErr w:type="gramStart"/>
      <w:r>
        <w:rPr>
          <w:rFonts w:ascii="Times New Roman" w:hAnsi="Times New Roman" w:cs="Times New Roman"/>
          <w:sz w:val="24"/>
          <w:szCs w:val="24"/>
        </w:rPr>
        <w:t>ucznia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aby nabrał dużo powietrza</w:t>
      </w:r>
      <w:r>
        <w:rPr>
          <w:rFonts w:ascii="Times New Roman" w:hAnsi="Times New Roman" w:cs="Times New Roman"/>
          <w:sz w:val="24"/>
          <w:szCs w:val="24"/>
        </w:rPr>
        <w:t xml:space="preserve"> i z jednostajną energia dmuchał na niego, puszcza go, a liść pod wpływem dużego naporu powietrza trzyma się ściany. Gdy uczeń przestaje dmuchać, liść opada. </w:t>
      </w:r>
    </w:p>
    <w:p w:rsidR="0022125C" w:rsidRDefault="0074482D" w:rsidP="0022125C">
      <w:pPr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Ćwiczenia aparatu artykulacyjnego – </w:t>
      </w:r>
      <w:r>
        <w:rPr>
          <w:rFonts w:ascii="Times New Roman" w:hAnsi="Times New Roman" w:cs="Times New Roman"/>
          <w:sz w:val="24"/>
          <w:szCs w:val="24"/>
        </w:rPr>
        <w:t>ć</w:t>
      </w:r>
      <w:r>
        <w:rPr>
          <w:rFonts w:ascii="Times New Roman" w:hAnsi="Times New Roman" w:cs="Times New Roman"/>
          <w:sz w:val="24"/>
          <w:szCs w:val="24"/>
        </w:rPr>
        <w:t xml:space="preserve">wiczenia na podstawie przygotowanych kart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0873" w:rsidRDefault="0074482D" w:rsidP="0022125C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tematyce jesie</w:t>
      </w:r>
      <w:r>
        <w:rPr>
          <w:rFonts w:ascii="Times New Roman" w:hAnsi="Times New Roman" w:cs="Times New Roman"/>
          <w:sz w:val="24"/>
          <w:szCs w:val="24"/>
        </w:rPr>
        <w:t xml:space="preserve">nnej (dynia oraz żołędzie). </w:t>
      </w:r>
      <w:proofErr w:type="spellStart"/>
      <w:r>
        <w:rPr>
          <w:rFonts w:ascii="Times New Roman" w:hAnsi="Times New Roman" w:cs="Times New Roman"/>
          <w:sz w:val="24"/>
          <w:szCs w:val="24"/>
        </w:rPr>
        <w:t>np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dotknij czubkiem języka dolnych zębów od zewnątrz, dotknij czubkiem języka górnych zębów od wewnątrz, dotknij czubkiem języka podniebienia, przesuwaj czubkiem języka po dolnych zębach od zewnątrz, przesuwaj czubkiem języka po</w:t>
      </w:r>
      <w:r>
        <w:rPr>
          <w:rFonts w:ascii="Times New Roman" w:hAnsi="Times New Roman" w:cs="Times New Roman"/>
          <w:sz w:val="24"/>
          <w:szCs w:val="24"/>
        </w:rPr>
        <w:t xml:space="preserve"> górnych zębach od zewnątrz, przesuwaj językiem od jednego kącika ust do drugiego, przesuwaj czubkiem języka po podniebieniu itp.</w:t>
      </w:r>
    </w:p>
    <w:p w:rsidR="0022125C" w:rsidRDefault="0022125C" w:rsidP="0022125C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22125C" w:rsidRDefault="0074482D" w:rsidP="0022125C">
      <w:pPr>
        <w:numPr>
          <w:ilvl w:val="0"/>
          <w:numId w:val="3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Wprowadzenie w temat zajęć: oglądanie ilustracji</w:t>
      </w:r>
      <w:r>
        <w:rPr>
          <w:rFonts w:ascii="Times New Roman" w:hAnsi="Times New Roman" w:cs="Times New Roman"/>
          <w:sz w:val="24"/>
          <w:szCs w:val="24"/>
        </w:rPr>
        <w:t xml:space="preserve"> na monitorze multimedialnym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125C" w:rsidRDefault="0074482D" w:rsidP="0022125C">
      <w:pPr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>tematyce jesiennej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Swobodana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rozmowa co u</w:t>
      </w:r>
      <w:r>
        <w:rPr>
          <w:rFonts w:ascii="Times New Roman" w:hAnsi="Times New Roman" w:cs="Times New Roman"/>
          <w:sz w:val="24"/>
          <w:szCs w:val="24"/>
        </w:rPr>
        <w:t>czeń widzi na ilustracji oraz dopasowanie</w:t>
      </w:r>
    </w:p>
    <w:p w:rsidR="00C90873" w:rsidRDefault="0074482D" w:rsidP="0022125C">
      <w:pPr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i poprawna </w:t>
      </w:r>
      <w:proofErr w:type="spellStart"/>
      <w:r>
        <w:rPr>
          <w:rFonts w:ascii="Times New Roman" w:hAnsi="Times New Roman" w:cs="Times New Roman"/>
          <w:sz w:val="24"/>
          <w:szCs w:val="24"/>
        </w:rPr>
        <w:t>arykulacja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wyrazów do rysunku. /</w:t>
      </w:r>
      <w:proofErr w:type="spellStart"/>
      <w:r>
        <w:rPr>
          <w:rFonts w:ascii="Times New Roman" w:hAnsi="Times New Roman" w:cs="Times New Roman"/>
          <w:sz w:val="24"/>
          <w:szCs w:val="24"/>
        </w:rPr>
        <w:t>wordwall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jesień w parku </w:t>
      </w:r>
      <w:hyperlink r:id="rId7" w:history="1">
        <w:r>
          <w:rPr>
            <w:rStyle w:val="Hipercze"/>
            <w:rFonts w:ascii="SimSun" w:eastAsia="SimSun" w:hAnsi="SimSun" w:cs="SimSun"/>
            <w:sz w:val="24"/>
            <w:szCs w:val="24"/>
          </w:rPr>
          <w:t>jesień w parku - Rysunek z opisami (wordwall.net)</w:t>
        </w:r>
      </w:hyperlink>
      <w:r>
        <w:rPr>
          <w:rFonts w:ascii="SimSun" w:eastAsia="SimSun" w:hAnsi="SimSun" w:cs="SimSun"/>
          <w:sz w:val="24"/>
          <w:szCs w:val="24"/>
        </w:rPr>
        <w:t>/</w:t>
      </w:r>
    </w:p>
    <w:p w:rsidR="00C90873" w:rsidRDefault="00C90873">
      <w:pPr>
        <w:pStyle w:val="Akapitzlist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90873" w:rsidRDefault="00C90873">
      <w:pPr>
        <w:pStyle w:val="Akapitzlist"/>
        <w:spacing w:line="276" w:lineRule="auto"/>
        <w:ind w:left="284"/>
        <w:jc w:val="both"/>
        <w:rPr>
          <w:rFonts w:ascii="Times New Roman" w:hAnsi="Times New Roman" w:cs="Times New Roman"/>
          <w:sz w:val="10"/>
          <w:szCs w:val="10"/>
        </w:rPr>
      </w:pPr>
    </w:p>
    <w:p w:rsidR="00C90873" w:rsidRDefault="0074482D">
      <w:pPr>
        <w:pStyle w:val="Akapitzlist"/>
        <w:numPr>
          <w:ilvl w:val="0"/>
          <w:numId w:val="3"/>
        </w:numPr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Logopeda podaje uczniowi kartę pracy nr 1. Zadaniem ucznia jest przeczytanie wyrażeń </w:t>
      </w:r>
      <w:r>
        <w:rPr>
          <w:rFonts w:ascii="Times New Roman" w:hAnsi="Times New Roman" w:cs="Times New Roman"/>
          <w:sz w:val="24"/>
          <w:szCs w:val="24"/>
        </w:rPr>
        <w:br/>
      </w:r>
      <w:r w:rsidR="0022125C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i wybranie spośród nich tych, które kojarzą mu się z jesienią. </w:t>
      </w:r>
    </w:p>
    <w:p w:rsidR="00C90873" w:rsidRDefault="00C90873">
      <w:pPr>
        <w:spacing w:line="276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C90873" w:rsidRDefault="0074482D" w:rsidP="0022125C">
      <w:pPr>
        <w:pStyle w:val="Akapitzlist"/>
        <w:numPr>
          <w:ilvl w:val="0"/>
          <w:numId w:val="3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Zagadki jesienne. Nauczyciel czyta zagadki o jesieni, a zadaniem dziecka jest ich </w:t>
      </w:r>
      <w:r w:rsidR="0022125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odgadnięcie i wskazanie</w:t>
      </w:r>
      <w:r>
        <w:rPr>
          <w:rFonts w:ascii="Times New Roman" w:hAnsi="Times New Roman" w:cs="Times New Roman"/>
          <w:sz w:val="24"/>
          <w:szCs w:val="24"/>
        </w:rPr>
        <w:t xml:space="preserve"> na obrazku.</w:t>
      </w:r>
    </w:p>
    <w:p w:rsidR="00C90873" w:rsidRDefault="0074482D">
      <w:pPr>
        <w:spacing w:line="276" w:lineRule="auto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Rosną w lesie pod drzewami osłonięte kapeluszami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</w:p>
    <w:p w:rsidR="00C90873" w:rsidRDefault="0074482D">
      <w:pPr>
        <w:spacing w:line="276" w:lineRule="auto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Mają igły, lecz nie szyją, między trawą w lesie żyją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</w:p>
    <w:p w:rsidR="00C90873" w:rsidRDefault="0074482D">
      <w:pPr>
        <w:spacing w:line="276" w:lineRule="auto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 gumowe buty, kiedy deszczyk pada, chętnie na nogi swoje zakładam? </w:t>
      </w:r>
    </w:p>
    <w:p w:rsidR="00C90873" w:rsidRDefault="0074482D" w:rsidP="0022125C">
      <w:pPr>
        <w:pStyle w:val="Akapitzlist"/>
        <w:numPr>
          <w:ilvl w:val="0"/>
          <w:numId w:val="3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Historyjka obrazkowa. </w:t>
      </w:r>
      <w:proofErr w:type="gramStart"/>
      <w:r>
        <w:rPr>
          <w:rFonts w:ascii="Times New Roman" w:hAnsi="Times New Roman" w:cs="Times New Roman"/>
          <w:sz w:val="24"/>
          <w:szCs w:val="24"/>
        </w:rPr>
        <w:t>,,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Kasztanowy ludzik” - logopeda układa przed </w:t>
      </w:r>
      <w:r>
        <w:rPr>
          <w:rFonts w:ascii="Times New Roman" w:hAnsi="Times New Roman" w:cs="Times New Roman"/>
          <w:sz w:val="24"/>
          <w:szCs w:val="24"/>
        </w:rPr>
        <w:t xml:space="preserve">uczniem 6. ilustracji przedstawiających etapy wykonania kasztanowego ludzika. Zadaniem dziecka jest ułożenie obrazków w odpowiedniej kolejności i ich omówienie. </w:t>
      </w:r>
    </w:p>
    <w:p w:rsidR="00C90873" w:rsidRDefault="0074482D" w:rsidP="0022125C">
      <w:pPr>
        <w:numPr>
          <w:ilvl w:val="0"/>
          <w:numId w:val="3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Rozsypanka zdaniowa.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Nauczyciel podaje dziecku rozsypankę wyrazową. Zadaniem ucznia </w:t>
      </w:r>
      <w:r w:rsidR="0022125C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jest ułoże</w:t>
      </w:r>
      <w:r>
        <w:rPr>
          <w:rFonts w:ascii="Times New Roman" w:hAnsi="Times New Roman" w:cs="Times New Roman"/>
          <w:sz w:val="24"/>
          <w:szCs w:val="24"/>
        </w:rPr>
        <w:t>nie zdani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z rozsypanki wyrazowej oraz zapisanie go w liniaturze. </w:t>
      </w:r>
    </w:p>
    <w:p w:rsidR="00C90873" w:rsidRDefault="0074482D" w:rsidP="0022125C">
      <w:pPr>
        <w:numPr>
          <w:ilvl w:val="0"/>
          <w:numId w:val="3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Sylabowe kasztany. Logopeda układa przed uczniem kasztany z napisanymi na nich sylabami. Zadaniem ucznia jest poprawne wypowiedzenie </w:t>
      </w:r>
      <w:r>
        <w:rPr>
          <w:rFonts w:ascii="Times New Roman" w:hAnsi="Times New Roman" w:cs="Times New Roman"/>
          <w:sz w:val="24"/>
          <w:szCs w:val="24"/>
        </w:rPr>
        <w:t>sylab</w:t>
      </w:r>
      <w:r>
        <w:rPr>
          <w:rFonts w:ascii="Times New Roman" w:hAnsi="Times New Roman" w:cs="Times New Roman"/>
          <w:sz w:val="24"/>
          <w:szCs w:val="24"/>
        </w:rPr>
        <w:t xml:space="preserve"> oraz ułożenie trzech wyrazów związanych z jesienią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2125C" w:rsidRDefault="0074482D" w:rsidP="0022125C">
      <w:pPr>
        <w:numPr>
          <w:ilvl w:val="0"/>
          <w:numId w:val="3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Jesienne </w:t>
      </w:r>
      <w:proofErr w:type="spellStart"/>
      <w:r>
        <w:rPr>
          <w:rFonts w:ascii="Times New Roman" w:hAnsi="Times New Roman" w:cs="Times New Roman"/>
          <w:sz w:val="24"/>
          <w:szCs w:val="24"/>
        </w:rPr>
        <w:t>memo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Logopeda </w:t>
      </w:r>
      <w:r>
        <w:rPr>
          <w:rFonts w:ascii="Times New Roman" w:hAnsi="Times New Roman" w:cs="Times New Roman"/>
          <w:sz w:val="24"/>
          <w:szCs w:val="24"/>
        </w:rPr>
        <w:t xml:space="preserve">włącza grę na monitorze multimedialnym, są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 xml:space="preserve"> obrazki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0873" w:rsidRDefault="0074482D" w:rsidP="0022125C">
      <w:pPr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tematyce jesiennej. Zadaniem dziecka jest odszukanie par rysunków oraz ułożenie z nimi zdania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hyperlink r:id="rId8" w:history="1">
        <w:r>
          <w:rPr>
            <w:rStyle w:val="Hipercze"/>
            <w:rFonts w:ascii="SimSun" w:eastAsia="SimSun" w:hAnsi="SimSun" w:cs="SimSun"/>
            <w:sz w:val="24"/>
            <w:szCs w:val="24"/>
          </w:rPr>
          <w:t>JES</w:t>
        </w:r>
        <w:r>
          <w:rPr>
            <w:rStyle w:val="Hipercze"/>
            <w:rFonts w:ascii="SimSun" w:eastAsia="SimSun" w:hAnsi="SimSun" w:cs="SimSun"/>
            <w:sz w:val="24"/>
            <w:szCs w:val="24"/>
          </w:rPr>
          <w:t>IEŃ - Memory (wordwall.net)</w:t>
        </w:r>
      </w:hyperlink>
    </w:p>
    <w:p w:rsidR="00C90873" w:rsidRDefault="0074482D" w:rsidP="0022125C">
      <w:pPr>
        <w:numPr>
          <w:ilvl w:val="0"/>
          <w:numId w:val="3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Zakończenie zajęć – podsumowanie i krótkie omówienie zajęć, sukcesów ucznia, pochwała i nagroda za pracę. Podziękowanie dziecku za udział w zajęciach</w:t>
      </w:r>
      <w:r w:rsidR="0022125C">
        <w:rPr>
          <w:rFonts w:ascii="Times New Roman" w:hAnsi="Times New Roman" w:cs="Times New Roman"/>
          <w:sz w:val="24"/>
          <w:szCs w:val="24"/>
        </w:rPr>
        <w:t xml:space="preserve"> i wręczenie karty pracy do utrwalenia ćwiczeń w domu.</w:t>
      </w:r>
    </w:p>
    <w:sectPr w:rsidR="00C908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482D" w:rsidRDefault="0074482D">
      <w:pPr>
        <w:spacing w:line="240" w:lineRule="auto"/>
      </w:pPr>
      <w:r>
        <w:separator/>
      </w:r>
    </w:p>
  </w:endnote>
  <w:endnote w:type="continuationSeparator" w:id="0">
    <w:p w:rsidR="0074482D" w:rsidRDefault="007448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482D" w:rsidRDefault="0074482D">
      <w:pPr>
        <w:spacing w:after="0"/>
      </w:pPr>
      <w:r>
        <w:separator/>
      </w:r>
    </w:p>
  </w:footnote>
  <w:footnote w:type="continuationSeparator" w:id="0">
    <w:p w:rsidR="0074482D" w:rsidRDefault="0074482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6E22382"/>
    <w:multiLevelType w:val="singleLevel"/>
    <w:tmpl w:val="86E22382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30EE473C"/>
    <w:multiLevelType w:val="multilevel"/>
    <w:tmpl w:val="30EE47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E506EF"/>
    <w:multiLevelType w:val="multilevel"/>
    <w:tmpl w:val="63E506E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946"/>
    <w:rsid w:val="00025402"/>
    <w:rsid w:val="000E79B8"/>
    <w:rsid w:val="00111C20"/>
    <w:rsid w:val="0022125C"/>
    <w:rsid w:val="002454D0"/>
    <w:rsid w:val="002C05F3"/>
    <w:rsid w:val="002E4714"/>
    <w:rsid w:val="00460D5E"/>
    <w:rsid w:val="005E6946"/>
    <w:rsid w:val="005E6EA5"/>
    <w:rsid w:val="00660E8C"/>
    <w:rsid w:val="006A5E40"/>
    <w:rsid w:val="0071072D"/>
    <w:rsid w:val="0074482D"/>
    <w:rsid w:val="00782565"/>
    <w:rsid w:val="00832ADF"/>
    <w:rsid w:val="00895AE5"/>
    <w:rsid w:val="008F3B16"/>
    <w:rsid w:val="009D19DA"/>
    <w:rsid w:val="00AF2F94"/>
    <w:rsid w:val="00C90873"/>
    <w:rsid w:val="00CB1259"/>
    <w:rsid w:val="00CC6E7C"/>
    <w:rsid w:val="00DD0E6F"/>
    <w:rsid w:val="00F074DA"/>
    <w:rsid w:val="00FA0BB5"/>
    <w:rsid w:val="041B68C5"/>
    <w:rsid w:val="04EB4789"/>
    <w:rsid w:val="07EF17D0"/>
    <w:rsid w:val="13C7340C"/>
    <w:rsid w:val="19086853"/>
    <w:rsid w:val="3C9B768D"/>
    <w:rsid w:val="4A0D65A4"/>
    <w:rsid w:val="55C96C52"/>
    <w:rsid w:val="6D07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05ABE"/>
  <w15:docId w15:val="{BDAE19DD-F3EF-4DED-890E-0145D7335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qFormat/>
    <w:rPr>
      <w:color w:val="0000FF"/>
      <w:u w:val="single"/>
    </w:rPr>
  </w:style>
  <w:style w:type="paragraph" w:styleId="Akapitzlist">
    <w:name w:val="List Paragraph"/>
    <w:basedOn w:val="Normalny"/>
    <w:uiPriority w:val="99"/>
    <w:unhideWhenUsed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dwall.net/pl/resource/23008657/jesie%C5%84-memor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ordwall.net/pl/resource/5691253/jesie%C5%84-w-park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652</Words>
  <Characters>3915</Characters>
  <Application>Microsoft Office Word</Application>
  <DocSecurity>0</DocSecurity>
  <Lines>32</Lines>
  <Paragraphs>9</Paragraphs>
  <ScaleCrop>false</ScaleCrop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dcterms:created xsi:type="dcterms:W3CDTF">2024-10-12T18:41:00Z</dcterms:created>
  <dcterms:modified xsi:type="dcterms:W3CDTF">2024-10-22T18:59:00Z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1045-12.2.0.18607</vt:lpwstr>
  </property>
  <property fmtid="{D5CDD505-2E9C-101B-9397-08002B2CF9AE}" pid="3" name="ICV">
    <vt:lpwstr>0EEE879E1CC04A2389DC66527F9EAEF3_13</vt:lpwstr>
  </property>
</Properties>
</file>