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DC1640" w:rsidP="000C2B85">
      <w:pPr>
        <w:jc w:val="right"/>
        <w:rPr>
          <w:sz w:val="28"/>
        </w:rPr>
      </w:pPr>
      <w:r>
        <w:rPr>
          <w:sz w:val="28"/>
        </w:rPr>
        <w:t xml:space="preserve">Radomyśl, dnia </w:t>
      </w:r>
      <w:r w:rsidR="007D20F7">
        <w:rPr>
          <w:sz w:val="28"/>
        </w:rPr>
        <w:t>2</w:t>
      </w:r>
      <w:r w:rsidR="00AF580F">
        <w:rPr>
          <w:sz w:val="28"/>
        </w:rPr>
        <w:t>0</w:t>
      </w:r>
      <w:r w:rsidR="000C73FF">
        <w:rPr>
          <w:sz w:val="28"/>
        </w:rPr>
        <w:t xml:space="preserve"> czerwca 2023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A94CB9" w:rsidRDefault="000C2B85" w:rsidP="00A94CB9">
      <w:pPr>
        <w:rPr>
          <w:sz w:val="28"/>
        </w:rPr>
      </w:pPr>
      <w:r>
        <w:rPr>
          <w:sz w:val="28"/>
        </w:rPr>
        <w:t xml:space="preserve">      </w:t>
      </w:r>
      <w:r w:rsidRPr="00E662AE">
        <w:rPr>
          <w:sz w:val="28"/>
        </w:rPr>
        <w:t xml:space="preserve">w Radomyśli 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A94CB9" w:rsidP="00A94CB9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Uchwała Nr </w:t>
      </w:r>
      <w:r w:rsidR="00A843D9">
        <w:rPr>
          <w:sz w:val="28"/>
          <w:u w:val="single"/>
        </w:rPr>
        <w:t>I</w:t>
      </w:r>
      <w:r>
        <w:rPr>
          <w:sz w:val="28"/>
          <w:u w:val="single"/>
        </w:rPr>
        <w:t>V</w:t>
      </w:r>
      <w:r w:rsidR="000C73FF">
        <w:rPr>
          <w:sz w:val="28"/>
          <w:u w:val="single"/>
        </w:rPr>
        <w:t>/2023</w:t>
      </w:r>
    </w:p>
    <w:p w:rsidR="00A94CB9" w:rsidRDefault="00A94CB9" w:rsidP="00A94CB9">
      <w:pPr>
        <w:jc w:val="center"/>
        <w:rPr>
          <w:sz w:val="28"/>
          <w:u w:val="single"/>
        </w:rPr>
      </w:pP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0C73FF" w:rsidP="000C2B85">
      <w:pPr>
        <w:jc w:val="center"/>
        <w:rPr>
          <w:sz w:val="28"/>
        </w:rPr>
      </w:pPr>
      <w:r>
        <w:rPr>
          <w:sz w:val="28"/>
        </w:rPr>
        <w:t>z dnia 20 czerwca 2023</w:t>
      </w:r>
      <w:r w:rsidR="000C2B85">
        <w:rPr>
          <w:sz w:val="28"/>
        </w:rPr>
        <w:t xml:space="preserve"> r.</w:t>
      </w:r>
    </w:p>
    <w:p w:rsidR="00A94CB9" w:rsidRDefault="000C2B85" w:rsidP="00A94CB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w sprawie klasyfikacji uczniów </w:t>
      </w:r>
      <w:r w:rsidR="00A94CB9">
        <w:rPr>
          <w:b/>
          <w:bCs/>
          <w:sz w:val="28"/>
        </w:rPr>
        <w:br/>
        <w:t xml:space="preserve">Szkoły Podstawowej im H. Sienkiewicza w Radomyśli  </w:t>
      </w:r>
    </w:p>
    <w:p w:rsidR="000C2B85" w:rsidRDefault="00A94CB9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rok</w:t>
      </w:r>
      <w:r w:rsidR="000A21D0">
        <w:rPr>
          <w:b/>
          <w:bCs/>
          <w:sz w:val="28"/>
        </w:rPr>
        <w:t xml:space="preserve"> szkoln</w:t>
      </w:r>
      <w:r>
        <w:rPr>
          <w:b/>
          <w:bCs/>
          <w:sz w:val="28"/>
        </w:rPr>
        <w:t>y</w:t>
      </w:r>
      <w:r w:rsidR="000C73FF">
        <w:rPr>
          <w:b/>
          <w:bCs/>
          <w:sz w:val="28"/>
        </w:rPr>
        <w:t xml:space="preserve"> 2022/2023</w:t>
      </w:r>
    </w:p>
    <w:p w:rsidR="000C2B85" w:rsidRDefault="000C2B85" w:rsidP="000C2B85"/>
    <w:p w:rsidR="000A21D0" w:rsidRPr="005F3013" w:rsidRDefault="000A21D0" w:rsidP="000A2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44zb ustawy z dnia 7 września 1991 r. o</w:t>
      </w:r>
      <w:r w:rsidR="001B2706">
        <w:rPr>
          <w:sz w:val="28"/>
          <w:szCs w:val="28"/>
        </w:rPr>
        <w:t xml:space="preserve"> systemie oświaty (Dz. U. z 2022 r., poz. 2230</w:t>
      </w:r>
      <w:r>
        <w:rPr>
          <w:sz w:val="28"/>
          <w:szCs w:val="28"/>
        </w:rPr>
        <w:t xml:space="preserve">) i Rozporządzenia MEN </w:t>
      </w:r>
      <w:r>
        <w:rPr>
          <w:sz w:val="28"/>
          <w:szCs w:val="28"/>
        </w:rPr>
        <w:br/>
        <w:t>z dnia 3 sierpnia 2017 r. w sprawie oceniania, klasyfikowania i promowania uczniów i słuchaczy w szk</w:t>
      </w:r>
      <w:r w:rsidR="001B2706">
        <w:rPr>
          <w:sz w:val="28"/>
          <w:szCs w:val="28"/>
        </w:rPr>
        <w:t>ołach publicznych (Dz. U. z 2019 r. poz. 373 ze zm.</w:t>
      </w:r>
      <w:r>
        <w:rPr>
          <w:sz w:val="28"/>
          <w:szCs w:val="28"/>
        </w:rPr>
        <w:t xml:space="preserve">) </w:t>
      </w:r>
      <w:r w:rsidR="007C0955">
        <w:rPr>
          <w:sz w:val="28"/>
          <w:szCs w:val="28"/>
        </w:rPr>
        <w:br/>
      </w:r>
      <w:r>
        <w:rPr>
          <w:sz w:val="28"/>
          <w:szCs w:val="28"/>
        </w:rPr>
        <w:t>Rada Pedagogiczna postanawia: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0C2B85" w:rsidRDefault="000C2B85" w:rsidP="000C2B85">
      <w:pPr>
        <w:jc w:val="both"/>
        <w:rPr>
          <w:bCs/>
          <w:sz w:val="28"/>
        </w:rPr>
      </w:pPr>
    </w:p>
    <w:p w:rsidR="00A94CB9" w:rsidRDefault="00A94CB9" w:rsidP="00A9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Uchwalić</w:t>
      </w:r>
      <w:r w:rsidRPr="002E51DE">
        <w:rPr>
          <w:sz w:val="28"/>
          <w:szCs w:val="28"/>
        </w:rPr>
        <w:t xml:space="preserve"> klasyfikację uczniów Szkoły Podstawowej im. H. Sienkiewicza w Radomyśli</w:t>
      </w:r>
      <w:r w:rsidR="000C73FF">
        <w:rPr>
          <w:sz w:val="28"/>
          <w:szCs w:val="28"/>
        </w:rPr>
        <w:t xml:space="preserve"> za rok szkolny 2022</w:t>
      </w:r>
      <w:r w:rsidR="00182673">
        <w:rPr>
          <w:sz w:val="28"/>
          <w:szCs w:val="28"/>
        </w:rPr>
        <w:t>/202</w:t>
      </w:r>
      <w:r w:rsidR="000C73FF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A94CB9" w:rsidRDefault="00A94CB9" w:rsidP="00A94C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Promocję otrzymują uczniowie zgodnie z wykazami zamieszczonymi </w:t>
      </w:r>
      <w:r>
        <w:rPr>
          <w:rFonts w:ascii="Times New Roman" w:hAnsi="Times New Roman" w:cs="Times New Roman"/>
          <w:sz w:val="28"/>
          <w:szCs w:val="28"/>
        </w:rPr>
        <w:br/>
        <w:t xml:space="preserve">w dziennikach lekcyjnych oraz zgodnie z zestawieniem w protokole </w:t>
      </w:r>
      <w:r>
        <w:rPr>
          <w:rFonts w:ascii="Times New Roman" w:hAnsi="Times New Roman" w:cs="Times New Roman"/>
          <w:sz w:val="28"/>
          <w:szCs w:val="28"/>
        </w:rPr>
        <w:br/>
      </w:r>
      <w:r w:rsidR="008958C8" w:rsidRPr="00B84AA9">
        <w:rPr>
          <w:rFonts w:ascii="Times New Roman" w:hAnsi="Times New Roman" w:cs="Times New Roman"/>
          <w:sz w:val="28"/>
          <w:szCs w:val="28"/>
        </w:rPr>
        <w:t xml:space="preserve">nr </w:t>
      </w:r>
      <w:r w:rsidR="00AF580F">
        <w:rPr>
          <w:rFonts w:ascii="Times New Roman" w:hAnsi="Times New Roman" w:cs="Times New Roman"/>
          <w:sz w:val="28"/>
          <w:szCs w:val="28"/>
        </w:rPr>
        <w:t>15/20</w:t>
      </w:r>
      <w:r w:rsidR="00B84AA9" w:rsidRPr="00B84AA9">
        <w:rPr>
          <w:rFonts w:ascii="Times New Roman" w:hAnsi="Times New Roman" w:cs="Times New Roman"/>
          <w:sz w:val="28"/>
          <w:szCs w:val="28"/>
        </w:rPr>
        <w:t>.06.2023</w:t>
      </w:r>
      <w:r w:rsidR="00A843D9" w:rsidRPr="00B84AA9">
        <w:rPr>
          <w:rFonts w:ascii="Times New Roman" w:hAnsi="Times New Roman" w:cs="Times New Roman"/>
          <w:sz w:val="28"/>
          <w:szCs w:val="28"/>
        </w:rPr>
        <w:t>.</w:t>
      </w:r>
    </w:p>
    <w:p w:rsidR="00A94CB9" w:rsidRPr="002E51DE" w:rsidRDefault="00A94CB9" w:rsidP="00A94C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Promocję z wyróżnieniem otrzymują uczniowie zgodnie z wykazami zamieszczonymi w dziennikach lekcyjnych oraz zgodnie </w:t>
      </w:r>
      <w:r>
        <w:rPr>
          <w:rFonts w:ascii="Times New Roman" w:hAnsi="Times New Roman" w:cs="Times New Roman"/>
          <w:sz w:val="28"/>
          <w:szCs w:val="28"/>
        </w:rPr>
        <w:br/>
        <w:t>z zestawien</w:t>
      </w:r>
      <w:r w:rsidR="008958C8">
        <w:rPr>
          <w:rFonts w:ascii="Times New Roman" w:hAnsi="Times New Roman" w:cs="Times New Roman"/>
          <w:sz w:val="28"/>
          <w:szCs w:val="28"/>
        </w:rPr>
        <w:t xml:space="preserve">iem w protokole </w:t>
      </w:r>
      <w:r w:rsidR="008958C8" w:rsidRPr="00B84AA9">
        <w:rPr>
          <w:rFonts w:ascii="Times New Roman" w:hAnsi="Times New Roman" w:cs="Times New Roman"/>
          <w:sz w:val="28"/>
          <w:szCs w:val="28"/>
        </w:rPr>
        <w:t xml:space="preserve">nr </w:t>
      </w:r>
      <w:r w:rsidR="00B84AA9" w:rsidRPr="00B84AA9">
        <w:rPr>
          <w:rFonts w:ascii="Times New Roman" w:hAnsi="Times New Roman" w:cs="Times New Roman"/>
          <w:sz w:val="28"/>
          <w:szCs w:val="28"/>
        </w:rPr>
        <w:t>15</w:t>
      </w:r>
      <w:r w:rsidR="00AF580F">
        <w:rPr>
          <w:rFonts w:ascii="Times New Roman" w:hAnsi="Times New Roman" w:cs="Times New Roman"/>
          <w:sz w:val="28"/>
          <w:szCs w:val="28"/>
        </w:rPr>
        <w:t>/20</w:t>
      </w:r>
      <w:r w:rsidR="007D20F7" w:rsidRPr="00B84AA9">
        <w:rPr>
          <w:rFonts w:ascii="Times New Roman" w:hAnsi="Times New Roman" w:cs="Times New Roman"/>
          <w:sz w:val="28"/>
          <w:szCs w:val="28"/>
        </w:rPr>
        <w:t>.06.202</w:t>
      </w:r>
      <w:r w:rsidR="00B84AA9" w:rsidRPr="00B84AA9">
        <w:rPr>
          <w:rFonts w:ascii="Times New Roman" w:hAnsi="Times New Roman" w:cs="Times New Roman"/>
          <w:sz w:val="28"/>
          <w:szCs w:val="28"/>
        </w:rPr>
        <w:t>3</w:t>
      </w:r>
      <w:r w:rsidR="00A843D9" w:rsidRPr="00B84AA9">
        <w:rPr>
          <w:rFonts w:ascii="Times New Roman" w:hAnsi="Times New Roman" w:cs="Times New Roman"/>
          <w:sz w:val="28"/>
          <w:szCs w:val="28"/>
        </w:rPr>
        <w:t>.</w:t>
      </w:r>
    </w:p>
    <w:p w:rsidR="000C2B85" w:rsidRDefault="000C2B85" w:rsidP="000C2B85">
      <w:pPr>
        <w:jc w:val="center"/>
        <w:rPr>
          <w:b/>
          <w:bCs/>
          <w:sz w:val="28"/>
        </w:rPr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pStyle w:val="Nagwek2"/>
        <w:ind w:firstLine="708"/>
      </w:pPr>
      <w:r>
        <w:t>Wykonanie uchwały powierza się Dyrektorowi Szkoły.</w:t>
      </w:r>
    </w:p>
    <w:p w:rsidR="000C2B85" w:rsidRDefault="000C2B85" w:rsidP="000C2B85">
      <w:pPr>
        <w:jc w:val="both"/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DC1640">
        <w:rPr>
          <w:sz w:val="28"/>
        </w:rPr>
        <w:t xml:space="preserve">hwała wchodzi w życie z dniem </w:t>
      </w:r>
      <w:r w:rsidR="00B84AA9">
        <w:rPr>
          <w:sz w:val="28"/>
        </w:rPr>
        <w:t>2</w:t>
      </w:r>
      <w:r w:rsidR="00AF580F">
        <w:rPr>
          <w:sz w:val="28"/>
        </w:rPr>
        <w:t>0</w:t>
      </w:r>
      <w:bookmarkStart w:id="0" w:name="_GoBack"/>
      <w:bookmarkEnd w:id="0"/>
      <w:r w:rsidR="00DC1640">
        <w:rPr>
          <w:sz w:val="28"/>
        </w:rPr>
        <w:t>.0</w:t>
      </w:r>
      <w:r w:rsidR="00A94CB9">
        <w:rPr>
          <w:sz w:val="28"/>
        </w:rPr>
        <w:t>6</w:t>
      </w:r>
      <w:r w:rsidR="000C73FF">
        <w:rPr>
          <w:sz w:val="28"/>
        </w:rPr>
        <w:t>.2023</w:t>
      </w:r>
      <w:r>
        <w:rPr>
          <w:sz w:val="28"/>
        </w:rPr>
        <w:t xml:space="preserve"> r.</w:t>
      </w:r>
    </w:p>
    <w:p w:rsidR="000C2B85" w:rsidRDefault="000C2B85" w:rsidP="000C2B85">
      <w:pPr>
        <w:jc w:val="both"/>
      </w:pPr>
      <w:r>
        <w:t xml:space="preserve"> </w:t>
      </w:r>
    </w:p>
    <w:p w:rsidR="000C2B85" w:rsidRDefault="000C2B85" w:rsidP="00A94CB9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5621FB" w:rsidRPr="00A94CB9" w:rsidRDefault="00A94CB9" w:rsidP="00A94CB9">
      <w:pPr>
        <w:jc w:val="right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sectPr w:rsidR="005621FB" w:rsidRPr="00A9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73D"/>
    <w:multiLevelType w:val="hybridMultilevel"/>
    <w:tmpl w:val="056AF9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76FD"/>
    <w:rsid w:val="000A21D0"/>
    <w:rsid w:val="000C2B85"/>
    <w:rsid w:val="000C73FF"/>
    <w:rsid w:val="00182673"/>
    <w:rsid w:val="001B2706"/>
    <w:rsid w:val="002F1348"/>
    <w:rsid w:val="005621FB"/>
    <w:rsid w:val="006731B6"/>
    <w:rsid w:val="00787C1F"/>
    <w:rsid w:val="007C0955"/>
    <w:rsid w:val="007D20F7"/>
    <w:rsid w:val="008958C8"/>
    <w:rsid w:val="00A843D9"/>
    <w:rsid w:val="00A94CB9"/>
    <w:rsid w:val="00AF580F"/>
    <w:rsid w:val="00B84AA9"/>
    <w:rsid w:val="00DC1640"/>
    <w:rsid w:val="00DC3BF2"/>
    <w:rsid w:val="00ED162D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5</cp:revision>
  <dcterms:created xsi:type="dcterms:W3CDTF">2023-06-12T09:49:00Z</dcterms:created>
  <dcterms:modified xsi:type="dcterms:W3CDTF">2023-06-27T08:46:00Z</dcterms:modified>
</cp:coreProperties>
</file>