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24558" w14:textId="3622F893" w:rsidR="00794294" w:rsidRPr="00F360C4" w:rsidRDefault="00794294" w:rsidP="00555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Analiza stanu gospodarki odpadami komunalnymi za 202</w:t>
      </w:r>
      <w:r w:rsidR="00094C0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rok </w:t>
      </w:r>
    </w:p>
    <w:p w14:paraId="64EB0BE5" w14:textId="77777777" w:rsidR="00794294" w:rsidRPr="00F360C4" w:rsidRDefault="00794294" w:rsidP="00555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Gminie Wierzbica</w:t>
      </w:r>
    </w:p>
    <w:p w14:paraId="2834429C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7EC1C28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60C4">
        <w:rPr>
          <w:rFonts w:ascii="Times New Roman" w:hAnsi="Times New Roman" w:cs="Times New Roman"/>
          <w:b/>
          <w:bCs/>
          <w:sz w:val="24"/>
          <w:szCs w:val="24"/>
        </w:rPr>
        <w:t>Podstawa prawna</w:t>
      </w:r>
    </w:p>
    <w:p w14:paraId="3801214B" w14:textId="1A89CC5A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60C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Art. 3 ust. 2 pkt 10 i art. 9tb ustawy z dnia 13 września 1996 r. o utrzymaniu czystości </w:t>
      </w:r>
      <w:r w:rsidRPr="00F360C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i porządku w gminach </w:t>
      </w:r>
      <w:r w:rsidRPr="00F360C4">
        <w:rPr>
          <w:rFonts w:ascii="Times New Roman" w:hAnsi="Times New Roman" w:cs="Times New Roman"/>
          <w:i/>
          <w:sz w:val="24"/>
          <w:szCs w:val="24"/>
        </w:rPr>
        <w:t>(Dz. U. z 202</w:t>
      </w:r>
      <w:r w:rsidR="00094C0B">
        <w:rPr>
          <w:rFonts w:ascii="Times New Roman" w:hAnsi="Times New Roman" w:cs="Times New Roman"/>
          <w:i/>
          <w:sz w:val="24"/>
          <w:szCs w:val="24"/>
        </w:rPr>
        <w:t>5</w:t>
      </w:r>
      <w:r w:rsidRPr="00F360C4">
        <w:rPr>
          <w:rFonts w:ascii="Times New Roman" w:hAnsi="Times New Roman" w:cs="Times New Roman"/>
          <w:i/>
          <w:sz w:val="24"/>
          <w:szCs w:val="24"/>
        </w:rPr>
        <w:t xml:space="preserve"> r. poz. </w:t>
      </w:r>
      <w:r w:rsidR="00094C0B">
        <w:rPr>
          <w:rFonts w:ascii="Times New Roman" w:hAnsi="Times New Roman" w:cs="Times New Roman"/>
          <w:i/>
          <w:sz w:val="24"/>
          <w:szCs w:val="24"/>
        </w:rPr>
        <w:t>733</w:t>
      </w:r>
      <w:r w:rsidR="007909A5" w:rsidRPr="00F360C4">
        <w:rPr>
          <w:rFonts w:ascii="Times New Roman" w:hAnsi="Times New Roman" w:cs="Times New Roman"/>
          <w:i/>
          <w:sz w:val="24"/>
          <w:szCs w:val="24"/>
        </w:rPr>
        <w:t>)</w:t>
      </w:r>
      <w:r w:rsidR="00235C4D" w:rsidRPr="00F360C4">
        <w:rPr>
          <w:rFonts w:ascii="Times New Roman" w:hAnsi="Times New Roman" w:cs="Times New Roman"/>
          <w:i/>
          <w:sz w:val="24"/>
          <w:szCs w:val="24"/>
        </w:rPr>
        <w:t xml:space="preserve"> – dalej ustawa upcg</w:t>
      </w:r>
      <w:r w:rsidRPr="00F360C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16AE498" w14:textId="7D61685D" w:rsidR="00235C4D" w:rsidRPr="00F360C4" w:rsidRDefault="00235C4D" w:rsidP="0055515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</w:rPr>
        <w:t>Zgodnie z art. 3 ust. 2 pkt 10 ww. ustawy upcg, gminy mają obowiązek dokonać corocznej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analizy stanu gospodarki odpadami komunalnymi, w celu weryfikacji możliwości technicznych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i organizacyjnych gminy w zakresie gospodarowania odpadami komunalnymi.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Zgodnie natomiast z art. 9tb ww. ustawy, na podstawie sprawozdań złożonych przez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podmioty odbierające odpady komunalne od właścicieli nieruchomości, podmioty prowadzące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punkty selektywnego zbierania odpadów komunalnych, podmioty zbierające odpady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komunalne, informacji przekazanych przez prowadzących instalacje komunalne oraz na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podstawie rocznego sprawozdania z realizacji zadań z zakresu gospodarowania odpadami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komunalnymi oraz innych dostępnych danych o czynnikach wpływających na koszty systemu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gospodarowania odpadami komunalnymi wójt, burmistrz lub prezydent miasta sporządza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analizę stanu gospodarki odpadami komunalnymi obejmującą w szczególności:</w:t>
      </w:r>
    </w:p>
    <w:p w14:paraId="1E671057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DC98CB6" w14:textId="08DF55B2" w:rsidR="00235C4D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Style w:val="markedcontent"/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Możliwości przetwarzania niesegregowanych (zmieszanych) odpadów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komunalnych, bioodpadów stanowiących odpady komunalne oraz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przeznaczonych do składowania pozostałości z sortowania odpadów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komunalnych i pozostałości z procesu mechaniczno-biologicznego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przetwarzania niesegregowanych (zmieszanych) odpadów komunalnych.</w:t>
      </w:r>
    </w:p>
    <w:p w14:paraId="7AE738AB" w14:textId="71323FBE" w:rsidR="00235C4D" w:rsidRPr="00F360C4" w:rsidRDefault="00235C4D" w:rsidP="00555159">
      <w:pPr>
        <w:pStyle w:val="Akapitzlist"/>
        <w:spacing w:after="0" w:line="240" w:lineRule="auto"/>
        <w:ind w:left="284"/>
        <w:jc w:val="both"/>
        <w:rPr>
          <w:rStyle w:val="markedcontent"/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FC45B7A" w14:textId="69EC2104" w:rsidR="00D479B9" w:rsidRPr="00F360C4" w:rsidRDefault="00D479B9" w:rsidP="00555159">
      <w:pPr>
        <w:pStyle w:val="Akapitzlist"/>
        <w:tabs>
          <w:tab w:val="left" w:pos="28"/>
        </w:tabs>
        <w:spacing w:after="0" w:line="240" w:lineRule="auto"/>
        <w:ind w:left="14"/>
        <w:jc w:val="both"/>
        <w:rPr>
          <w:rStyle w:val="markedcontent"/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F360C4">
        <w:rPr>
          <w:rStyle w:val="markedcontent"/>
          <w:rFonts w:ascii="Times New Roman" w:hAnsi="Times New Roman" w:cs="Times New Roman"/>
        </w:rPr>
        <w:tab/>
      </w:r>
      <w:r w:rsidRPr="00F360C4">
        <w:rPr>
          <w:rStyle w:val="markedcontent"/>
          <w:rFonts w:ascii="Times New Roman" w:hAnsi="Times New Roman" w:cs="Times New Roman"/>
        </w:rPr>
        <w:tab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Jako przetwarzanie rozumie się procesy odzysku lub unieszkodliwiania, w tym</w:t>
      </w:r>
      <w:r w:rsidRPr="00F360C4">
        <w:rPr>
          <w:rFonts w:ascii="Times New Roman" w:hAnsi="Times New Roman" w:cs="Times New Roman"/>
          <w:sz w:val="24"/>
          <w:szCs w:val="24"/>
        </w:rPr>
        <w:br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przygotowanie poprzedzające odzysk lub unieszkodliwianie.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Możliwość przetwarzania zmieszanych odpadów komunalnych wiąże się z ich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zagospodarowaniem w poszczególnych instalacjach odzysku (głównie instalacje mechaniczno-biologicznego przetwarzania odpadów komunalnych) lub unieszkodliwiania (głównie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składowanie odpadów na składowiskach).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Odpady, z uwzględnieniem hierarchii sposobów postępowania z odpadami,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 pierwszej kolejności poddaje się przetwarzaniu w miejscu ich powstania. Odpady, które nie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mogą być przetworzone w miejscu ich powstania, przekazuje się, uwzględniając hierarchię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sposobów postepowania z odpadami oraz najlepszą dostępną technikę, o której mowa w art.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207 ustawy z dnia </w:t>
      </w:r>
      <w:r w:rsidRPr="0091169F">
        <w:rPr>
          <w:rStyle w:val="markedcontent"/>
          <w:rFonts w:ascii="Times New Roman" w:hAnsi="Times New Roman" w:cs="Times New Roman"/>
          <w:sz w:val="24"/>
          <w:szCs w:val="24"/>
        </w:rPr>
        <w:t>27 kwietnia 2001 r. – Prawo ochrony środowiska (Dz. U. z 202</w:t>
      </w:r>
      <w:r w:rsidR="00094C0B" w:rsidRPr="0091169F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91169F">
        <w:rPr>
          <w:rStyle w:val="markedcontent"/>
          <w:rFonts w:ascii="Times New Roman" w:hAnsi="Times New Roman" w:cs="Times New Roman"/>
          <w:sz w:val="24"/>
          <w:szCs w:val="24"/>
        </w:rPr>
        <w:t xml:space="preserve"> r. poz.</w:t>
      </w:r>
      <w:r w:rsidRPr="0091169F">
        <w:rPr>
          <w:rFonts w:ascii="Times New Roman" w:hAnsi="Times New Roman" w:cs="Times New Roman"/>
          <w:sz w:val="24"/>
          <w:szCs w:val="24"/>
        </w:rPr>
        <w:t xml:space="preserve"> </w:t>
      </w:r>
      <w:r w:rsidR="00094C0B" w:rsidRPr="0091169F">
        <w:rPr>
          <w:rStyle w:val="markedcontent"/>
          <w:rFonts w:ascii="Times New Roman" w:hAnsi="Times New Roman" w:cs="Times New Roman"/>
          <w:sz w:val="24"/>
          <w:szCs w:val="24"/>
        </w:rPr>
        <w:t>647</w:t>
      </w:r>
      <w:r w:rsidR="006B536E" w:rsidRPr="0091169F">
        <w:rPr>
          <w:rStyle w:val="markedcontent"/>
          <w:rFonts w:ascii="Times New Roman" w:hAnsi="Times New Roman" w:cs="Times New Roman"/>
          <w:sz w:val="24"/>
          <w:szCs w:val="24"/>
        </w:rPr>
        <w:t>, z późn. zm.</w:t>
      </w:r>
      <w:r w:rsidRPr="0091169F">
        <w:rPr>
          <w:rStyle w:val="markedcontent"/>
          <w:rFonts w:ascii="Times New Roman" w:hAnsi="Times New Roman" w:cs="Times New Roman"/>
          <w:sz w:val="24"/>
          <w:szCs w:val="24"/>
        </w:rPr>
        <w:t xml:space="preserve">) lub technologię, o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której mowa w art. 143 tej ustawy. Podmiot odbierający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odpady komunalne od właścicieli nieruchomości jest obowiązany przekazywać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niesegregowane (zmieszane) odpady komunalne do instalacji komunalnej zapewniającej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przetwarzanie tych odpadów.</w:t>
      </w:r>
    </w:p>
    <w:p w14:paraId="48DAF08B" w14:textId="77777777" w:rsidR="005849F1" w:rsidRDefault="00794294" w:rsidP="00555159">
      <w:pPr>
        <w:spacing w:after="0" w:line="240" w:lineRule="auto"/>
        <w:ind w:left="14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Odpady niesegregowane (zmieszane)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bioodpady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odbierane od właścicieli nieruchomości z terenu gminy Wierzbica </w:t>
      </w:r>
      <w:r w:rsidR="005849F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umowy z Gminą Wierzbica, przekazane zostały do:</w:t>
      </w:r>
    </w:p>
    <w:p w14:paraId="7457702A" w14:textId="6161D6F7" w:rsidR="007909A5" w:rsidRPr="00F360C4" w:rsidRDefault="005849F1" w:rsidP="005849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firmę 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PW Ewa Grzywna-Żmuda 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Żółtańce 65d, 22-100 Chełm </w:t>
      </w:r>
      <w:r w:rsidR="007909A5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do:</w:t>
      </w:r>
    </w:p>
    <w:p w14:paraId="0C7B4ACE" w14:textId="7A586F1C" w:rsidR="00A75DE1" w:rsidRDefault="00A75DE1" w:rsidP="00A75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- Zakład Przetwarzania Odpadów Komunalnych w Srebrzyszczu, ul. Dorohuska 70, 22-105 Chełm.</w:t>
      </w:r>
    </w:p>
    <w:p w14:paraId="073FE7EA" w14:textId="345D0A6A" w:rsidR="005849F1" w:rsidRDefault="005849F1" w:rsidP="005849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przez firmę </w:t>
      </w:r>
      <w:r w:rsidRPr="005849F1">
        <w:rPr>
          <w:rFonts w:ascii="Times New Roman" w:eastAsia="Times New Roman" w:hAnsi="Times New Roman" w:cs="Times New Roman"/>
          <w:sz w:val="24"/>
          <w:szCs w:val="24"/>
          <w:lang w:eastAsia="pl-PL"/>
        </w:rPr>
        <w:t>ART-KOM MILEJÓW SPÓŁKA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49F1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7A10BB" w:rsidRPr="005849F1">
        <w:rPr>
          <w:rFonts w:ascii="Times New Roman" w:eastAsia="Times New Roman" w:hAnsi="Times New Roman" w:cs="Times New Roman"/>
          <w:sz w:val="24"/>
          <w:szCs w:val="24"/>
          <w:lang w:eastAsia="pl-PL"/>
        </w:rPr>
        <w:t>graniczoną</w:t>
      </w:r>
      <w:r w:rsidR="007A10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49F1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7A10BB" w:rsidRPr="005849F1">
        <w:rPr>
          <w:rFonts w:ascii="Times New Roman" w:eastAsia="Times New Roman" w:hAnsi="Times New Roman" w:cs="Times New Roman"/>
          <w:sz w:val="24"/>
          <w:szCs w:val="24"/>
          <w:lang w:eastAsia="pl-PL"/>
        </w:rPr>
        <w:t>dpowiedzialnością</w:t>
      </w:r>
      <w:r w:rsidR="007A10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5849F1">
        <w:rPr>
          <w:rFonts w:ascii="Times New Roman" w:eastAsia="Times New Roman" w:hAnsi="Times New Roman" w:cs="Times New Roman"/>
          <w:sz w:val="24"/>
          <w:szCs w:val="24"/>
          <w:lang w:eastAsia="pl-PL"/>
        </w:rPr>
        <w:t>ul. Bukowa 12,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49F1">
        <w:rPr>
          <w:rFonts w:ascii="Times New Roman" w:eastAsia="Times New Roman" w:hAnsi="Times New Roman" w:cs="Times New Roman"/>
          <w:sz w:val="24"/>
          <w:szCs w:val="24"/>
          <w:lang w:eastAsia="pl-PL"/>
        </w:rPr>
        <w:t>21-020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49F1">
        <w:rPr>
          <w:rFonts w:ascii="Times New Roman" w:eastAsia="Times New Roman" w:hAnsi="Times New Roman" w:cs="Times New Roman"/>
          <w:sz w:val="24"/>
          <w:szCs w:val="24"/>
          <w:lang w:eastAsia="pl-PL"/>
        </w:rPr>
        <w:t>Milejów-Osada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do:</w:t>
      </w:r>
    </w:p>
    <w:p w14:paraId="728FD527" w14:textId="29A594CF" w:rsidR="005849F1" w:rsidRPr="00F360C4" w:rsidRDefault="005849F1" w:rsidP="005849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Z</w:t>
      </w:r>
      <w:r w:rsidR="00A615D8"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>akład Zagospodarowania Odpadów we Włodawie</w:t>
      </w:r>
      <w:r w:rsid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615D8"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Komunalna</w:t>
      </w:r>
      <w:r w:rsid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615D8"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 22-200 Włodawa</w:t>
      </w:r>
      <w:r w:rsid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A615D8"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8CD8ACA" w14:textId="344420DC" w:rsidR="005849F1" w:rsidRDefault="00A615D8" w:rsidP="005849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Przedsiębiorstwo Gospodarki Komunalnej i Mieszkaniowej Łęczna sp. z o.o.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>Stara Wieś 726/3,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21-010;</w:t>
      </w:r>
    </w:p>
    <w:p w14:paraId="72E180CF" w14:textId="4BB9AAC7" w:rsidR="00A615D8" w:rsidRDefault="00A615D8" w:rsidP="005849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Zagospodarowania Odpadów w Wincentowie  22-302 Siennica Nadolna</w:t>
      </w:r>
      <w:r w:rsidR="00D15D2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14:paraId="73EAC494" w14:textId="77777777" w:rsidR="00A615D8" w:rsidRPr="00F360C4" w:rsidRDefault="00A615D8" w:rsidP="005849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1E2216" w14:textId="7CBDBEBE" w:rsidR="00522A06" w:rsidRPr="00F360C4" w:rsidRDefault="00522A06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Podmiot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odbierając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odpady komunalne z terenu Gminy Wierzbica na podstawie indywidualnych umów z właścicielami nieruchomości przekazał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niesegregowane (zmieszane) odpady komunalne do:</w:t>
      </w:r>
    </w:p>
    <w:p w14:paraId="298AB4F8" w14:textId="04F4090F" w:rsidR="00394DF7" w:rsidRDefault="00522A06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- Zakład Przetwarzania Odpadów Komunalnych w Srebrzyszczu, ul. Dorohuska 70, 22-105 Chełm</w:t>
      </w:r>
      <w:r w:rsidR="007A10B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B298385" w14:textId="4BF729AE" w:rsidR="007A10BB" w:rsidRPr="00F360C4" w:rsidRDefault="007A10BB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Przedsiębiorstwo Gospodarki Komunalnej i Mieszkaniowej Łęczna sp. z o.o.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615D8">
        <w:rPr>
          <w:rFonts w:ascii="Times New Roman" w:eastAsia="Times New Roman" w:hAnsi="Times New Roman" w:cs="Times New Roman"/>
          <w:sz w:val="24"/>
          <w:szCs w:val="24"/>
          <w:lang w:eastAsia="pl-PL"/>
        </w:rPr>
        <w:t>Stara Wieś 726/3,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21-010;</w:t>
      </w:r>
    </w:p>
    <w:p w14:paraId="39C2170D" w14:textId="2DDD9EDD" w:rsidR="00A75DE1" w:rsidRPr="00F360C4" w:rsidRDefault="00A75DE1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F76FE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Instalacji do mechaniczno-biologicznego przetwarzania odpadów FCC Podkarpacie Sp. z o.o., ul. Strefowa 8, 39-400 Tarnobrzeg.</w:t>
      </w:r>
    </w:p>
    <w:p w14:paraId="671C25F7" w14:textId="7CF54A93" w:rsidR="00794294" w:rsidRDefault="009A3634" w:rsidP="00522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9A3634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Mechaniczno - Biologicznego Przetwarzania Odpadów Komunalnych w Stalowej Woli</w:t>
      </w:r>
    </w:p>
    <w:p w14:paraId="156E220E" w14:textId="700B6E3F" w:rsidR="009A3634" w:rsidRPr="00F360C4" w:rsidRDefault="009A3634" w:rsidP="00522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9A3634">
        <w:t xml:space="preserve"> </w:t>
      </w:r>
      <w:r w:rsidRPr="009A3634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Zagospodarowania Odpadów w Wincentowie  22-302 Siennica Nadolna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DE95E15" w14:textId="77777777" w:rsidR="00794294" w:rsidRPr="00F360C4" w:rsidRDefault="00794294" w:rsidP="0055515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0D8449C2" w14:textId="6AE85691" w:rsidR="009B081A" w:rsidRPr="009B081A" w:rsidRDefault="00794294" w:rsidP="009B081A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Potrzeby inwestycyjne związane z gospodarowaniem odpadami komunalnymi.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9B081A" w:rsidRPr="009B081A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działań inwestycyjnych w zakresie gospodarowania odpadami</w:t>
      </w:r>
      <w:r w:rsidR="0081341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B081A" w:rsidRPr="009B08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Gmina Wierzbica w dniu 30 września 2024 r. zawarła umowę z Narodowym Funduszem Ochrony Środowiska i Gospodarki Wodnej z siedzibą w Warszawie o dofinansowanie projektu pn. „Budowa Punktu Selektywnego Zbierania Odpadów Komunalnych wraz z infrastrukturą towarzyszącą w Gminie Wierzbica”.</w:t>
      </w:r>
    </w:p>
    <w:p w14:paraId="270E3D8B" w14:textId="77777777" w:rsidR="009B081A" w:rsidRPr="009B081A" w:rsidRDefault="009B081A" w:rsidP="00813412">
      <w:pPr>
        <w:pStyle w:val="Akapitzlist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81A">
        <w:rPr>
          <w:rFonts w:ascii="Times New Roman" w:eastAsia="Times New Roman" w:hAnsi="Times New Roman" w:cs="Times New Roman"/>
          <w:sz w:val="24"/>
          <w:szCs w:val="24"/>
          <w:lang w:eastAsia="pl-PL"/>
        </w:rPr>
        <w:t>W 2025 r., w ramach otrzymanego dofinansowania, zakupiono pojemniki w różnych wariantach oraz kompostowniki do selektywnej zbiórki odpadów, które następnie przekazano mieszkańcom gminy.</w:t>
      </w:r>
    </w:p>
    <w:p w14:paraId="757191DD" w14:textId="32A05232" w:rsidR="00AF0314" w:rsidRPr="00AF0314" w:rsidRDefault="009B081A" w:rsidP="00661921">
      <w:pPr>
        <w:pStyle w:val="Akapitzlist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B081A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w 2025 r. zawarto umowę z wykonawcą na realizację inwestycji polegającej na budowie Punktu Selektywnego Zbierania Odpadów Komunalnych (PSZOK) w miejscowości Busówno-Kolonia.</w:t>
      </w:r>
      <w:r w:rsidR="0081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61921" w:rsidRPr="00661921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realizacji inwestycji planowane jest na koniec 2026 r.</w:t>
      </w:r>
    </w:p>
    <w:p w14:paraId="54E2A6DF" w14:textId="77777777" w:rsidR="00794294" w:rsidRPr="00054396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1628AE6D" w14:textId="77777777" w:rsidR="00794294" w:rsidRPr="00FA0A79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A0A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Koszty poniesione w związku z odbieraniem, odzyskiem, recyklingiem </w:t>
      </w:r>
      <w:r w:rsidRPr="00FA0A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i unieszkodliwianiem odpadów komunalnych w podziale na wpływy, wydatki </w:t>
      </w:r>
      <w:r w:rsidRPr="00FA0A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i nadwyżki z opłat za gospodarowanie odpadami komunalnymi.</w:t>
      </w:r>
      <w:r w:rsidRPr="00FA0A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14:paraId="359013A7" w14:textId="2EA96DB7" w:rsidR="00522A06" w:rsidRPr="00390756" w:rsidRDefault="00794294" w:rsidP="00E171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umową Nr </w:t>
      </w:r>
      <w:r w:rsidR="00080C30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272/1/202</w:t>
      </w:r>
      <w:r w:rsidR="00FA0A79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080C30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FA0A79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080C30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.01.202</w:t>
      </w:r>
      <w:r w:rsidR="00FA0A79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080C30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roku - zamówienie publiczne pod nazwą: „</w:t>
      </w:r>
      <w:r w:rsidRPr="00390756">
        <w:rPr>
          <w:rFonts w:ascii="Times New Roman" w:hAnsi="Times New Roman" w:cs="Times New Roman"/>
          <w:sz w:val="24"/>
          <w:szCs w:val="24"/>
        </w:rPr>
        <w:t>Świadczenie usługi odbioru i zagospodarowania odpadów komunalnych z terenu nieruchomości zamieszkałych oraz nieruchomości niezamieszkałych położonych na terenie Gminy Wierzbica w 202</w:t>
      </w:r>
      <w:r w:rsidR="00390756" w:rsidRPr="00390756">
        <w:rPr>
          <w:rFonts w:ascii="Times New Roman" w:hAnsi="Times New Roman" w:cs="Times New Roman"/>
          <w:sz w:val="24"/>
          <w:szCs w:val="24"/>
        </w:rPr>
        <w:t>5</w:t>
      </w:r>
      <w:r w:rsidRPr="00390756">
        <w:rPr>
          <w:rFonts w:ascii="Times New Roman" w:hAnsi="Times New Roman" w:cs="Times New Roman"/>
          <w:sz w:val="24"/>
          <w:szCs w:val="24"/>
        </w:rPr>
        <w:t xml:space="preserve"> r.</w:t>
      </w:r>
      <w:r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390756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-etap I</w:t>
      </w:r>
      <w:r w:rsidR="00522A06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realizowan</w:t>
      </w:r>
      <w:r w:rsidR="00522A06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2A06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było </w:t>
      </w:r>
      <w:r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firmę </w:t>
      </w:r>
      <w:r w:rsidR="00E171E2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PW Ewa Grzywna-Żmuda z siedzibą: Żołtance 65D, 22-100 Chełm</w:t>
      </w:r>
      <w:r w:rsidR="00522A06"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E503E9" w14:textId="1E447AEF" w:rsidR="00390756" w:rsidRPr="00390756" w:rsidRDefault="00390756" w:rsidP="003907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umową Nr 272/2/2025 z dnia 26.02.2025 roku - zamówienie publiczne pod nazwą: „</w:t>
      </w:r>
      <w:r w:rsidRPr="00390756">
        <w:rPr>
          <w:rFonts w:ascii="Times New Roman" w:hAnsi="Times New Roman" w:cs="Times New Roman"/>
          <w:sz w:val="24"/>
          <w:szCs w:val="24"/>
        </w:rPr>
        <w:t>Świadczenie usługi odbioru i zagospodarowania odpadów komunalnych z terenu nieruchomości zamieszkałych oraz nieruchomości niezamieszkałych położonych na terenie Gminy Wierzbica w 2025 r.</w:t>
      </w:r>
      <w:r w:rsidRPr="00390756">
        <w:rPr>
          <w:rFonts w:ascii="Times New Roman" w:eastAsia="Times New Roman" w:hAnsi="Times New Roman" w:cs="Times New Roman"/>
          <w:sz w:val="24"/>
          <w:szCs w:val="24"/>
          <w:lang w:eastAsia="pl-PL"/>
        </w:rPr>
        <w:t>”-etap II, realizowane było przez firmę ART.-KOM Milejów Sp. z o.o. z siedzibą: Milejowie-Osada, ul. Bukowa 12, 21-020 Milejów-Osada.</w:t>
      </w:r>
    </w:p>
    <w:p w14:paraId="1CA2EBA6" w14:textId="77777777" w:rsidR="00FA0A79" w:rsidRPr="00054396" w:rsidRDefault="00FA0A79" w:rsidP="00234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3114AEB8" w14:textId="326D3860" w:rsidR="00522A06" w:rsidRPr="00F360C4" w:rsidRDefault="00E30B53" w:rsidP="00522A0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Dochody:</w:t>
      </w:r>
    </w:p>
    <w:p w14:paraId="2C33ECB7" w14:textId="082EB57C" w:rsidR="00891E84" w:rsidRDefault="009C3A31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Wpłaty</w:t>
      </w:r>
      <w:r w:rsidR="00891E84"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tytułu opłaty za gospodarowanie odpadami komunalnymi: 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1 190 901,98 zł</w:t>
      </w:r>
    </w:p>
    <w:p w14:paraId="6A4DD747" w14:textId="5F96DD1E" w:rsidR="00E22BBD" w:rsidRDefault="00E22BBD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Zaległości z tytułu opłaty </w:t>
      </w: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za gospodarowanie odpadami komunalnymi: 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135 855,87 zł</w:t>
      </w:r>
    </w:p>
    <w:p w14:paraId="574C1354" w14:textId="12F8D19C" w:rsidR="00E22BBD" w:rsidRDefault="00E22BBD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Nadpłaty z tytułu uregulowania należności na 2025 r.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30 007,15 zł</w:t>
      </w:r>
    </w:p>
    <w:p w14:paraId="351C9B32" w14:textId="18050EC0" w:rsidR="00E22BBD" w:rsidRDefault="00E22BBD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Wystawiono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220 szt.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upomnień na kwotę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92 251,00 zł</w:t>
      </w:r>
      <w:r w:rsidR="00E30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49</w:t>
      </w:r>
      <w:r w:rsidR="00E30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tytuły wykonawcze na kwotę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42 659,20 zł.</w:t>
      </w:r>
    </w:p>
    <w:p w14:paraId="6376AE45" w14:textId="0529D633" w:rsidR="00E22BBD" w:rsidRDefault="00E30B53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Dochody z odsetek w kwocie –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8 831,72 zł</w:t>
      </w:r>
    </w:p>
    <w:p w14:paraId="5A7987A4" w14:textId="19FDF449" w:rsidR="00E30B53" w:rsidRDefault="00E30B53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Dochody z tytułem kosztów egzekucyjnych –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3 259,80 zł</w:t>
      </w:r>
    </w:p>
    <w:p w14:paraId="38D2C868" w14:textId="11679F81" w:rsidR="00E30B53" w:rsidRPr="00E30B53" w:rsidRDefault="00E30B53" w:rsidP="00E30B5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Wydatki:</w:t>
      </w:r>
    </w:p>
    <w:p w14:paraId="34B40405" w14:textId="0ABAC8CF" w:rsidR="00330A8B" w:rsidRPr="00F360C4" w:rsidRDefault="00891E84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Koszty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 -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poniesione w związku z odbiorem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transportem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zagospodarowaniem odpadów </w:t>
      </w:r>
      <w:r w:rsidR="00394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komunalnych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882 030,29 zł</w:t>
      </w:r>
    </w:p>
    <w:p w14:paraId="65E58AE7" w14:textId="676788F7" w:rsidR="00891E84" w:rsidRDefault="00891E84" w:rsidP="000D7EDB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Koszty administracyjne w tym wynagrodzenie pracowników wraz z pochodnymi, usługi doradcze –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125 372,05 zł</w:t>
      </w:r>
    </w:p>
    <w:p w14:paraId="032734B8" w14:textId="77777777" w:rsidR="00E30B53" w:rsidRPr="00912745" w:rsidRDefault="00E30B53" w:rsidP="00E30B53">
      <w:pPr>
        <w:pStyle w:val="Akapitzlist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4F11C9" w14:textId="3B468A71" w:rsidR="00095841" w:rsidRPr="009A1C12" w:rsidRDefault="00095841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Nadwyżka z tytułu opłaty za gospodarowanie odpadami komunalnymi – </w:t>
      </w:r>
      <w:r w:rsidR="009C3A31">
        <w:rPr>
          <w:rFonts w:ascii="Times New Roman" w:eastAsia="Times New Roman" w:hAnsi="Times New Roman" w:cs="Times New Roman"/>
          <w:sz w:val="24"/>
          <w:szCs w:val="24"/>
          <w:lang w:eastAsia="pl-PL"/>
        </w:rPr>
        <w:t>189 552,74 zł</w:t>
      </w:r>
    </w:p>
    <w:p w14:paraId="6C0443B7" w14:textId="77777777" w:rsidR="00330A8B" w:rsidRPr="00F360C4" w:rsidRDefault="00330A8B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E33983F" w14:textId="77777777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Liczba mieszkańców.</w:t>
      </w:r>
    </w:p>
    <w:p w14:paraId="5C647CE1" w14:textId="77777777" w:rsidR="00794294" w:rsidRPr="00F360C4" w:rsidRDefault="00794294" w:rsidP="00555159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17B555" w14:textId="193D5E98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Na dzień 31.12.202</w:t>
      </w:r>
      <w:r w:rsidR="0005439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liczba zameldowanych mieszkańców gminy Wierzbica wynosiła </w:t>
      </w:r>
      <w:r w:rsidR="00330A8B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054396">
        <w:rPr>
          <w:rFonts w:ascii="Times New Roman" w:eastAsia="Times New Roman" w:hAnsi="Times New Roman" w:cs="Times New Roman"/>
          <w:sz w:val="24"/>
          <w:szCs w:val="24"/>
          <w:lang w:eastAsia="pl-PL"/>
        </w:rPr>
        <w:t>737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W deklaracjach o wysokości opłaty za gospodarowanie odpadami komunalnymi, złożonymi w Urzędzie Gminy Wierzbica objętych deklaracjami zostało </w:t>
      </w:r>
      <w:r w:rsidR="005C5BB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054396">
        <w:rPr>
          <w:rFonts w:ascii="Times New Roman" w:eastAsia="Times New Roman" w:hAnsi="Times New Roman" w:cs="Times New Roman"/>
          <w:sz w:val="24"/>
          <w:szCs w:val="24"/>
          <w:lang w:eastAsia="pl-PL"/>
        </w:rPr>
        <w:t>620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Różnica </w:t>
      </w:r>
      <w:r w:rsidR="00DA1FA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stanach ilościowych osób wynika m. in. z tego, że wielu uczniów i studentów kontynuuje naukę poza terenem gminy. Ponadto wielu mieszkańców czynnych zawodowo pracuje </w:t>
      </w:r>
      <w:r w:rsidR="00FB4B9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w innych miastach bądź za granicą.</w:t>
      </w:r>
    </w:p>
    <w:p w14:paraId="26943F71" w14:textId="77777777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wątpliwości co do danych zawartych w deklaracjach o wysokości opłaty za gospodarowanie odpadami komunalnymi prowadzone są postępowania wyjaśniające.</w:t>
      </w:r>
    </w:p>
    <w:p w14:paraId="2052A96B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E3A3FC5" w14:textId="77777777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Liczba właścicieli nieruchomości, którzy nie zawarli umowy, o której mowa w art. 6 ust. 1, w imieniu których gmina powinna podjąć działania, o których mowa w art. 6 ust. 6-12.</w:t>
      </w:r>
    </w:p>
    <w:p w14:paraId="3BAD3080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E2A605C" w14:textId="7DA473DB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W 202</w:t>
      </w:r>
      <w:r w:rsidR="0005439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na terenie gminy Wierzbica nie wydano decyzji administracyjnych przez Wójta Gminy Wierzbica wobec właścicieli nieruchomości, którzy nie zawarli umowy,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której mowa w art. 6 ust. 1 ustawy o utrzymaniu czystości i porządku w gminach.</w:t>
      </w:r>
    </w:p>
    <w:p w14:paraId="3ABF9CAA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3E9E751" w14:textId="2580CFA7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Ilość odpadów komunalnych wytwarzanych na terenie gminy w 202</w:t>
      </w:r>
      <w:r w:rsidR="000543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roku.</w:t>
      </w:r>
    </w:p>
    <w:p w14:paraId="2B1CED39" w14:textId="77777777" w:rsidR="00686372" w:rsidRPr="00F360C4" w:rsidRDefault="00686372" w:rsidP="00555159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D24084" w14:textId="408A76D5" w:rsidR="00054396" w:rsidRPr="00054396" w:rsidRDefault="0055224F" w:rsidP="00054396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Zgodnie z art. 3 ust. 1 pkt 7 ustawy z dnia 14 grudnia 2012 r. o odpadach </w:t>
      </w:r>
      <w:r w:rsidR="00555159" w:rsidRPr="00F360C4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(Dz. U. z 202</w:t>
      </w:r>
      <w:r w:rsidR="00095841" w:rsidRPr="00F360C4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poz. </w:t>
      </w:r>
      <w:r w:rsidR="00095841" w:rsidRPr="00F360C4">
        <w:rPr>
          <w:rStyle w:val="markedcontent"/>
          <w:rFonts w:ascii="Times New Roman" w:hAnsi="Times New Roman" w:cs="Times New Roman"/>
          <w:sz w:val="24"/>
          <w:szCs w:val="24"/>
        </w:rPr>
        <w:t>1587,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z pó</w:t>
      </w:r>
      <w:r w:rsidR="00CF6133" w:rsidRPr="00F360C4">
        <w:rPr>
          <w:rStyle w:val="markedcontent"/>
          <w:rFonts w:ascii="Times New Roman" w:hAnsi="Times New Roman" w:cs="Times New Roman"/>
          <w:sz w:val="24"/>
          <w:szCs w:val="24"/>
        </w:rPr>
        <w:t>ź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n. zm.) przez odpady komunalne rozumie </w:t>
      </w:r>
      <w:r w:rsidR="00054396" w:rsidRPr="00054396">
        <w:rPr>
          <w:rStyle w:val="markedcontent"/>
          <w:rFonts w:ascii="Times New Roman" w:hAnsi="Times New Roman" w:cs="Times New Roman"/>
          <w:sz w:val="24"/>
          <w:szCs w:val="24"/>
        </w:rPr>
        <w:t>się przez to odpady powstające</w:t>
      </w:r>
      <w:r w:rsidR="0005439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54396" w:rsidRPr="00054396">
        <w:rPr>
          <w:rStyle w:val="markedcontent"/>
          <w:rFonts w:ascii="Times New Roman" w:hAnsi="Times New Roman" w:cs="Times New Roman"/>
          <w:sz w:val="24"/>
          <w:szCs w:val="24"/>
        </w:rPr>
        <w:t>w gospodarstwach domowych oraz odpady pochodzące od innych wytwórców</w:t>
      </w:r>
      <w:r w:rsidR="0005439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54396" w:rsidRPr="00054396">
        <w:rPr>
          <w:rStyle w:val="markedcontent"/>
          <w:rFonts w:ascii="Times New Roman" w:hAnsi="Times New Roman" w:cs="Times New Roman"/>
          <w:sz w:val="24"/>
          <w:szCs w:val="24"/>
        </w:rPr>
        <w:t>odpadów, które ze względu na swój charakter i skład są podobne do odpadów</w:t>
      </w:r>
      <w:r w:rsidR="0005439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54396" w:rsidRPr="00054396">
        <w:rPr>
          <w:rStyle w:val="markedcontent"/>
          <w:rFonts w:ascii="Times New Roman" w:hAnsi="Times New Roman" w:cs="Times New Roman"/>
          <w:sz w:val="24"/>
          <w:szCs w:val="24"/>
        </w:rPr>
        <w:t>z gospodarstw domowych, w szczególności niesegregowane (zmieszane) odpady</w:t>
      </w:r>
      <w:r w:rsidR="0005439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54396" w:rsidRPr="00054396">
        <w:rPr>
          <w:rStyle w:val="markedcontent"/>
          <w:rFonts w:ascii="Times New Roman" w:hAnsi="Times New Roman" w:cs="Times New Roman"/>
          <w:sz w:val="24"/>
          <w:szCs w:val="24"/>
        </w:rPr>
        <w:t>komunalne i odpady selektywnie zebrane:</w:t>
      </w:r>
    </w:p>
    <w:p w14:paraId="656A0E50" w14:textId="1F4ED871" w:rsidR="00054396" w:rsidRPr="00054396" w:rsidRDefault="00054396" w:rsidP="0005439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a) z gospodarstw domowych, w tym papier i tektura, szkło, metale, tworzywa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sztuczne, bioodpady, drewno, tekstylia, opakowania, zużyty sprzęt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elektryczny i elektroniczny, zużyte baterie i akumulatory oraz odpady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wielkogabarytowe, w tym materace i meble, oraz</w:t>
      </w:r>
    </w:p>
    <w:p w14:paraId="0642D5AA" w14:textId="4E982FF9" w:rsidR="00054396" w:rsidRPr="00054396" w:rsidRDefault="00054396" w:rsidP="0005439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b) ze źródeł innych niż gospodarstwa domowe, jeżeli odpady te są podobne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pod względem charakteru i składu do odpadów z gospodarstw domowych</w:t>
      </w:r>
    </w:p>
    <w:p w14:paraId="6C02DD87" w14:textId="77777777" w:rsidR="005263A4" w:rsidRDefault="00054396" w:rsidP="0005439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– przy czym odpady komunalne nie obejmują odpadów z produkcji, rolnictwa,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leśnictwa, rybołówstwa, zbiorników bezodpływowych, sieci kanalizacyjnej oraz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z oczyszczalni ścieków, w tym osadów ściekowych, pojazdów wycofanych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z eksploatacji oraz odpadów budowlanych i rozbiórkowych; niesegregowane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(zmieszane) odpady komunalne pozostają niesegregowanymi (zmieszanymi)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odpadami komunalnymi, nawet jeżeli zostały poddane przetwarzaniu odpadów,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4396">
        <w:rPr>
          <w:rStyle w:val="markedcontent"/>
          <w:rFonts w:ascii="Times New Roman" w:hAnsi="Times New Roman" w:cs="Times New Roman"/>
          <w:sz w:val="24"/>
          <w:szCs w:val="24"/>
        </w:rPr>
        <w:t>ale przetwarzanie to nie zmieniło w sposób znaczący ich właściwości</w:t>
      </w:r>
      <w:r w:rsidR="0055224F" w:rsidRPr="00F360C4">
        <w:rPr>
          <w:rFonts w:ascii="Times New Roman" w:hAnsi="Times New Roman" w:cs="Times New Roman"/>
          <w:sz w:val="24"/>
          <w:szCs w:val="24"/>
        </w:rPr>
        <w:br/>
      </w:r>
      <w:r w:rsidR="00686372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   </w:t>
      </w:r>
      <w:r w:rsidR="00083BDA" w:rsidRPr="00F360C4">
        <w:rPr>
          <w:rStyle w:val="markedcontent"/>
          <w:rFonts w:ascii="Times New Roman" w:hAnsi="Times New Roman" w:cs="Times New Roman"/>
          <w:sz w:val="24"/>
          <w:szCs w:val="24"/>
        </w:rPr>
        <w:tab/>
      </w:r>
    </w:p>
    <w:p w14:paraId="0D584A58" w14:textId="2FA18142" w:rsidR="00686372" w:rsidRPr="00F360C4" w:rsidRDefault="0055224F" w:rsidP="0005439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Informacje na temat przedsiębiorców posiadających w 202</w:t>
      </w:r>
      <w:r w:rsidR="005263A4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 wpis do rejestru działalności</w:t>
      </w:r>
      <w:r w:rsidR="00686372"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regulowanej, a w związku z tym posiadających możliwość odbioru odpadów komunalnych</w:t>
      </w:r>
      <w:r w:rsidR="00686372"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z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terenu gminy </w:t>
      </w:r>
      <w:r w:rsidR="00CF6133" w:rsidRPr="00F360C4">
        <w:rPr>
          <w:rStyle w:val="markedcontent"/>
          <w:rFonts w:ascii="Times New Roman" w:hAnsi="Times New Roman" w:cs="Times New Roman"/>
          <w:sz w:val="24"/>
          <w:szCs w:val="24"/>
        </w:rPr>
        <w:t>Wierzbica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dostępne są na stronie Urzędu Gminy Wierzbica </w:t>
      </w:r>
      <w:r w:rsidR="00E171E2" w:rsidRPr="00F360C4">
        <w:rPr>
          <w:rStyle w:val="markedcontent"/>
          <w:rFonts w:ascii="Times New Roman" w:hAnsi="Times New Roman" w:cs="Times New Roman"/>
          <w:sz w:val="24"/>
          <w:szCs w:val="24"/>
        </w:rPr>
        <w:t>https://samorzad.gov.pl/web/gmina-wierzbica/rejestr-dzialalnosci-regulowanej.</w:t>
      </w:r>
      <w:r w:rsidRPr="00F360C4">
        <w:rPr>
          <w:rFonts w:ascii="Times New Roman" w:hAnsi="Times New Roman" w:cs="Times New Roman"/>
          <w:sz w:val="24"/>
          <w:szCs w:val="24"/>
        </w:rPr>
        <w:br/>
      </w:r>
    </w:p>
    <w:p w14:paraId="04A0CA4C" w14:textId="592159D9" w:rsidR="0055224F" w:rsidRPr="00F360C4" w:rsidRDefault="00CF6133" w:rsidP="00555159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 poniższych tabelach przedstawiono masę poszczególnych odpadów komunalnych</w:t>
      </w:r>
      <w:r w:rsidRPr="00F360C4">
        <w:rPr>
          <w:rFonts w:ascii="Times New Roman" w:hAnsi="Times New Roman" w:cs="Times New Roman"/>
          <w:sz w:val="24"/>
          <w:szCs w:val="24"/>
        </w:rPr>
        <w:br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odebranych oraz zebranych z terenu Gminy Wierzbica w roku 202</w:t>
      </w:r>
      <w:r w:rsidR="005263A4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</w:t>
      </w:r>
    </w:p>
    <w:p w14:paraId="33F552A2" w14:textId="77777777" w:rsidR="00686372" w:rsidRPr="00F360C4" w:rsidRDefault="00686372" w:rsidP="00555159">
      <w:pPr>
        <w:spacing w:after="0" w:line="240" w:lineRule="auto"/>
        <w:rPr>
          <w:rStyle w:val="markedcontent"/>
          <w:rFonts w:ascii="Times New Roman" w:hAnsi="Times New Roman" w:cs="Times New Roman"/>
        </w:rPr>
      </w:pPr>
    </w:p>
    <w:p w14:paraId="0D2C255B" w14:textId="0F43B175" w:rsidR="00B00D13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odebranych odpadach komunalnych:</w:t>
      </w:r>
    </w:p>
    <w:tbl>
      <w:tblPr>
        <w:tblW w:w="5003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"/>
        <w:gridCol w:w="2157"/>
        <w:gridCol w:w="1172"/>
        <w:gridCol w:w="1226"/>
        <w:gridCol w:w="1226"/>
        <w:gridCol w:w="2859"/>
      </w:tblGrid>
      <w:tr w:rsidR="005263A4" w:rsidRPr="00F360C4" w14:paraId="1FA7A7A2" w14:textId="77777777" w:rsidTr="005659FD">
        <w:trPr>
          <w:tblHeader/>
          <w:tblCellSpacing w:w="15" w:type="dxa"/>
        </w:trPr>
        <w:tc>
          <w:tcPr>
            <w:tcW w:w="211" w:type="pct"/>
            <w:vAlign w:val="center"/>
            <w:hideMark/>
          </w:tcPr>
          <w:p w14:paraId="12D65384" w14:textId="77777777" w:rsidR="005263A4" w:rsidRPr="00F360C4" w:rsidRDefault="005263A4" w:rsidP="006C6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202" w:type="pct"/>
            <w:vAlign w:val="center"/>
            <w:hideMark/>
          </w:tcPr>
          <w:p w14:paraId="434EB9CE" w14:textId="77777777" w:rsidR="005263A4" w:rsidRPr="00F360C4" w:rsidRDefault="005263A4" w:rsidP="006C6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646" w:type="pct"/>
            <w:vAlign w:val="center"/>
            <w:hideMark/>
          </w:tcPr>
          <w:p w14:paraId="3E3AFF49" w14:textId="77777777" w:rsidR="005263A4" w:rsidRPr="00F360C4" w:rsidRDefault="005263A4" w:rsidP="006C6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1353" w:type="pct"/>
            <w:gridSpan w:val="2"/>
            <w:vAlign w:val="center"/>
            <w:hideMark/>
          </w:tcPr>
          <w:p w14:paraId="78605920" w14:textId="77777777" w:rsidR="005263A4" w:rsidRPr="00F360C4" w:rsidRDefault="005263A4" w:rsidP="006C6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489" w:type="pct"/>
            <w:vAlign w:val="center"/>
            <w:hideMark/>
          </w:tcPr>
          <w:p w14:paraId="23481704" w14:textId="77777777" w:rsidR="005263A4" w:rsidRPr="00F360C4" w:rsidRDefault="005263A4" w:rsidP="006C6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Masa odebranych odpadów komunalnych w tonach [Mg]</w:t>
            </w:r>
          </w:p>
        </w:tc>
      </w:tr>
      <w:tr w:rsidR="005263A4" w:rsidRPr="00F360C4" w14:paraId="79431E12" w14:textId="77777777" w:rsidTr="00523B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6A7A6" w14:textId="77777777" w:rsidR="005263A4" w:rsidRPr="00F360C4" w:rsidRDefault="005263A4" w:rsidP="006C6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EA752E" w14:textId="77777777" w:rsidR="005263A4" w:rsidRPr="00F360C4" w:rsidRDefault="005263A4" w:rsidP="006C6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01 Opakowania z papieru i tektury</w:t>
            </w:r>
          </w:p>
        </w:tc>
        <w:tc>
          <w:tcPr>
            <w:tcW w:w="0" w:type="auto"/>
            <w:vAlign w:val="center"/>
            <w:hideMark/>
          </w:tcPr>
          <w:p w14:paraId="739E3282" w14:textId="0E0D63C7" w:rsidR="005263A4" w:rsidRPr="00F360C4" w:rsidRDefault="005263A4" w:rsidP="006C6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64A4A8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4" type="#_x0000_t75" style="width:18pt;height:15.6pt" o:ole="">
                  <v:imagedata r:id="rId5" o:title=""/>
                </v:shape>
                <w:control r:id="rId6" w:name="DefaultOcxName" w:shapeid="_x0000_i1064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704AC66" w14:textId="77777777" w:rsidR="005263A4" w:rsidRPr="00F360C4" w:rsidRDefault="005263A4" w:rsidP="006C6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956929B" w14:textId="76D959AF" w:rsidR="005263A4" w:rsidRPr="00F360C4" w:rsidRDefault="00656A9B" w:rsidP="006C6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10,8000</w:t>
            </w:r>
          </w:p>
        </w:tc>
      </w:tr>
      <w:tr w:rsidR="005659FD" w:rsidRPr="00F360C4" w14:paraId="194B35D3" w14:textId="77777777" w:rsidTr="00523BB1">
        <w:trPr>
          <w:tblCellSpacing w:w="15" w:type="dxa"/>
        </w:trPr>
        <w:tc>
          <w:tcPr>
            <w:tcW w:w="0" w:type="auto"/>
            <w:vAlign w:val="center"/>
          </w:tcPr>
          <w:p w14:paraId="3C2E44AE" w14:textId="4326D6F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560D9968" w14:textId="683D2F9E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56A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02 Opakowania z tworzyw sztucznych</w:t>
            </w:r>
          </w:p>
        </w:tc>
        <w:tc>
          <w:tcPr>
            <w:tcW w:w="0" w:type="auto"/>
            <w:vAlign w:val="center"/>
          </w:tcPr>
          <w:p w14:paraId="62C30E95" w14:textId="7FB2D52E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35CBD1C8">
                <v:shape id="_x0000_i1067" type="#_x0000_t75" style="width:18pt;height:15.6pt" o:ole="">
                  <v:imagedata r:id="rId5" o:title=""/>
                </v:shape>
                <w:control r:id="rId7" w:name="DefaultOcxName130" w:shapeid="_x0000_i1067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7013683B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392942C" w14:textId="73B294A9" w:rsidR="005659FD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2,5000</w:t>
            </w:r>
          </w:p>
        </w:tc>
      </w:tr>
      <w:tr w:rsidR="005659FD" w:rsidRPr="00F360C4" w14:paraId="0929F153" w14:textId="77777777" w:rsidTr="00523B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5899C" w14:textId="60EFE895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6DCDCE4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06 Zmieszane odpady opakowaniowe</w:t>
            </w:r>
          </w:p>
        </w:tc>
        <w:tc>
          <w:tcPr>
            <w:tcW w:w="0" w:type="auto"/>
            <w:vAlign w:val="center"/>
            <w:hideMark/>
          </w:tcPr>
          <w:p w14:paraId="42131203" w14:textId="5F7696D6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1BD058F6">
                <v:shape id="_x0000_i1070" type="#_x0000_t75" style="width:18pt;height:15.6pt" o:ole="">
                  <v:imagedata r:id="rId5" o:title=""/>
                </v:shape>
                <w:control r:id="rId8" w:name="DefaultOcxName1" w:shapeid="_x0000_i1070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0A6C83E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95CD37B" w14:textId="260D1335" w:rsidR="005659FD" w:rsidRPr="00656A9B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pl-PL"/>
              </w:rPr>
            </w:pPr>
            <w:r w:rsidRPr="00656A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24,2200</w:t>
            </w:r>
          </w:p>
        </w:tc>
      </w:tr>
      <w:tr w:rsidR="005659FD" w:rsidRPr="00F360C4" w14:paraId="66185009" w14:textId="77777777" w:rsidTr="00523B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BB640" w14:textId="02101F7C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72B7876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07 Opakowania ze szkła</w:t>
            </w:r>
          </w:p>
        </w:tc>
        <w:tc>
          <w:tcPr>
            <w:tcW w:w="0" w:type="auto"/>
            <w:vAlign w:val="center"/>
            <w:hideMark/>
          </w:tcPr>
          <w:p w14:paraId="49B91E15" w14:textId="25AC17AA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22F1A578">
                <v:shape id="_x0000_i1073" type="#_x0000_t75" style="width:18pt;height:15.6pt" o:ole="">
                  <v:imagedata r:id="rId5" o:title=""/>
                </v:shape>
                <w:control r:id="rId9" w:name="DefaultOcxName2" w:shapeid="_x0000_i1073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DC3F5F3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1BF61D0" w14:textId="13611DA5" w:rsidR="005659FD" w:rsidRPr="00656A9B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pl-PL"/>
              </w:rPr>
            </w:pPr>
            <w:r w:rsidRPr="00656A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133,5800</w:t>
            </w:r>
          </w:p>
        </w:tc>
      </w:tr>
      <w:tr w:rsidR="005659FD" w:rsidRPr="00F360C4" w14:paraId="6E68D06A" w14:textId="77777777" w:rsidTr="00523BB1">
        <w:trPr>
          <w:tblCellSpacing w:w="15" w:type="dxa"/>
        </w:trPr>
        <w:tc>
          <w:tcPr>
            <w:tcW w:w="0" w:type="auto"/>
            <w:vAlign w:val="center"/>
          </w:tcPr>
          <w:p w14:paraId="4DC3638D" w14:textId="4B5BE7A9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</w:tcPr>
          <w:p w14:paraId="5BCF02D8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20 01 01 Papier i tektura</w:t>
            </w:r>
          </w:p>
        </w:tc>
        <w:tc>
          <w:tcPr>
            <w:tcW w:w="0" w:type="auto"/>
            <w:vAlign w:val="center"/>
          </w:tcPr>
          <w:p w14:paraId="2FAD0484" w14:textId="72E95280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2B65A6BD">
                <v:shape id="_x0000_i1076" type="#_x0000_t75" style="width:18pt;height:15.6pt" o:ole="">
                  <v:imagedata r:id="rId5" o:title=""/>
                </v:shape>
                <w:control r:id="rId10" w:name="DefaultOcxName23" w:shapeid="_x0000_i1076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1B9312F3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44AA354" w14:textId="7BCCD07C" w:rsidR="005659FD" w:rsidRPr="00656A9B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pl-PL"/>
              </w:rPr>
            </w:pPr>
            <w:r w:rsidRPr="00656A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48,4500</w:t>
            </w:r>
          </w:p>
        </w:tc>
      </w:tr>
      <w:tr w:rsidR="005659FD" w:rsidRPr="00F360C4" w14:paraId="164E72B4" w14:textId="77777777" w:rsidTr="00523BB1">
        <w:trPr>
          <w:tblCellSpacing w:w="15" w:type="dxa"/>
        </w:trPr>
        <w:tc>
          <w:tcPr>
            <w:tcW w:w="0" w:type="auto"/>
            <w:vAlign w:val="center"/>
          </w:tcPr>
          <w:p w14:paraId="461058EF" w14:textId="01669B30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</w:tcPr>
          <w:p w14:paraId="7C30AE59" w14:textId="77777777" w:rsidR="005659FD" w:rsidRPr="00F360C4" w:rsidRDefault="005659FD" w:rsidP="005659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0C4">
              <w:rPr>
                <w:rFonts w:ascii="Times New Roman" w:hAnsi="Times New Roman" w:cs="Times New Roman"/>
              </w:rPr>
              <w:t>20 01 02 Szkło</w:t>
            </w:r>
          </w:p>
        </w:tc>
        <w:tc>
          <w:tcPr>
            <w:tcW w:w="0" w:type="auto"/>
            <w:vAlign w:val="center"/>
          </w:tcPr>
          <w:p w14:paraId="729D9141" w14:textId="06B1C521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75BA78B3">
                <v:shape id="_x0000_i1079" type="#_x0000_t75" style="width:18pt;height:15.6pt" o:ole="">
                  <v:imagedata r:id="rId5" o:title=""/>
                </v:shape>
                <w:control r:id="rId11" w:name="DefaultOcxName231" w:shapeid="_x0000_i1079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21DA4D72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ED9D85E" w14:textId="1D4D5A78" w:rsidR="005659FD" w:rsidRPr="00656A9B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pl-PL"/>
              </w:rPr>
            </w:pPr>
            <w:r w:rsidRPr="00656A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0,4100</w:t>
            </w:r>
          </w:p>
        </w:tc>
      </w:tr>
      <w:tr w:rsidR="005659FD" w:rsidRPr="00F360C4" w14:paraId="7106D5C7" w14:textId="77777777" w:rsidTr="00523BB1">
        <w:trPr>
          <w:tblCellSpacing w:w="15" w:type="dxa"/>
        </w:trPr>
        <w:tc>
          <w:tcPr>
            <w:tcW w:w="0" w:type="auto"/>
            <w:vAlign w:val="center"/>
          </w:tcPr>
          <w:p w14:paraId="5A933416" w14:textId="63015809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</w:tcPr>
          <w:p w14:paraId="5C4221E2" w14:textId="185A6196" w:rsidR="005659FD" w:rsidRPr="00F360C4" w:rsidRDefault="005659FD" w:rsidP="005659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6A9B">
              <w:rPr>
                <w:rFonts w:ascii="Times New Roman" w:hAnsi="Times New Roman" w:cs="Times New Roman"/>
              </w:rPr>
              <w:t>20 01 39 Tworzywa sztuczne</w:t>
            </w:r>
          </w:p>
        </w:tc>
        <w:tc>
          <w:tcPr>
            <w:tcW w:w="0" w:type="auto"/>
            <w:vAlign w:val="center"/>
          </w:tcPr>
          <w:p w14:paraId="701AB889" w14:textId="63952BF6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0DB55547">
                <v:shape id="_x0000_i1082" type="#_x0000_t75" style="width:18pt;height:15.6pt" o:ole="">
                  <v:imagedata r:id="rId5" o:title=""/>
                </v:shape>
                <w:control r:id="rId12" w:name="DefaultOcxName531" w:shapeid="_x0000_i1082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4C264D04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46565FF" w14:textId="7ABE686C" w:rsidR="005659FD" w:rsidRPr="00656A9B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pl-PL"/>
              </w:rPr>
            </w:pPr>
            <w:r w:rsidRPr="00656A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128,4200</w:t>
            </w:r>
          </w:p>
        </w:tc>
      </w:tr>
      <w:tr w:rsidR="005659FD" w:rsidRPr="00F360C4" w14:paraId="09E48DF8" w14:textId="77777777" w:rsidTr="00523B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6665C" w14:textId="309A5EDE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EC1B6A9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01 99 Inne niewymienione frakcje zbierane w sposób selektywny</w:t>
            </w:r>
          </w:p>
        </w:tc>
        <w:tc>
          <w:tcPr>
            <w:tcW w:w="0" w:type="auto"/>
            <w:vAlign w:val="center"/>
            <w:hideMark/>
          </w:tcPr>
          <w:p w14:paraId="38891FB3" w14:textId="080AF764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12547421">
                <v:shape id="_x0000_i1085" type="#_x0000_t75" style="width:18pt;height:15.6pt" o:ole="">
                  <v:imagedata r:id="rId13" o:title=""/>
                </v:shape>
                <w:control r:id="rId14" w:name="DefaultOcxName4" w:shapeid="_x0000_i1085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F91F99A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popiół z gospodarstw domowych</w:t>
            </w:r>
          </w:p>
        </w:tc>
        <w:tc>
          <w:tcPr>
            <w:tcW w:w="0" w:type="auto"/>
            <w:vAlign w:val="center"/>
            <w:hideMark/>
          </w:tcPr>
          <w:p w14:paraId="1E219883" w14:textId="1BE1766F" w:rsidR="005659FD" w:rsidRPr="00656A9B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pl-PL"/>
              </w:rPr>
            </w:pPr>
            <w:r w:rsidRPr="001A482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2,4000</w:t>
            </w:r>
          </w:p>
        </w:tc>
      </w:tr>
      <w:tr w:rsidR="005659FD" w:rsidRPr="00F360C4" w14:paraId="7090A0C2" w14:textId="77777777" w:rsidTr="00523BB1">
        <w:trPr>
          <w:tblCellSpacing w:w="15" w:type="dxa"/>
        </w:trPr>
        <w:tc>
          <w:tcPr>
            <w:tcW w:w="0" w:type="auto"/>
            <w:vAlign w:val="center"/>
          </w:tcPr>
          <w:p w14:paraId="2027154C" w14:textId="1153B61C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1668D2EA" w14:textId="39B43275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A482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02 01 Odpady ulegające biodegradacji</w:t>
            </w:r>
          </w:p>
        </w:tc>
        <w:tc>
          <w:tcPr>
            <w:tcW w:w="0" w:type="auto"/>
            <w:vAlign w:val="center"/>
          </w:tcPr>
          <w:p w14:paraId="4E70075D" w14:textId="285A01D4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4CF7C3C5">
                <v:shape id="_x0000_i1088" type="#_x0000_t75" style="width:18pt;height:15.6pt" o:ole="">
                  <v:imagedata r:id="rId5" o:title=""/>
                </v:shape>
                <w:control r:id="rId15" w:name="DefaultOcxName53" w:shapeid="_x0000_i1088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3AD76901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4E42C9E" w14:textId="4FBF91D8" w:rsidR="005659FD" w:rsidRPr="00656A9B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pl-PL"/>
              </w:rPr>
            </w:pPr>
            <w:r w:rsidRPr="001A482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45,9700</w:t>
            </w:r>
          </w:p>
        </w:tc>
      </w:tr>
      <w:tr w:rsidR="005659FD" w:rsidRPr="00F360C4" w14:paraId="464C0348" w14:textId="77777777" w:rsidTr="00523BB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6C28A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862221E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01 Niesegregowane (zmieszane) odpady komunalne</w:t>
            </w:r>
          </w:p>
        </w:tc>
        <w:tc>
          <w:tcPr>
            <w:tcW w:w="0" w:type="auto"/>
            <w:vAlign w:val="center"/>
            <w:hideMark/>
          </w:tcPr>
          <w:p w14:paraId="27C3A7A6" w14:textId="50400586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1A00269F">
                <v:shape id="_x0000_i1091" type="#_x0000_t75" style="width:18pt;height:15.6pt" o:ole="">
                  <v:imagedata r:id="rId5" o:title=""/>
                </v:shape>
                <w:control r:id="rId16" w:name="DefaultOcxName5" w:shapeid="_x0000_i1091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803617A" w14:textId="77777777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4BF3473" w14:textId="588E5B09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338,5800</w:t>
            </w:r>
          </w:p>
        </w:tc>
      </w:tr>
      <w:tr w:rsidR="005659FD" w:rsidRPr="00F360C4" w14:paraId="5F5AF5FE" w14:textId="77777777" w:rsidTr="005659FD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6D26C363" w14:textId="77777777" w:rsidR="005659FD" w:rsidRPr="00F360C4" w:rsidRDefault="005659FD" w:rsidP="00565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odebranych odpadów komunalnych w tonach [Mg]</w:t>
            </w:r>
          </w:p>
        </w:tc>
        <w:tc>
          <w:tcPr>
            <w:tcW w:w="2174" w:type="pct"/>
            <w:gridSpan w:val="2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28BD4" w14:textId="6B2584F8" w:rsidR="005659FD" w:rsidRPr="00F360C4" w:rsidRDefault="005659FD" w:rsidP="0056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735,4200</w:t>
            </w:r>
          </w:p>
        </w:tc>
      </w:tr>
    </w:tbl>
    <w:p w14:paraId="0256A0F2" w14:textId="77777777" w:rsidR="005263A4" w:rsidRPr="005263A4" w:rsidRDefault="005263A4" w:rsidP="005263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FB8C34" w14:textId="77777777" w:rsidR="00B00D13" w:rsidRPr="00F360C4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B7E75BC" w14:textId="4622BA1C" w:rsidR="00B00D13" w:rsidRPr="00F360C4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zebranych (PSZOK) odpadach komunalnych:</w:t>
      </w:r>
    </w:p>
    <w:p w14:paraId="3D4A8BBB" w14:textId="77777777" w:rsidR="00BE6BE7" w:rsidRPr="00F360C4" w:rsidRDefault="00BE6BE7" w:rsidP="00BE6BE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2632"/>
        <w:gridCol w:w="1183"/>
        <w:gridCol w:w="1271"/>
        <w:gridCol w:w="225"/>
        <w:gridCol w:w="3329"/>
      </w:tblGrid>
      <w:tr w:rsidR="00686372" w:rsidRPr="00F360C4" w14:paraId="0833D9A3" w14:textId="77777777" w:rsidTr="00033B20">
        <w:trPr>
          <w:tblHeader/>
          <w:tblCellSpacing w:w="15" w:type="dxa"/>
        </w:trPr>
        <w:tc>
          <w:tcPr>
            <w:tcW w:w="208" w:type="pct"/>
            <w:vAlign w:val="center"/>
            <w:hideMark/>
          </w:tcPr>
          <w:p w14:paraId="48CBDDA7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1441" w:type="pct"/>
            <w:vAlign w:val="center"/>
            <w:hideMark/>
          </w:tcPr>
          <w:p w14:paraId="50033C77" w14:textId="5DDDA4C7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638" w:type="pct"/>
            <w:vAlign w:val="center"/>
            <w:hideMark/>
          </w:tcPr>
          <w:p w14:paraId="2733712E" w14:textId="03C36108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687" w:type="pct"/>
            <w:vAlign w:val="center"/>
            <w:hideMark/>
          </w:tcPr>
          <w:p w14:paraId="7B89C447" w14:textId="10F15C8B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926" w:type="pct"/>
            <w:gridSpan w:val="2"/>
            <w:vAlign w:val="center"/>
            <w:hideMark/>
          </w:tcPr>
          <w:p w14:paraId="6F3BDE70" w14:textId="6A30081F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Masa     zebranych odpadów komunalnych   w tonach [Mg]</w:t>
            </w:r>
          </w:p>
        </w:tc>
      </w:tr>
      <w:tr w:rsidR="00686372" w:rsidRPr="00F360C4" w14:paraId="040E77CC" w14:textId="77777777" w:rsidTr="00033B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0E6C8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41" w:type="pct"/>
            <w:vAlign w:val="center"/>
            <w:hideMark/>
          </w:tcPr>
          <w:p w14:paraId="171252B6" w14:textId="0BA53E36" w:rsidR="00686372" w:rsidRPr="00F360C4" w:rsidRDefault="005263A4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63A4">
              <w:rPr>
                <w:rFonts w:ascii="Times New Roman" w:hAnsi="Times New Roman" w:cs="Times New Roman"/>
              </w:rPr>
              <w:t>20 01 10 Odzież</w:t>
            </w:r>
          </w:p>
        </w:tc>
        <w:tc>
          <w:tcPr>
            <w:tcW w:w="638" w:type="pct"/>
            <w:vAlign w:val="center"/>
            <w:hideMark/>
          </w:tcPr>
          <w:p w14:paraId="34FBD19B" w14:textId="6192963F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27322F3D">
                <v:shape id="_x0000_i1094" type="#_x0000_t75" style="width:18pt;height:15.6pt" o:ole="">
                  <v:imagedata r:id="rId5" o:title=""/>
                </v:shape>
                <w:control r:id="rId17" w:name="DefaultOcxName6" w:shapeid="_x0000_i1094"/>
              </w:object>
            </w:r>
          </w:p>
        </w:tc>
        <w:tc>
          <w:tcPr>
            <w:tcW w:w="0" w:type="auto"/>
            <w:vAlign w:val="center"/>
            <w:hideMark/>
          </w:tcPr>
          <w:p w14:paraId="3BA4F7B5" w14:textId="18E3A9AB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6" w:type="pct"/>
            <w:gridSpan w:val="2"/>
            <w:vAlign w:val="center"/>
            <w:hideMark/>
          </w:tcPr>
          <w:p w14:paraId="42BFB0C6" w14:textId="33350AE3" w:rsidR="00686372" w:rsidRPr="00F360C4" w:rsidRDefault="005263A4" w:rsidP="00C6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15,4200</w:t>
            </w:r>
          </w:p>
        </w:tc>
      </w:tr>
      <w:tr w:rsidR="00686372" w:rsidRPr="00F360C4" w14:paraId="00B206A7" w14:textId="77777777" w:rsidTr="00033B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6883A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41" w:type="pct"/>
            <w:vAlign w:val="center"/>
            <w:hideMark/>
          </w:tcPr>
          <w:p w14:paraId="0D74FEFA" w14:textId="5E95EF5D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 01 03 Zużyte opony</w:t>
            </w:r>
          </w:p>
        </w:tc>
        <w:tc>
          <w:tcPr>
            <w:tcW w:w="638" w:type="pct"/>
            <w:vAlign w:val="center"/>
            <w:hideMark/>
          </w:tcPr>
          <w:p w14:paraId="5C66717E" w14:textId="5D250A39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36655AD4">
                <v:shape id="_x0000_i1097" type="#_x0000_t75" style="width:18pt;height:15.6pt" o:ole="">
                  <v:imagedata r:id="rId5" o:title=""/>
                </v:shape>
                <w:control r:id="rId18" w:name="DefaultOcxName11" w:shapeid="_x0000_i1097"/>
              </w:object>
            </w:r>
          </w:p>
        </w:tc>
        <w:tc>
          <w:tcPr>
            <w:tcW w:w="0" w:type="auto"/>
            <w:vAlign w:val="center"/>
            <w:hideMark/>
          </w:tcPr>
          <w:p w14:paraId="611CE336" w14:textId="486F7825" w:rsidR="00686372" w:rsidRPr="00FB7A8F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6" w:type="pct"/>
            <w:gridSpan w:val="2"/>
            <w:vAlign w:val="center"/>
            <w:hideMark/>
          </w:tcPr>
          <w:p w14:paraId="2C4572CC" w14:textId="2B90BBFD" w:rsidR="00686372" w:rsidRPr="00FB7A8F" w:rsidRDefault="005263A4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B7A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20,6200</w:t>
            </w:r>
          </w:p>
        </w:tc>
      </w:tr>
      <w:tr w:rsidR="00033B20" w:rsidRPr="00F360C4" w14:paraId="781FDACD" w14:textId="77777777" w:rsidTr="00033B20">
        <w:trPr>
          <w:tblCellSpacing w:w="15" w:type="dxa"/>
        </w:trPr>
        <w:tc>
          <w:tcPr>
            <w:tcW w:w="0" w:type="auto"/>
            <w:vAlign w:val="center"/>
          </w:tcPr>
          <w:p w14:paraId="372501D3" w14:textId="178ABD77" w:rsidR="00033B20" w:rsidRPr="00F360C4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441" w:type="pct"/>
            <w:vAlign w:val="center"/>
          </w:tcPr>
          <w:p w14:paraId="21C3BD3C" w14:textId="45BBF294" w:rsidR="00033B20" w:rsidRPr="00F360C4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63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01 28 Farby, tusze, farby drukarskie, kleje, lepiszcze i żywice inne niż wymienione w 20 01 27</w:t>
            </w:r>
          </w:p>
        </w:tc>
        <w:tc>
          <w:tcPr>
            <w:tcW w:w="638" w:type="pct"/>
            <w:vAlign w:val="center"/>
          </w:tcPr>
          <w:p w14:paraId="6D3F764B" w14:textId="1F1305C8" w:rsidR="00033B20" w:rsidRPr="00F360C4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4370B0F1">
                <v:shape id="_x0000_i1100" type="#_x0000_t75" style="width:18pt;height:15.6pt" o:ole="">
                  <v:imagedata r:id="rId5" o:title=""/>
                </v:shape>
                <w:control r:id="rId19" w:name="DefaultOcxName1113" w:shapeid="_x0000_i1100"/>
              </w:object>
            </w:r>
          </w:p>
        </w:tc>
        <w:tc>
          <w:tcPr>
            <w:tcW w:w="0" w:type="auto"/>
            <w:vAlign w:val="center"/>
          </w:tcPr>
          <w:p w14:paraId="36AA10BC" w14:textId="77777777" w:rsidR="00033B20" w:rsidRPr="00FB7A8F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6" w:type="pct"/>
            <w:gridSpan w:val="2"/>
            <w:vAlign w:val="center"/>
          </w:tcPr>
          <w:p w14:paraId="3550CEF2" w14:textId="423586C3" w:rsidR="00033B20" w:rsidRPr="00FB7A8F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0,2540</w:t>
            </w:r>
          </w:p>
        </w:tc>
      </w:tr>
      <w:tr w:rsidR="00033B20" w:rsidRPr="00F360C4" w14:paraId="319775F4" w14:textId="77777777" w:rsidTr="00033B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2267C" w14:textId="77777777" w:rsidR="00033B20" w:rsidRPr="00F360C4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441" w:type="pct"/>
            <w:vAlign w:val="center"/>
            <w:hideMark/>
          </w:tcPr>
          <w:p w14:paraId="32EB35D8" w14:textId="10029B8A" w:rsidR="00033B20" w:rsidRPr="00F360C4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07 Odpady wielkogabarytowe</w:t>
            </w:r>
          </w:p>
        </w:tc>
        <w:tc>
          <w:tcPr>
            <w:tcW w:w="638" w:type="pct"/>
            <w:vAlign w:val="center"/>
            <w:hideMark/>
          </w:tcPr>
          <w:p w14:paraId="047D6E4C" w14:textId="36A62D75" w:rsidR="00033B20" w:rsidRPr="00F360C4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0CFFFB0A">
                <v:shape id="_x0000_i1103" type="#_x0000_t75" style="width:18pt;height:15.6pt" o:ole="">
                  <v:imagedata r:id="rId5" o:title=""/>
                </v:shape>
                <w:control r:id="rId20" w:name="DefaultOcxName31" w:shapeid="_x0000_i1103"/>
              </w:object>
            </w:r>
          </w:p>
        </w:tc>
        <w:tc>
          <w:tcPr>
            <w:tcW w:w="0" w:type="auto"/>
            <w:vAlign w:val="center"/>
            <w:hideMark/>
          </w:tcPr>
          <w:p w14:paraId="5AFD1061" w14:textId="02F6A840" w:rsidR="00033B20" w:rsidRPr="00F360C4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6" w:type="pct"/>
            <w:gridSpan w:val="2"/>
            <w:vAlign w:val="center"/>
            <w:hideMark/>
          </w:tcPr>
          <w:p w14:paraId="396A50F9" w14:textId="03B3026E" w:rsidR="00033B20" w:rsidRPr="00F360C4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86,59</w:t>
            </w:r>
          </w:p>
        </w:tc>
      </w:tr>
      <w:tr w:rsidR="00033B20" w:rsidRPr="00F360C4" w14:paraId="252A3631" w14:textId="77777777" w:rsidTr="00033B20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14:paraId="1A94DBE6" w14:textId="77777777" w:rsidR="00033B20" w:rsidRPr="00F360C4" w:rsidRDefault="00033B20" w:rsidP="00033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zebranych odpadów komunalnych w tonach [Mg]</w:t>
            </w:r>
          </w:p>
        </w:tc>
        <w:tc>
          <w:tcPr>
            <w:tcW w:w="1818" w:type="pct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4BA41" w14:textId="2ED0AFB4" w:rsidR="00033B20" w:rsidRPr="00F360C4" w:rsidRDefault="00033B20" w:rsidP="0003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122,8840</w:t>
            </w:r>
          </w:p>
        </w:tc>
      </w:tr>
    </w:tbl>
    <w:p w14:paraId="1861C95C" w14:textId="6FDF4A51" w:rsidR="00B00D13" w:rsidRPr="00F360C4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32E6E8" w14:textId="77777777" w:rsidR="00BE6BE7" w:rsidRPr="00F360C4" w:rsidRDefault="00BE6BE7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31021" w14:textId="77777777" w:rsidR="00B00D13" w:rsidRPr="00F360C4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zebranych odpadach komunalnych:</w:t>
      </w:r>
    </w:p>
    <w:p w14:paraId="48F9A50E" w14:textId="77777777" w:rsidR="00B00D13" w:rsidRPr="00F360C4" w:rsidRDefault="00B00D13" w:rsidP="00555159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2520"/>
        <w:gridCol w:w="30"/>
        <w:gridCol w:w="1147"/>
        <w:gridCol w:w="35"/>
        <w:gridCol w:w="613"/>
        <w:gridCol w:w="614"/>
        <w:gridCol w:w="3681"/>
      </w:tblGrid>
      <w:tr w:rsidR="00642DF8" w:rsidRPr="00F360C4" w14:paraId="7AF6E304" w14:textId="77777777" w:rsidTr="00FB7A8F">
        <w:trPr>
          <w:tblHeader/>
          <w:tblCellSpacing w:w="15" w:type="dxa"/>
        </w:trPr>
        <w:tc>
          <w:tcPr>
            <w:tcW w:w="208" w:type="pct"/>
            <w:vAlign w:val="center"/>
            <w:hideMark/>
          </w:tcPr>
          <w:p w14:paraId="16F46096" w14:textId="77777777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418" w:type="pct"/>
            <w:gridSpan w:val="2"/>
            <w:vAlign w:val="center"/>
            <w:hideMark/>
          </w:tcPr>
          <w:p w14:paraId="382A2293" w14:textId="74130078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639" w:type="pct"/>
            <w:gridSpan w:val="2"/>
            <w:vAlign w:val="center"/>
            <w:hideMark/>
          </w:tcPr>
          <w:p w14:paraId="437D3133" w14:textId="391DCCE8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667" w:type="pct"/>
            <w:gridSpan w:val="2"/>
            <w:vAlign w:val="center"/>
            <w:hideMark/>
          </w:tcPr>
          <w:p w14:paraId="34D55C87" w14:textId="1A2359CE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969" w:type="pct"/>
            <w:vAlign w:val="center"/>
            <w:hideMark/>
          </w:tcPr>
          <w:p w14:paraId="784B6934" w14:textId="41EB5FF2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Masa zebranych odpadów  komunalnych w tonach [Mg]</w:t>
            </w:r>
          </w:p>
        </w:tc>
      </w:tr>
      <w:tr w:rsidR="00642DF8" w:rsidRPr="00F360C4" w14:paraId="27A854CD" w14:textId="77777777" w:rsidTr="00FB7A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00FAE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22167E2C" w14:textId="56875A7E" w:rsidR="00686372" w:rsidRPr="00F360C4" w:rsidRDefault="00523BB1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23BB1">
              <w:rPr>
                <w:rFonts w:ascii="Times New Roman" w:eastAsia="Times New Roman" w:hAnsi="Times New Roman" w:cs="Times New Roman"/>
                <w:lang w:eastAsia="pl-PL"/>
              </w:rPr>
              <w:t>20 01 21* Lampy fluorescencyjne i inne odpady zawierające rtęć</w:t>
            </w:r>
          </w:p>
        </w:tc>
        <w:tc>
          <w:tcPr>
            <w:tcW w:w="637" w:type="pct"/>
            <w:gridSpan w:val="2"/>
            <w:vAlign w:val="center"/>
            <w:hideMark/>
          </w:tcPr>
          <w:p w14:paraId="53F3307B" w14:textId="5A735C02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7FEF3757">
                <v:shape id="_x0000_i1106" type="#_x0000_t75" style="width:18pt;height:15.6pt" o:ole="">
                  <v:imagedata r:id="rId5" o:title=""/>
                </v:shape>
                <w:control r:id="rId21" w:name="DefaultOcxName7" w:shapeid="_x0000_i1106"/>
              </w:object>
            </w:r>
          </w:p>
        </w:tc>
        <w:tc>
          <w:tcPr>
            <w:tcW w:w="686" w:type="pct"/>
            <w:gridSpan w:val="3"/>
            <w:vAlign w:val="center"/>
            <w:hideMark/>
          </w:tcPr>
          <w:p w14:paraId="3397B800" w14:textId="6950005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69" w:type="pct"/>
            <w:vAlign w:val="center"/>
            <w:hideMark/>
          </w:tcPr>
          <w:p w14:paraId="5E7A9F41" w14:textId="5300B8C8" w:rsidR="00686372" w:rsidRPr="00FB7A8F" w:rsidRDefault="00FB7A8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0,0280</w:t>
            </w:r>
          </w:p>
        </w:tc>
      </w:tr>
      <w:tr w:rsidR="00642DF8" w:rsidRPr="00F360C4" w14:paraId="163F908F" w14:textId="77777777" w:rsidTr="00FB7A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9FA82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029C5CB8" w14:textId="76A499EE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20 01 34 Baterie i akumulatory inne niż wymienione w 20 01 33</w:t>
            </w:r>
          </w:p>
        </w:tc>
        <w:tc>
          <w:tcPr>
            <w:tcW w:w="637" w:type="pct"/>
            <w:gridSpan w:val="2"/>
            <w:vAlign w:val="center"/>
            <w:hideMark/>
          </w:tcPr>
          <w:p w14:paraId="439DAC53" w14:textId="14FB3B8F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72CBB256">
                <v:shape id="_x0000_i1109" type="#_x0000_t75" style="width:18pt;height:15.6pt" o:ole="">
                  <v:imagedata r:id="rId5" o:title=""/>
                </v:shape>
                <w:control r:id="rId22" w:name="DefaultOcxName12" w:shapeid="_x0000_i1109"/>
              </w:object>
            </w:r>
          </w:p>
        </w:tc>
        <w:tc>
          <w:tcPr>
            <w:tcW w:w="686" w:type="pct"/>
            <w:gridSpan w:val="3"/>
            <w:vAlign w:val="center"/>
            <w:hideMark/>
          </w:tcPr>
          <w:p w14:paraId="12E8CFD0" w14:textId="1B8D973D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69" w:type="pct"/>
            <w:vAlign w:val="center"/>
            <w:hideMark/>
          </w:tcPr>
          <w:p w14:paraId="08791903" w14:textId="7E27D55A" w:rsidR="00686372" w:rsidRPr="00FB7A8F" w:rsidRDefault="00FB7A8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0,2780</w:t>
            </w:r>
          </w:p>
        </w:tc>
      </w:tr>
      <w:tr w:rsidR="00642DF8" w:rsidRPr="00F360C4" w14:paraId="42BC3BA5" w14:textId="77777777" w:rsidTr="00FB7A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988A8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601C4C2D" w14:textId="04E3FA89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20 01 35* Zużyte urządzenia elektryczne i elektroniczne inne niż wymienione w 20 01 21 i 20 01 23 zawierające niebezpieczne składniki5)</w:t>
            </w:r>
          </w:p>
        </w:tc>
        <w:tc>
          <w:tcPr>
            <w:tcW w:w="637" w:type="pct"/>
            <w:gridSpan w:val="2"/>
            <w:vAlign w:val="center"/>
            <w:hideMark/>
          </w:tcPr>
          <w:p w14:paraId="38A34E90" w14:textId="1400AA3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11DAD74B">
                <v:shape id="_x0000_i1112" type="#_x0000_t75" style="width:18pt;height:15.6pt" o:ole="">
                  <v:imagedata r:id="rId5" o:title=""/>
                </v:shape>
                <w:control r:id="rId23" w:name="DefaultOcxName22" w:shapeid="_x0000_i1112"/>
              </w:object>
            </w:r>
          </w:p>
        </w:tc>
        <w:tc>
          <w:tcPr>
            <w:tcW w:w="686" w:type="pct"/>
            <w:gridSpan w:val="3"/>
            <w:vAlign w:val="center"/>
            <w:hideMark/>
          </w:tcPr>
          <w:p w14:paraId="6C09B996" w14:textId="01950C8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69" w:type="pct"/>
            <w:vAlign w:val="center"/>
            <w:hideMark/>
          </w:tcPr>
          <w:p w14:paraId="4C219013" w14:textId="3521AD2E" w:rsidR="00686372" w:rsidRPr="00FB7A8F" w:rsidRDefault="00FB7A8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10,4530</w:t>
            </w:r>
          </w:p>
        </w:tc>
      </w:tr>
      <w:tr w:rsidR="00642DF8" w:rsidRPr="00F360C4" w14:paraId="4E5EF3F7" w14:textId="77777777" w:rsidTr="00FB7A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8EE66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</w:tcPr>
          <w:p w14:paraId="6AEEA781" w14:textId="13061C3F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20 01 36 Zużyte urządzenia elektryczne i elektroniczne inne niż wymienione w 20 01 21, 20 01 23 i 20 01 35</w:t>
            </w:r>
          </w:p>
        </w:tc>
        <w:tc>
          <w:tcPr>
            <w:tcW w:w="637" w:type="pct"/>
            <w:gridSpan w:val="2"/>
            <w:vAlign w:val="center"/>
            <w:hideMark/>
          </w:tcPr>
          <w:p w14:paraId="609CE1A5" w14:textId="6B0ADD0C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127FCB41">
                <v:shape id="_x0000_i1115" type="#_x0000_t75" style="width:18pt;height:15.6pt" o:ole="">
                  <v:imagedata r:id="rId5" o:title=""/>
                </v:shape>
                <w:control r:id="rId24" w:name="DefaultOcxName32" w:shapeid="_x0000_i1115"/>
              </w:object>
            </w:r>
          </w:p>
        </w:tc>
        <w:tc>
          <w:tcPr>
            <w:tcW w:w="686" w:type="pct"/>
            <w:gridSpan w:val="3"/>
            <w:vAlign w:val="center"/>
            <w:hideMark/>
          </w:tcPr>
          <w:p w14:paraId="7D89526D" w14:textId="1A413EE5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69" w:type="pct"/>
            <w:vAlign w:val="center"/>
            <w:hideMark/>
          </w:tcPr>
          <w:p w14:paraId="182C177C" w14:textId="7BD1F8B4" w:rsidR="00686372" w:rsidRPr="00FB7A8F" w:rsidRDefault="00FB7A8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45,6410</w:t>
            </w:r>
          </w:p>
        </w:tc>
      </w:tr>
      <w:tr w:rsidR="00FB7A8F" w:rsidRPr="00F360C4" w14:paraId="781C8051" w14:textId="77777777" w:rsidTr="00FB7A8F">
        <w:trPr>
          <w:tblCellSpacing w:w="15" w:type="dxa"/>
        </w:trPr>
        <w:tc>
          <w:tcPr>
            <w:tcW w:w="0" w:type="auto"/>
            <w:vAlign w:val="center"/>
          </w:tcPr>
          <w:p w14:paraId="661CD0D4" w14:textId="5457F108" w:rsidR="00FB7A8F" w:rsidRPr="00F360C4" w:rsidRDefault="00FB7A8F" w:rsidP="00FB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</w:tcPr>
          <w:p w14:paraId="7A843452" w14:textId="0580375B" w:rsidR="00FB7A8F" w:rsidRPr="00F360C4" w:rsidRDefault="00FB7A8F" w:rsidP="00FB7A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B7A8F">
              <w:rPr>
                <w:rFonts w:ascii="Times New Roman" w:eastAsia="Times New Roman" w:hAnsi="Times New Roman" w:cs="Times New Roman"/>
                <w:lang w:eastAsia="pl-PL"/>
              </w:rPr>
              <w:t>20 01 23* Urządzenia zawierające freony</w:t>
            </w:r>
          </w:p>
        </w:tc>
        <w:tc>
          <w:tcPr>
            <w:tcW w:w="637" w:type="pct"/>
            <w:gridSpan w:val="2"/>
            <w:vAlign w:val="center"/>
          </w:tcPr>
          <w:p w14:paraId="3CD82FCA" w14:textId="2B417FD2" w:rsidR="00FB7A8F" w:rsidRPr="00F360C4" w:rsidRDefault="00FB7A8F" w:rsidP="00FB7A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225" w:dyaOrig="225" w14:anchorId="1003266A">
                <v:shape id="_x0000_i1118" type="#_x0000_t75" style="width:18pt;height:15.6pt" o:ole="">
                  <v:imagedata r:id="rId5" o:title=""/>
                </v:shape>
                <w:control r:id="rId25" w:name="DefaultOcxName321" w:shapeid="_x0000_i1118"/>
              </w:object>
            </w:r>
          </w:p>
        </w:tc>
        <w:tc>
          <w:tcPr>
            <w:tcW w:w="686" w:type="pct"/>
            <w:gridSpan w:val="3"/>
            <w:vAlign w:val="center"/>
          </w:tcPr>
          <w:p w14:paraId="4CAE37EA" w14:textId="77777777" w:rsidR="00FB7A8F" w:rsidRPr="00F360C4" w:rsidRDefault="00FB7A8F" w:rsidP="00FB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69" w:type="pct"/>
            <w:vAlign w:val="center"/>
          </w:tcPr>
          <w:p w14:paraId="52A3FC8D" w14:textId="435B7CCC" w:rsidR="00FB7A8F" w:rsidRDefault="00FB7A8F" w:rsidP="00FB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4,8380</w:t>
            </w:r>
          </w:p>
        </w:tc>
      </w:tr>
      <w:tr w:rsidR="00642DF8" w:rsidRPr="00F360C4" w14:paraId="481BC2F5" w14:textId="77777777" w:rsidTr="00FB7A8F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2BC23C40" w14:textId="77777777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zebranych odpadów komunalnych w tonach [Mg]</w:t>
            </w:r>
          </w:p>
        </w:tc>
        <w:tc>
          <w:tcPr>
            <w:tcW w:w="2310" w:type="pct"/>
            <w:gridSpan w:val="2"/>
            <w:vAlign w:val="center"/>
            <w:hideMark/>
          </w:tcPr>
          <w:p w14:paraId="558E1DD8" w14:textId="437373A5" w:rsidR="00686372" w:rsidRPr="00F360C4" w:rsidRDefault="00FB7A8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61,2380</w:t>
            </w:r>
          </w:p>
        </w:tc>
      </w:tr>
    </w:tbl>
    <w:p w14:paraId="2A5FCA8F" w14:textId="57FAEC32" w:rsidR="00B00D13" w:rsidRPr="00F360C4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0440BFC" w14:textId="6CD7D946" w:rsidR="00083BDA" w:rsidRPr="00F360C4" w:rsidRDefault="00083BDA" w:rsidP="0055515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Masa bioodpadów stanowiących odpady komunalne posegregowanych i poddanych recyklingowi u źródła w tonach [Mg] * - </w:t>
      </w:r>
      <w:r w:rsidR="00041CBA">
        <w:rPr>
          <w:rFonts w:ascii="Times New Roman" w:eastAsia="Times New Roman" w:hAnsi="Times New Roman" w:cs="Times New Roman"/>
          <w:sz w:val="24"/>
          <w:szCs w:val="24"/>
          <w:lang w:eastAsia="pl-PL"/>
        </w:rPr>
        <w:t>416,6181</w:t>
      </w:r>
      <w:r w:rsidR="00FF418A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Mg.</w:t>
      </w:r>
    </w:p>
    <w:p w14:paraId="100FDE13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BC74629" w14:textId="49A2FED1" w:rsidR="00794294" w:rsidRPr="00F360C4" w:rsidRDefault="00794294" w:rsidP="00555159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Gminy Wierzbica nie posiada informacji o ilości odpadów komunalnych wytwarzanych na terenie gminy.</w:t>
      </w:r>
      <w:r w:rsidR="00B72FE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Część odpadów komunalnych mieszkańcy zagospodarowywali </w:t>
      </w:r>
      <w:r w:rsidR="00B72FE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we własnym zakresie np. papier, drewno jako paliwo, odpady mineralne w tym frakcje popiołowe do utwardzania i wyrównywania nawierzchni.</w:t>
      </w:r>
    </w:p>
    <w:p w14:paraId="36DB62C5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968EB2C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Ilość niesegregowanych (zmieszanych) odpadów komunalnych i bioodpadów stanowiących odpady komunalne, odbieranych z terenu gminy oraz przeznaczonych do składowania pozostałości z sortowania odpadów komunalnych i pozostałości z procesu mechaniczno-biologicznego przetwarzania niesegregowanych (zmieszanych) odpadów komunalnych;</w:t>
      </w:r>
    </w:p>
    <w:p w14:paraId="6912B506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14E99BB" w14:textId="2A4A61F1" w:rsidR="00A34DDE" w:rsidRPr="00F360C4" w:rsidRDefault="00794294" w:rsidP="00F360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 niesegregowanych (zmieszanych) odpadów komunalnych odebranych w 202</w:t>
      </w:r>
      <w:r w:rsidR="00CD5CD8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terenu gminy Wierzbica wyniosła </w:t>
      </w:r>
      <w:r w:rsidR="005E3A2A">
        <w:rPr>
          <w:rFonts w:ascii="Times New Roman" w:eastAsia="Times New Roman" w:hAnsi="Times New Roman" w:cs="Times New Roman"/>
          <w:sz w:val="24"/>
          <w:szCs w:val="24"/>
          <w:lang w:eastAsia="pl-PL"/>
        </w:rPr>
        <w:t>338,5800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Mg, bioodpadów </w:t>
      </w:r>
      <w:r w:rsidR="005E3A2A">
        <w:rPr>
          <w:rFonts w:ascii="Times New Roman" w:eastAsia="Times New Roman" w:hAnsi="Times New Roman" w:cs="Times New Roman"/>
          <w:sz w:val="24"/>
          <w:szCs w:val="24"/>
          <w:lang w:eastAsia="pl-PL"/>
        </w:rPr>
        <w:t>105,3100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</w:t>
      </w:r>
      <w:r w:rsidR="00E53CC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zaś </w:t>
      </w:r>
      <w:r w:rsidR="00E53CC3" w:rsidRPr="00F360C4">
        <w:rPr>
          <w:rFonts w:ascii="Times New Roman" w:hAnsi="Times New Roman" w:cs="Times New Roman"/>
          <w:sz w:val="24"/>
          <w:szCs w:val="24"/>
        </w:rPr>
        <w:t xml:space="preserve">odpadów powstałych po sortowaniu niesegregowanych (zmieszanych) odpadów komunalnych przekazanych do składowania wyniosła </w:t>
      </w:r>
      <w:r w:rsidR="00DC4623">
        <w:rPr>
          <w:rFonts w:ascii="Times New Roman" w:hAnsi="Times New Roman" w:cs="Times New Roman"/>
          <w:sz w:val="24"/>
          <w:szCs w:val="24"/>
        </w:rPr>
        <w:t>6</w:t>
      </w:r>
      <w:r w:rsidR="00264B94">
        <w:rPr>
          <w:rFonts w:ascii="Times New Roman" w:hAnsi="Times New Roman" w:cs="Times New Roman"/>
          <w:sz w:val="24"/>
          <w:szCs w:val="24"/>
        </w:rPr>
        <w:t>8,2681</w:t>
      </w:r>
      <w:r w:rsidR="00E53CC3" w:rsidRPr="00F360C4">
        <w:rPr>
          <w:rFonts w:ascii="Times New Roman" w:hAnsi="Times New Roman" w:cs="Times New Roman"/>
          <w:sz w:val="24"/>
          <w:szCs w:val="24"/>
        </w:rPr>
        <w:t xml:space="preserve"> Mg.</w:t>
      </w:r>
    </w:p>
    <w:p w14:paraId="60B69894" w14:textId="77777777" w:rsidR="00F9459B" w:rsidRPr="00F360C4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17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"/>
      </w:tblGrid>
      <w:tr w:rsidR="00F9459B" w:rsidRPr="00F360C4" w14:paraId="50126841" w14:textId="77777777" w:rsidTr="00A2773E">
        <w:trPr>
          <w:tblCellSpacing w:w="15" w:type="dxa"/>
        </w:trPr>
        <w:tc>
          <w:tcPr>
            <w:tcW w:w="116" w:type="dxa"/>
            <w:vAlign w:val="center"/>
            <w:hideMark/>
          </w:tcPr>
          <w:p w14:paraId="58084380" w14:textId="77777777" w:rsidR="00F9459B" w:rsidRPr="00F360C4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95BECCE" w14:textId="77777777" w:rsidR="00F9459B" w:rsidRPr="00F360C4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46CEDDB4" w14:textId="77777777" w:rsidR="00F9459B" w:rsidRPr="00F360C4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356859A4" w14:textId="77777777" w:rsidR="00AE1E4C" w:rsidRPr="00F360C4" w:rsidRDefault="00AE1E4C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100EC7F" w14:textId="0964D47C" w:rsidR="00794294" w:rsidRPr="00F360C4" w:rsidRDefault="00794294" w:rsidP="00BE6BE7">
      <w:pPr>
        <w:spacing w:after="0" w:line="240" w:lineRule="auto"/>
        <w:ind w:left="294" w:hanging="3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Uzyskane poziomy przygotowania do ponownego użycia i recyklingu odpadów komunalnych.</w:t>
      </w:r>
    </w:p>
    <w:p w14:paraId="2B7D9210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59460F" w14:textId="4C438BB2" w:rsidR="00794294" w:rsidRPr="00F360C4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t>Osiągnięty poziom recyklingu i przygotowania do ponownego użycia odpadów komunalnych [%]</w:t>
      </w:r>
      <w:r w:rsidRPr="00F360C4">
        <w:rPr>
          <w:rStyle w:val="required"/>
          <w:rFonts w:ascii="Times New Roman" w:hAnsi="Times New Roman" w:cs="Times New Roman"/>
          <w:sz w:val="24"/>
          <w:szCs w:val="24"/>
        </w:rPr>
        <w:t xml:space="preserve"> </w:t>
      </w:r>
      <w:r w:rsidR="00794294" w:rsidRPr="00F360C4">
        <w:rPr>
          <w:rFonts w:ascii="Times New Roman" w:hAnsi="Times New Roman" w:cs="Times New Roman"/>
          <w:sz w:val="24"/>
          <w:szCs w:val="24"/>
        </w:rPr>
        <w:t xml:space="preserve">– </w:t>
      </w:r>
      <w:r w:rsidR="00E625C2">
        <w:rPr>
          <w:rFonts w:ascii="Times New Roman" w:hAnsi="Times New Roman" w:cs="Times New Roman"/>
          <w:sz w:val="24"/>
          <w:szCs w:val="24"/>
        </w:rPr>
        <w:t>56,97</w:t>
      </w:r>
    </w:p>
    <w:p w14:paraId="7AE1638B" w14:textId="62E28446" w:rsidR="00794294" w:rsidRPr="009C3A31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t xml:space="preserve">Osiągnięty poziom ograniczenia masy odpadów komunalnych ulegających biodegradacji przekazywanych do składowania </w:t>
      </w:r>
      <w:r w:rsidRPr="00421984">
        <w:rPr>
          <w:rFonts w:ascii="Times New Roman" w:hAnsi="Times New Roman" w:cs="Times New Roman"/>
          <w:sz w:val="24"/>
          <w:szCs w:val="24"/>
        </w:rPr>
        <w:t>[%]</w:t>
      </w:r>
      <w:r w:rsidRPr="00421984">
        <w:rPr>
          <w:rStyle w:val="required"/>
          <w:rFonts w:ascii="Times New Roman" w:hAnsi="Times New Roman" w:cs="Times New Roman"/>
          <w:sz w:val="24"/>
          <w:szCs w:val="24"/>
        </w:rPr>
        <w:t xml:space="preserve"> </w:t>
      </w:r>
      <w:r w:rsidR="00794294" w:rsidRPr="00421984">
        <w:rPr>
          <w:rFonts w:ascii="Times New Roman" w:hAnsi="Times New Roman" w:cs="Times New Roman"/>
          <w:sz w:val="24"/>
          <w:szCs w:val="24"/>
        </w:rPr>
        <w:t xml:space="preserve">– </w:t>
      </w:r>
      <w:r w:rsidR="00657A7E" w:rsidRPr="00421984">
        <w:rPr>
          <w:rFonts w:ascii="Times New Roman" w:hAnsi="Times New Roman" w:cs="Times New Roman"/>
          <w:sz w:val="24"/>
          <w:szCs w:val="24"/>
        </w:rPr>
        <w:t>0,</w:t>
      </w:r>
      <w:r w:rsidR="00E625C2">
        <w:rPr>
          <w:rFonts w:ascii="Times New Roman" w:hAnsi="Times New Roman" w:cs="Times New Roman"/>
          <w:sz w:val="24"/>
          <w:szCs w:val="24"/>
        </w:rPr>
        <w:t>53</w:t>
      </w:r>
    </w:p>
    <w:p w14:paraId="33B4D13F" w14:textId="4FA31326" w:rsidR="00794294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221">
        <w:rPr>
          <w:rFonts w:ascii="Times New Roman" w:hAnsi="Times New Roman" w:cs="Times New Roman"/>
          <w:sz w:val="24"/>
          <w:szCs w:val="24"/>
        </w:rPr>
        <w:t>Poziom składowania odpadów komunalnych [%]</w:t>
      </w:r>
      <w:r w:rsidRPr="009C0221">
        <w:rPr>
          <w:rStyle w:val="required"/>
          <w:rFonts w:ascii="Times New Roman" w:hAnsi="Times New Roman" w:cs="Times New Roman"/>
          <w:sz w:val="24"/>
          <w:szCs w:val="24"/>
        </w:rPr>
        <w:t> </w:t>
      </w:r>
      <w:r w:rsidR="00794294" w:rsidRPr="009C0221">
        <w:rPr>
          <w:rFonts w:ascii="Times New Roman" w:hAnsi="Times New Roman" w:cs="Times New Roman"/>
          <w:sz w:val="24"/>
          <w:szCs w:val="24"/>
        </w:rPr>
        <w:t xml:space="preserve">– </w:t>
      </w:r>
      <w:r w:rsidR="00B80357">
        <w:rPr>
          <w:rFonts w:ascii="Times New Roman" w:hAnsi="Times New Roman" w:cs="Times New Roman"/>
          <w:sz w:val="24"/>
          <w:szCs w:val="24"/>
        </w:rPr>
        <w:t>5,</w:t>
      </w:r>
      <w:r w:rsidR="00E625C2">
        <w:rPr>
          <w:rFonts w:ascii="Times New Roman" w:hAnsi="Times New Roman" w:cs="Times New Roman"/>
          <w:sz w:val="24"/>
          <w:szCs w:val="24"/>
        </w:rPr>
        <w:t>18</w:t>
      </w:r>
    </w:p>
    <w:p w14:paraId="3ACC1A34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161F32" w14:textId="68681DFB" w:rsidR="00794294" w:rsidRPr="00F360C4" w:rsidRDefault="00794294" w:rsidP="00BE6BE7">
      <w:pPr>
        <w:spacing w:after="0" w:line="240" w:lineRule="auto"/>
        <w:ind w:left="284" w:hanging="298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9. Masa odpadów komunalnych wytworzonych na terenie gminy przekazanych do </w:t>
      </w:r>
      <w:r w:rsidR="00BE6BE7"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termicznego przekształcania oraz stosunek masy odpadów komunalnych przekazanych do termicznego przekształcania do masy odpadów komunalnych wytworzonych na terenie gminy.</w:t>
      </w:r>
    </w:p>
    <w:p w14:paraId="42B7A6FE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A8E3258" w14:textId="58DF10A1" w:rsidR="00794294" w:rsidRPr="00490A47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A47">
        <w:rPr>
          <w:rFonts w:ascii="Times New Roman" w:hAnsi="Times New Roman" w:cs="Times New Roman"/>
          <w:sz w:val="24"/>
          <w:szCs w:val="24"/>
        </w:rPr>
        <w:t xml:space="preserve">- ilość odpadów poddane  procesowi R1 (wykorzystanie głównie jako </w:t>
      </w:r>
      <w:hyperlink r:id="rId26" w:tooltip="Paliwo" w:history="1">
        <w:r w:rsidRPr="00490A47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paliwa</w:t>
        </w:r>
      </w:hyperlink>
      <w:r w:rsidRPr="00490A47">
        <w:rPr>
          <w:rFonts w:ascii="Times New Roman" w:hAnsi="Times New Roman" w:cs="Times New Roman"/>
          <w:sz w:val="24"/>
          <w:szCs w:val="24"/>
        </w:rPr>
        <w:t xml:space="preserve"> lub innego środka wytwarzania energii)  - </w:t>
      </w:r>
      <w:r w:rsidR="00A94FB3">
        <w:rPr>
          <w:rFonts w:ascii="Times New Roman" w:hAnsi="Times New Roman" w:cs="Times New Roman"/>
          <w:sz w:val="24"/>
          <w:szCs w:val="24"/>
        </w:rPr>
        <w:t>203,9944</w:t>
      </w:r>
      <w:r w:rsidRPr="00490A47">
        <w:rPr>
          <w:rFonts w:ascii="Times New Roman" w:hAnsi="Times New Roman" w:cs="Times New Roman"/>
          <w:sz w:val="24"/>
          <w:szCs w:val="24"/>
        </w:rPr>
        <w:t xml:space="preserve"> Mg</w:t>
      </w:r>
    </w:p>
    <w:p w14:paraId="28709277" w14:textId="7FC70F89" w:rsidR="00A94FB3" w:rsidRPr="009C0221" w:rsidRDefault="00A94FB3" w:rsidP="00A94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</w:t>
      </w:r>
      <w:r w:rsidRPr="00657A7E">
        <w:rPr>
          <w:rFonts w:ascii="Times New Roman" w:hAnsi="Times New Roman" w:cs="Times New Roman"/>
          <w:sz w:val="24"/>
          <w:szCs w:val="24"/>
        </w:rPr>
        <w:t>tosunek masy odpadów komunalnych przekazanych do termicznego przekształcania do odebranych i zebranych odpadów komunalnych [%] *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E625C2">
        <w:rPr>
          <w:rFonts w:ascii="Times New Roman" w:hAnsi="Times New Roman" w:cs="Times New Roman"/>
          <w:sz w:val="24"/>
          <w:szCs w:val="24"/>
        </w:rPr>
        <w:t>15,50.</w:t>
      </w:r>
    </w:p>
    <w:p w14:paraId="72612B0F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794294" w:rsidRPr="00F36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1F5"/>
    <w:multiLevelType w:val="hybridMultilevel"/>
    <w:tmpl w:val="D1DA388C"/>
    <w:lvl w:ilvl="0" w:tplc="BA389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D70B6"/>
    <w:multiLevelType w:val="hybridMultilevel"/>
    <w:tmpl w:val="AD02D5A0"/>
    <w:lvl w:ilvl="0" w:tplc="F2C064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204DD"/>
    <w:multiLevelType w:val="hybridMultilevel"/>
    <w:tmpl w:val="ECC25918"/>
    <w:lvl w:ilvl="0" w:tplc="FC6E96E8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52A6B"/>
    <w:multiLevelType w:val="hybridMultilevel"/>
    <w:tmpl w:val="3E769444"/>
    <w:lvl w:ilvl="0" w:tplc="BA389D18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4" w15:restartNumberingAfterBreak="0">
    <w:nsid w:val="43C22542"/>
    <w:multiLevelType w:val="hybridMultilevel"/>
    <w:tmpl w:val="A232F730"/>
    <w:lvl w:ilvl="0" w:tplc="AD029312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F497E"/>
    <w:multiLevelType w:val="hybridMultilevel"/>
    <w:tmpl w:val="91ACDC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453425">
    <w:abstractNumId w:val="1"/>
  </w:num>
  <w:num w:numId="2" w16cid:durableId="370039990">
    <w:abstractNumId w:val="2"/>
  </w:num>
  <w:num w:numId="3" w16cid:durableId="563377636">
    <w:abstractNumId w:val="0"/>
  </w:num>
  <w:num w:numId="4" w16cid:durableId="1930115017">
    <w:abstractNumId w:val="4"/>
  </w:num>
  <w:num w:numId="5" w16cid:durableId="1738867982">
    <w:abstractNumId w:val="3"/>
  </w:num>
  <w:num w:numId="6" w16cid:durableId="2045861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89"/>
    <w:rsid w:val="00000D61"/>
    <w:rsid w:val="00033B20"/>
    <w:rsid w:val="00041CBA"/>
    <w:rsid w:val="00054396"/>
    <w:rsid w:val="00071BEB"/>
    <w:rsid w:val="00075EB6"/>
    <w:rsid w:val="00080C30"/>
    <w:rsid w:val="00083BDA"/>
    <w:rsid w:val="00094C0B"/>
    <w:rsid w:val="00095841"/>
    <w:rsid w:val="000D04B4"/>
    <w:rsid w:val="000D6CBE"/>
    <w:rsid w:val="000D7EDB"/>
    <w:rsid w:val="00110149"/>
    <w:rsid w:val="001110F3"/>
    <w:rsid w:val="001A4821"/>
    <w:rsid w:val="00234C2F"/>
    <w:rsid w:val="00235C4D"/>
    <w:rsid w:val="002464C0"/>
    <w:rsid w:val="00264B94"/>
    <w:rsid w:val="00265A71"/>
    <w:rsid w:val="00267D86"/>
    <w:rsid w:val="002A036B"/>
    <w:rsid w:val="003238AF"/>
    <w:rsid w:val="00330A8B"/>
    <w:rsid w:val="00390756"/>
    <w:rsid w:val="00394DF7"/>
    <w:rsid w:val="003A6C51"/>
    <w:rsid w:val="00421984"/>
    <w:rsid w:val="00440873"/>
    <w:rsid w:val="00490A47"/>
    <w:rsid w:val="00494963"/>
    <w:rsid w:val="004A135C"/>
    <w:rsid w:val="004E4DA6"/>
    <w:rsid w:val="00522A06"/>
    <w:rsid w:val="00523BB1"/>
    <w:rsid w:val="005263A4"/>
    <w:rsid w:val="0055224F"/>
    <w:rsid w:val="00554250"/>
    <w:rsid w:val="00555159"/>
    <w:rsid w:val="00563F5D"/>
    <w:rsid w:val="005659FD"/>
    <w:rsid w:val="00575F1C"/>
    <w:rsid w:val="005849F1"/>
    <w:rsid w:val="005A629A"/>
    <w:rsid w:val="005C5BBF"/>
    <w:rsid w:val="005E3A2A"/>
    <w:rsid w:val="00626673"/>
    <w:rsid w:val="00642DF8"/>
    <w:rsid w:val="00644F83"/>
    <w:rsid w:val="00656A9B"/>
    <w:rsid w:val="00657A7E"/>
    <w:rsid w:val="00661921"/>
    <w:rsid w:val="00666D32"/>
    <w:rsid w:val="00686372"/>
    <w:rsid w:val="006B536E"/>
    <w:rsid w:val="00722FC6"/>
    <w:rsid w:val="0075167B"/>
    <w:rsid w:val="007909A5"/>
    <w:rsid w:val="00794294"/>
    <w:rsid w:val="007A10BB"/>
    <w:rsid w:val="007A6094"/>
    <w:rsid w:val="007A776E"/>
    <w:rsid w:val="007B16AF"/>
    <w:rsid w:val="007B4EFE"/>
    <w:rsid w:val="007E5A89"/>
    <w:rsid w:val="007F76FE"/>
    <w:rsid w:val="00813412"/>
    <w:rsid w:val="008375F2"/>
    <w:rsid w:val="008856B9"/>
    <w:rsid w:val="00891E84"/>
    <w:rsid w:val="008A77C6"/>
    <w:rsid w:val="008B6C66"/>
    <w:rsid w:val="0091169F"/>
    <w:rsid w:val="00912745"/>
    <w:rsid w:val="009306C0"/>
    <w:rsid w:val="00951D27"/>
    <w:rsid w:val="00982B14"/>
    <w:rsid w:val="009935F8"/>
    <w:rsid w:val="009A1C12"/>
    <w:rsid w:val="009A3634"/>
    <w:rsid w:val="009B081A"/>
    <w:rsid w:val="009C0221"/>
    <w:rsid w:val="009C3A31"/>
    <w:rsid w:val="009C514E"/>
    <w:rsid w:val="009D581E"/>
    <w:rsid w:val="00A06BF7"/>
    <w:rsid w:val="00A1682A"/>
    <w:rsid w:val="00A2773E"/>
    <w:rsid w:val="00A34DDE"/>
    <w:rsid w:val="00A615D8"/>
    <w:rsid w:val="00A65652"/>
    <w:rsid w:val="00A75DE1"/>
    <w:rsid w:val="00A94FB3"/>
    <w:rsid w:val="00AE1E4C"/>
    <w:rsid w:val="00AF0314"/>
    <w:rsid w:val="00AF6D29"/>
    <w:rsid w:val="00B00D13"/>
    <w:rsid w:val="00B027BE"/>
    <w:rsid w:val="00B72FEF"/>
    <w:rsid w:val="00B7656B"/>
    <w:rsid w:val="00B80357"/>
    <w:rsid w:val="00BB2A4B"/>
    <w:rsid w:val="00BE6BE7"/>
    <w:rsid w:val="00BF217B"/>
    <w:rsid w:val="00BF7DB2"/>
    <w:rsid w:val="00C54BAD"/>
    <w:rsid w:val="00C638FD"/>
    <w:rsid w:val="00CD351F"/>
    <w:rsid w:val="00CD5CD8"/>
    <w:rsid w:val="00CD7177"/>
    <w:rsid w:val="00CF6133"/>
    <w:rsid w:val="00D15D20"/>
    <w:rsid w:val="00D2629C"/>
    <w:rsid w:val="00D343E0"/>
    <w:rsid w:val="00D4121A"/>
    <w:rsid w:val="00D479B9"/>
    <w:rsid w:val="00DA1FA6"/>
    <w:rsid w:val="00DC4623"/>
    <w:rsid w:val="00E171E2"/>
    <w:rsid w:val="00E22BBD"/>
    <w:rsid w:val="00E30B53"/>
    <w:rsid w:val="00E53CC3"/>
    <w:rsid w:val="00E625C2"/>
    <w:rsid w:val="00E80B02"/>
    <w:rsid w:val="00F32EA9"/>
    <w:rsid w:val="00F360C4"/>
    <w:rsid w:val="00F824F2"/>
    <w:rsid w:val="00F9459B"/>
    <w:rsid w:val="00F95AE2"/>
    <w:rsid w:val="00FA0A79"/>
    <w:rsid w:val="00FB182B"/>
    <w:rsid w:val="00FB40B2"/>
    <w:rsid w:val="00FB4B93"/>
    <w:rsid w:val="00FB7A8F"/>
    <w:rsid w:val="00FF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FDAB"/>
  <w15:chartTrackingRefBased/>
  <w15:docId w15:val="{88F4C02B-D185-4C60-ABB8-15BC2BD3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294"/>
    <w:pPr>
      <w:spacing w:after="200" w:line="276" w:lineRule="auto"/>
    </w:pPr>
    <w:rPr>
      <w:kern w:val="0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B027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B027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4294"/>
    <w:pPr>
      <w:ind w:left="720"/>
      <w:contextualSpacing/>
    </w:pPr>
  </w:style>
  <w:style w:type="character" w:customStyle="1" w:styleId="markedcontent">
    <w:name w:val="markedcontent"/>
    <w:basedOn w:val="Domylnaczcionkaakapitu"/>
    <w:rsid w:val="00794294"/>
  </w:style>
  <w:style w:type="character" w:styleId="Hipercze">
    <w:name w:val="Hyperlink"/>
    <w:basedOn w:val="Domylnaczcionkaakapitu"/>
    <w:uiPriority w:val="99"/>
    <w:semiHidden/>
    <w:unhideWhenUsed/>
    <w:rsid w:val="00794294"/>
    <w:rPr>
      <w:color w:val="0000FF"/>
      <w:u w:val="single"/>
    </w:rPr>
  </w:style>
  <w:style w:type="character" w:customStyle="1" w:styleId="fontstyle01">
    <w:name w:val="fontstyle01"/>
    <w:basedOn w:val="Domylnaczcionkaakapitu"/>
    <w:rsid w:val="00A06BF7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required">
    <w:name w:val="required"/>
    <w:basedOn w:val="Domylnaczcionkaakapitu"/>
    <w:rsid w:val="00083BDA"/>
  </w:style>
  <w:style w:type="character" w:customStyle="1" w:styleId="Nagwek3Znak">
    <w:name w:val="Nagłówek 3 Znak"/>
    <w:basedOn w:val="Domylnaczcionkaakapitu"/>
    <w:link w:val="Nagwek3"/>
    <w:uiPriority w:val="9"/>
    <w:rsid w:val="00B027BE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B027BE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36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06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35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95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5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8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1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9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30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21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5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6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1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88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2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39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image" Target="media/image2.wmf"/><Relationship Id="rId18" Type="http://schemas.openxmlformats.org/officeDocument/2006/relationships/control" Target="activeX/activeX12.xml"/><Relationship Id="rId26" Type="http://schemas.openxmlformats.org/officeDocument/2006/relationships/hyperlink" Target="https://pl.wikipedia.org/wiki/Paliwo" TargetMode="Externa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theme" Target="theme/theme1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2047</TotalTime>
  <Pages>6</Pages>
  <Words>2016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93</cp:revision>
  <cp:lastPrinted>2026-04-17T06:19:00Z</cp:lastPrinted>
  <dcterms:created xsi:type="dcterms:W3CDTF">2023-04-05T06:56:00Z</dcterms:created>
  <dcterms:modified xsi:type="dcterms:W3CDTF">2026-07-09T06:03:00Z</dcterms:modified>
</cp:coreProperties>
</file>