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73C" w14:textId="4055F487" w:rsidR="00DE5CF5" w:rsidRPr="00C47976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0081870"/>
      <w:r w:rsidRPr="00DE5CF5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Pr="00C47976">
        <w:rPr>
          <w:rFonts w:ascii="Arial" w:hAnsi="Arial" w:cs="Arial"/>
          <w:b/>
          <w:bCs/>
          <w:sz w:val="24"/>
          <w:szCs w:val="24"/>
        </w:rPr>
        <w:t xml:space="preserve">Nr </w:t>
      </w:r>
      <w:r w:rsidR="006C50A5" w:rsidRPr="00C47976">
        <w:rPr>
          <w:rFonts w:ascii="Arial" w:hAnsi="Arial" w:cs="Arial"/>
          <w:b/>
          <w:bCs/>
          <w:sz w:val="24"/>
          <w:szCs w:val="24"/>
        </w:rPr>
        <w:t>66/2023</w:t>
      </w:r>
    </w:p>
    <w:p w14:paraId="6ED199F1" w14:textId="77777777" w:rsidR="00DE5CF5" w:rsidRPr="00C47976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C47976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A0BA7E3" w14:textId="448C5B5E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C47976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6C50A5" w:rsidRPr="00C47976">
        <w:rPr>
          <w:rFonts w:ascii="Arial" w:hAnsi="Arial" w:cs="Arial"/>
          <w:b/>
          <w:bCs/>
          <w:sz w:val="24"/>
          <w:szCs w:val="24"/>
        </w:rPr>
        <w:t>28 kwietnia 2023</w:t>
      </w:r>
      <w:r w:rsidRPr="00C47976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2C349AB0" w14:textId="77777777" w:rsidR="00DE5CF5" w:rsidRDefault="00DE5CF5" w:rsidP="00DE5CF5">
      <w:pPr>
        <w:jc w:val="center"/>
        <w:rPr>
          <w:rFonts w:ascii="Arial" w:hAnsi="Arial"/>
        </w:rPr>
      </w:pPr>
    </w:p>
    <w:p w14:paraId="791F2913" w14:textId="77777777" w:rsidR="00DE5CF5" w:rsidRDefault="00DE5CF5" w:rsidP="00DE5CF5">
      <w:pPr>
        <w:rPr>
          <w:rFonts w:ascii="Arial" w:hAnsi="Arial"/>
        </w:rPr>
      </w:pPr>
    </w:p>
    <w:p w14:paraId="3B77C79F" w14:textId="14099B18" w:rsidR="00DE5CF5" w:rsidRPr="00F836F8" w:rsidRDefault="00DE5CF5" w:rsidP="00DE5C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36F8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FC0F25">
        <w:rPr>
          <w:rFonts w:ascii="Arial" w:hAnsi="Arial" w:cs="Arial"/>
          <w:b/>
          <w:bCs/>
          <w:sz w:val="24"/>
          <w:szCs w:val="24"/>
        </w:rPr>
        <w:t xml:space="preserve">zarządzenia wyborów </w:t>
      </w:r>
      <w:r w:rsidR="002A111F">
        <w:rPr>
          <w:rFonts w:ascii="Arial" w:hAnsi="Arial" w:cs="Arial"/>
          <w:b/>
          <w:bCs/>
          <w:sz w:val="24"/>
          <w:szCs w:val="24"/>
        </w:rPr>
        <w:t>członków Rady sołeckiej</w:t>
      </w:r>
      <w:r w:rsidR="00FC0F25">
        <w:rPr>
          <w:rFonts w:ascii="Arial" w:hAnsi="Arial" w:cs="Arial"/>
          <w:b/>
          <w:bCs/>
          <w:sz w:val="24"/>
          <w:szCs w:val="24"/>
        </w:rPr>
        <w:t xml:space="preserve"> wsi </w:t>
      </w:r>
      <w:r w:rsidR="002A111F">
        <w:rPr>
          <w:rFonts w:ascii="Arial" w:hAnsi="Arial" w:cs="Arial"/>
          <w:b/>
          <w:bCs/>
          <w:sz w:val="24"/>
          <w:szCs w:val="24"/>
        </w:rPr>
        <w:t>Łąkie</w:t>
      </w:r>
      <w:r w:rsidR="00163DA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31F334" w14:textId="77777777" w:rsidR="00DE5CF5" w:rsidRDefault="00DE5CF5" w:rsidP="00DE5CF5">
      <w:pPr>
        <w:rPr>
          <w:rFonts w:ascii="Arial" w:hAnsi="Arial"/>
          <w:sz w:val="24"/>
        </w:rPr>
      </w:pPr>
    </w:p>
    <w:p w14:paraId="004C06EF" w14:textId="7B038AD8" w:rsidR="00DE5CF5" w:rsidRPr="006C50A5" w:rsidRDefault="00DE5CF5" w:rsidP="006C50A5">
      <w:pPr>
        <w:ind w:firstLine="708"/>
        <w:jc w:val="both"/>
        <w:rPr>
          <w:rFonts w:ascii="Arial" w:hAnsi="Arial"/>
          <w:i/>
          <w:sz w:val="20"/>
          <w:szCs w:val="20"/>
        </w:rPr>
      </w:pPr>
      <w:r w:rsidRPr="00F836F8">
        <w:rPr>
          <w:rFonts w:ascii="Arial" w:hAnsi="Arial"/>
          <w:i/>
          <w:sz w:val="20"/>
          <w:szCs w:val="20"/>
        </w:rPr>
        <w:t xml:space="preserve">Na podstawie </w:t>
      </w:r>
      <w:r w:rsidR="00FC0F25">
        <w:rPr>
          <w:rFonts w:ascii="Arial" w:hAnsi="Arial"/>
          <w:i/>
          <w:sz w:val="20"/>
          <w:szCs w:val="20"/>
        </w:rPr>
        <w:t>§ 23 uchwały Nr XXVI/</w:t>
      </w:r>
      <w:r w:rsidR="006C50A5">
        <w:rPr>
          <w:rFonts w:ascii="Arial" w:hAnsi="Arial"/>
          <w:i/>
          <w:sz w:val="20"/>
          <w:szCs w:val="20"/>
        </w:rPr>
        <w:t>199</w:t>
      </w:r>
      <w:r w:rsidR="00FC0F25">
        <w:rPr>
          <w:rFonts w:ascii="Arial" w:hAnsi="Arial"/>
          <w:i/>
          <w:sz w:val="20"/>
          <w:szCs w:val="20"/>
        </w:rPr>
        <w:t>/20</w:t>
      </w:r>
      <w:r w:rsidR="00A11C96">
        <w:rPr>
          <w:rFonts w:ascii="Arial" w:hAnsi="Arial"/>
          <w:i/>
          <w:sz w:val="20"/>
          <w:szCs w:val="20"/>
        </w:rPr>
        <w:t>12</w:t>
      </w:r>
      <w:r w:rsidR="00FC0F25">
        <w:rPr>
          <w:rFonts w:ascii="Arial" w:hAnsi="Arial"/>
          <w:i/>
          <w:sz w:val="20"/>
          <w:szCs w:val="20"/>
        </w:rPr>
        <w:t xml:space="preserve"> Rady Gminy Skąpe z dnia 14 grudnia 2012r. w</w:t>
      </w:r>
      <w:r w:rsidR="00C47976">
        <w:rPr>
          <w:rFonts w:ascii="Arial" w:hAnsi="Arial"/>
          <w:i/>
          <w:sz w:val="20"/>
          <w:szCs w:val="20"/>
        </w:rPr>
        <w:t> </w:t>
      </w:r>
      <w:r w:rsidR="00FC0F25">
        <w:rPr>
          <w:rFonts w:ascii="Arial" w:hAnsi="Arial"/>
          <w:i/>
          <w:sz w:val="20"/>
          <w:szCs w:val="20"/>
        </w:rPr>
        <w:t xml:space="preserve">sprawie statutu sołectwa </w:t>
      </w:r>
      <w:r w:rsidR="00725F93">
        <w:rPr>
          <w:rFonts w:ascii="Arial" w:hAnsi="Arial"/>
          <w:i/>
          <w:sz w:val="20"/>
          <w:szCs w:val="20"/>
        </w:rPr>
        <w:t>Ł</w:t>
      </w:r>
      <w:r w:rsidR="002A111F">
        <w:rPr>
          <w:rFonts w:ascii="Arial" w:hAnsi="Arial"/>
          <w:i/>
          <w:sz w:val="20"/>
          <w:szCs w:val="20"/>
        </w:rPr>
        <w:t>ąkie</w:t>
      </w:r>
      <w:r w:rsidR="00FC0F25">
        <w:rPr>
          <w:rFonts w:ascii="Arial" w:hAnsi="Arial"/>
          <w:i/>
          <w:sz w:val="20"/>
          <w:szCs w:val="20"/>
        </w:rPr>
        <w:t xml:space="preserve"> (Dz. Urz. Woj. Lubuskiego poz.</w:t>
      </w:r>
      <w:r w:rsidR="008934ED">
        <w:rPr>
          <w:rFonts w:ascii="Arial" w:hAnsi="Arial"/>
          <w:i/>
          <w:sz w:val="20"/>
          <w:szCs w:val="20"/>
        </w:rPr>
        <w:t xml:space="preserve"> </w:t>
      </w:r>
      <w:r w:rsidR="00FC0F25">
        <w:rPr>
          <w:rFonts w:ascii="Arial" w:hAnsi="Arial"/>
          <w:i/>
          <w:sz w:val="20"/>
          <w:szCs w:val="20"/>
        </w:rPr>
        <w:t>28</w:t>
      </w:r>
      <w:r w:rsidR="00725F93">
        <w:rPr>
          <w:rFonts w:ascii="Arial" w:hAnsi="Arial"/>
          <w:i/>
          <w:sz w:val="20"/>
          <w:szCs w:val="20"/>
        </w:rPr>
        <w:t>22</w:t>
      </w:r>
      <w:r w:rsidR="00FC0F25">
        <w:rPr>
          <w:rFonts w:ascii="Arial" w:hAnsi="Arial"/>
          <w:i/>
          <w:sz w:val="20"/>
          <w:szCs w:val="20"/>
        </w:rPr>
        <w:t xml:space="preserve">, zm. 2021r. poz. </w:t>
      </w:r>
      <w:r w:rsidR="002F3F12">
        <w:rPr>
          <w:rFonts w:ascii="Arial" w:hAnsi="Arial"/>
          <w:i/>
          <w:sz w:val="20"/>
          <w:szCs w:val="20"/>
        </w:rPr>
        <w:t>16</w:t>
      </w:r>
      <w:r w:rsidR="00725F93">
        <w:rPr>
          <w:rFonts w:ascii="Arial" w:hAnsi="Arial"/>
          <w:i/>
          <w:sz w:val="20"/>
          <w:szCs w:val="20"/>
        </w:rPr>
        <w:t>36</w:t>
      </w:r>
      <w:r w:rsidR="00FC0F25">
        <w:rPr>
          <w:rFonts w:ascii="Arial" w:hAnsi="Arial"/>
          <w:i/>
          <w:sz w:val="20"/>
          <w:szCs w:val="20"/>
        </w:rPr>
        <w:t>)</w:t>
      </w:r>
      <w:r w:rsidRPr="00F836F8">
        <w:rPr>
          <w:rFonts w:ascii="Arial" w:hAnsi="Arial"/>
          <w:i/>
          <w:sz w:val="20"/>
          <w:szCs w:val="20"/>
        </w:rPr>
        <w:t xml:space="preserve"> </w:t>
      </w:r>
      <w:r w:rsidRPr="00F836F8">
        <w:rPr>
          <w:rFonts w:ascii="Arial" w:hAnsi="Arial"/>
          <w:b/>
          <w:i/>
          <w:sz w:val="20"/>
          <w:szCs w:val="20"/>
        </w:rPr>
        <w:t>zarządzam, co następuje:</w:t>
      </w:r>
    </w:p>
    <w:p w14:paraId="7FB2A7CE" w14:textId="77777777" w:rsidR="00DE5CF5" w:rsidRDefault="00DE5CF5" w:rsidP="00DE5CF5">
      <w:pPr>
        <w:rPr>
          <w:rFonts w:ascii="Arial" w:hAnsi="Arial"/>
          <w:sz w:val="24"/>
        </w:rPr>
      </w:pPr>
    </w:p>
    <w:p w14:paraId="03DC97C1" w14:textId="5373C108" w:rsidR="00DE5CF5" w:rsidRDefault="00DE5CF5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="00FC0F25">
        <w:rPr>
          <w:rFonts w:ascii="Arial" w:hAnsi="Arial" w:cs="Arial"/>
          <w:sz w:val="24"/>
          <w:szCs w:val="24"/>
        </w:rPr>
        <w:t xml:space="preserve">W związku ze złożoną rezygnacją z pełnienia funkcji </w:t>
      </w:r>
      <w:r w:rsidR="00725F93">
        <w:rPr>
          <w:rFonts w:ascii="Arial" w:hAnsi="Arial" w:cs="Arial"/>
          <w:sz w:val="24"/>
          <w:szCs w:val="24"/>
        </w:rPr>
        <w:t>członków</w:t>
      </w:r>
      <w:r w:rsidR="00FC0F25">
        <w:rPr>
          <w:rFonts w:ascii="Arial" w:hAnsi="Arial" w:cs="Arial"/>
          <w:sz w:val="24"/>
          <w:szCs w:val="24"/>
        </w:rPr>
        <w:t xml:space="preserve"> </w:t>
      </w:r>
      <w:r w:rsidR="00725F93">
        <w:rPr>
          <w:rFonts w:ascii="Arial" w:hAnsi="Arial" w:cs="Arial"/>
          <w:sz w:val="24"/>
          <w:szCs w:val="24"/>
        </w:rPr>
        <w:t xml:space="preserve">rady sołeckiej </w:t>
      </w:r>
      <w:r w:rsidR="00FC0F25">
        <w:rPr>
          <w:rFonts w:ascii="Arial" w:hAnsi="Arial" w:cs="Arial"/>
          <w:sz w:val="24"/>
          <w:szCs w:val="24"/>
        </w:rPr>
        <w:t xml:space="preserve">wsi </w:t>
      </w:r>
      <w:r w:rsidR="00725F93">
        <w:rPr>
          <w:rFonts w:ascii="Arial" w:hAnsi="Arial" w:cs="Arial"/>
          <w:sz w:val="24"/>
          <w:szCs w:val="24"/>
        </w:rPr>
        <w:t xml:space="preserve">Łąkie </w:t>
      </w:r>
      <w:r w:rsidR="00FC0F25">
        <w:rPr>
          <w:rFonts w:ascii="Arial" w:hAnsi="Arial" w:cs="Arial"/>
          <w:sz w:val="24"/>
          <w:szCs w:val="24"/>
        </w:rPr>
        <w:t xml:space="preserve">zarządzam przeprowadzenie w dniu </w:t>
      </w:r>
      <w:r w:rsidR="00725F93">
        <w:rPr>
          <w:rFonts w:ascii="Arial" w:hAnsi="Arial" w:cs="Arial"/>
          <w:sz w:val="24"/>
          <w:szCs w:val="24"/>
        </w:rPr>
        <w:t>8 maja</w:t>
      </w:r>
      <w:r w:rsidR="00FC0F25">
        <w:rPr>
          <w:rFonts w:ascii="Arial" w:hAnsi="Arial" w:cs="Arial"/>
          <w:sz w:val="24"/>
          <w:szCs w:val="24"/>
        </w:rPr>
        <w:t xml:space="preserve"> </w:t>
      </w:r>
      <w:r w:rsidR="00825019">
        <w:rPr>
          <w:rFonts w:ascii="Arial" w:hAnsi="Arial" w:cs="Arial"/>
          <w:sz w:val="24"/>
          <w:szCs w:val="24"/>
        </w:rPr>
        <w:t>2023r.</w:t>
      </w:r>
      <w:r w:rsidR="00FC0F25">
        <w:rPr>
          <w:rFonts w:ascii="Arial" w:hAnsi="Arial" w:cs="Arial"/>
          <w:sz w:val="24"/>
          <w:szCs w:val="24"/>
        </w:rPr>
        <w:t xml:space="preserve"> o godz. 18 wyborów </w:t>
      </w:r>
      <w:r w:rsidR="00725F93">
        <w:rPr>
          <w:rFonts w:ascii="Arial" w:hAnsi="Arial" w:cs="Arial"/>
          <w:sz w:val="24"/>
          <w:szCs w:val="24"/>
        </w:rPr>
        <w:t>członków rady sołeckiej.</w:t>
      </w:r>
      <w:r w:rsidR="00FC0F25">
        <w:rPr>
          <w:rFonts w:ascii="Arial" w:hAnsi="Arial" w:cs="Arial"/>
          <w:sz w:val="24"/>
          <w:szCs w:val="24"/>
        </w:rPr>
        <w:t xml:space="preserve"> Na miejsce wyborów wyznaczam salę wiejską w </w:t>
      </w:r>
      <w:r w:rsidR="00725F93">
        <w:rPr>
          <w:rFonts w:ascii="Arial" w:hAnsi="Arial" w:cs="Arial"/>
          <w:sz w:val="24"/>
          <w:szCs w:val="24"/>
        </w:rPr>
        <w:t>Łąkie</w:t>
      </w:r>
      <w:r w:rsidR="00FC0F25">
        <w:rPr>
          <w:rFonts w:ascii="Arial" w:hAnsi="Arial" w:cs="Arial"/>
          <w:sz w:val="24"/>
          <w:szCs w:val="24"/>
        </w:rPr>
        <w:t>.</w:t>
      </w:r>
    </w:p>
    <w:p w14:paraId="40B68A06" w14:textId="77777777" w:rsidR="00DE5CF5" w:rsidRPr="00716A09" w:rsidRDefault="00DE5CF5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  2</w:t>
      </w:r>
      <w:r w:rsidRPr="00716A09">
        <w:rPr>
          <w:rFonts w:ascii="Arial" w:hAnsi="Arial" w:cs="Arial"/>
          <w:b/>
          <w:sz w:val="24"/>
          <w:szCs w:val="24"/>
        </w:rPr>
        <w:t>.</w:t>
      </w:r>
      <w:r w:rsidRPr="00716A09">
        <w:rPr>
          <w:rFonts w:ascii="Arial" w:hAnsi="Arial" w:cs="Arial"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35D9E9E3" w14:textId="77777777" w:rsidR="00DE5CF5" w:rsidRPr="00293914" w:rsidRDefault="00DE5CF5" w:rsidP="00DE5CF5">
      <w:pPr>
        <w:jc w:val="both"/>
      </w:pPr>
    </w:p>
    <w:bookmarkEnd w:id="0"/>
    <w:p w14:paraId="76EBC079" w14:textId="6234F2CD" w:rsidR="008E27E4" w:rsidRPr="00E82955" w:rsidRDefault="00E82955" w:rsidP="00E82955">
      <w:pPr>
        <w:jc w:val="right"/>
        <w:rPr>
          <w:rFonts w:ascii="Arial" w:hAnsi="Arial" w:cs="Arial"/>
          <w:sz w:val="24"/>
          <w:szCs w:val="24"/>
        </w:rPr>
      </w:pPr>
      <w:r w:rsidRPr="00E82955">
        <w:rPr>
          <w:rFonts w:ascii="Arial" w:hAnsi="Arial" w:cs="Arial"/>
          <w:sz w:val="24"/>
          <w:szCs w:val="24"/>
        </w:rPr>
        <w:t>Wójt Gminy Skąpe</w:t>
      </w:r>
    </w:p>
    <w:p w14:paraId="07057A40" w14:textId="72FB957E" w:rsidR="00E82955" w:rsidRPr="00E82955" w:rsidRDefault="00E82955" w:rsidP="00E82955">
      <w:pPr>
        <w:jc w:val="right"/>
        <w:rPr>
          <w:rFonts w:ascii="Arial" w:hAnsi="Arial" w:cs="Arial"/>
          <w:sz w:val="24"/>
          <w:szCs w:val="24"/>
        </w:rPr>
      </w:pPr>
      <w:r w:rsidRPr="00E82955">
        <w:rPr>
          <w:rFonts w:ascii="Arial" w:hAnsi="Arial" w:cs="Arial"/>
          <w:sz w:val="24"/>
          <w:szCs w:val="24"/>
        </w:rPr>
        <w:t>/-/ Zbigniew Woch</w:t>
      </w:r>
    </w:p>
    <w:sectPr w:rsidR="00E82955" w:rsidRPr="00E8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5"/>
    <w:rsid w:val="001429F8"/>
    <w:rsid w:val="00163DAD"/>
    <w:rsid w:val="002A111F"/>
    <w:rsid w:val="002F3F12"/>
    <w:rsid w:val="00487E15"/>
    <w:rsid w:val="005D53AB"/>
    <w:rsid w:val="005E0176"/>
    <w:rsid w:val="006C1DD4"/>
    <w:rsid w:val="006C50A5"/>
    <w:rsid w:val="00725F93"/>
    <w:rsid w:val="00801A6C"/>
    <w:rsid w:val="00825019"/>
    <w:rsid w:val="008934ED"/>
    <w:rsid w:val="008C5650"/>
    <w:rsid w:val="008E27E4"/>
    <w:rsid w:val="00A11C96"/>
    <w:rsid w:val="00C47976"/>
    <w:rsid w:val="00DA4F7C"/>
    <w:rsid w:val="00DC7770"/>
    <w:rsid w:val="00DE5CF5"/>
    <w:rsid w:val="00E82955"/>
    <w:rsid w:val="00F10657"/>
    <w:rsid w:val="00F67DB4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9867"/>
  <w15:chartTrackingRefBased/>
  <w15:docId w15:val="{BD45F898-E17D-40CE-B1D3-FB3E741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F5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C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CF5"/>
    <w:rPr>
      <w:rFonts w:asciiTheme="majorHAnsi" w:eastAsiaTheme="majorEastAsia" w:hAnsiTheme="majorHAnsi" w:cstheme="majorBidi"/>
      <w:caps/>
      <w:sz w:val="36"/>
      <w:szCs w:val="36"/>
    </w:rPr>
  </w:style>
  <w:style w:type="paragraph" w:styleId="Bezodstpw">
    <w:name w:val="No Spacing"/>
    <w:uiPriority w:val="1"/>
    <w:qFormat/>
    <w:rsid w:val="00DE5C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2022-12-19T13:07:00Z</cp:lastPrinted>
  <dcterms:created xsi:type="dcterms:W3CDTF">2023-04-28T10:41:00Z</dcterms:created>
  <dcterms:modified xsi:type="dcterms:W3CDTF">2023-04-28T10:41:00Z</dcterms:modified>
</cp:coreProperties>
</file>