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6CDF" w14:textId="570F462C" w:rsidR="0003560A" w:rsidRPr="0003560A" w:rsidRDefault="0003560A">
      <w:pPr>
        <w:rPr>
          <w:b/>
          <w:bCs/>
          <w:sz w:val="28"/>
          <w:szCs w:val="28"/>
          <w:u w:val="single"/>
        </w:rPr>
      </w:pPr>
      <w:r w:rsidRPr="0003560A">
        <w:rPr>
          <w:b/>
          <w:bCs/>
          <w:sz w:val="28"/>
          <w:szCs w:val="28"/>
          <w:u w:val="single"/>
        </w:rPr>
        <w:t>ZAŁĄCZNIK NR 1</w:t>
      </w:r>
    </w:p>
    <w:p w14:paraId="242EE71C" w14:textId="77777777" w:rsidR="0003560A" w:rsidRDefault="0003560A"/>
    <w:p w14:paraId="5428EE26" w14:textId="01501154" w:rsidR="00496938" w:rsidRDefault="00000000"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B005847" wp14:editId="774754CF">
            <wp:simplePos x="0" y="0"/>
            <wp:positionH relativeFrom="column">
              <wp:posOffset>4401144</wp:posOffset>
            </wp:positionH>
            <wp:positionV relativeFrom="paragraph">
              <wp:posOffset>-101599</wp:posOffset>
            </wp:positionV>
            <wp:extent cx="1419860" cy="141199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11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68D922C" wp14:editId="002D56F7">
            <wp:simplePos x="0" y="0"/>
            <wp:positionH relativeFrom="column">
              <wp:posOffset>1</wp:posOffset>
            </wp:positionH>
            <wp:positionV relativeFrom="paragraph">
              <wp:posOffset>-99587</wp:posOffset>
            </wp:positionV>
            <wp:extent cx="1487689" cy="1357993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689" cy="13579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44FF52" w14:textId="77777777" w:rsidR="00496938" w:rsidRDefault="00496938"/>
    <w:p w14:paraId="0F03CCA0" w14:textId="77777777" w:rsidR="00496938" w:rsidRDefault="00496938"/>
    <w:p w14:paraId="1FCDD5D1" w14:textId="78EE2346" w:rsidR="00496938" w:rsidRDefault="00261751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ERASMUS+</w:t>
      </w:r>
    </w:p>
    <w:p w14:paraId="3690758A" w14:textId="77777777" w:rsidR="00496938" w:rsidRDefault="00496938">
      <w:pPr>
        <w:jc w:val="center"/>
        <w:rPr>
          <w:b/>
          <w:i/>
          <w:sz w:val="32"/>
          <w:szCs w:val="32"/>
        </w:rPr>
      </w:pPr>
    </w:p>
    <w:p w14:paraId="5EF9F4F7" w14:textId="77777777" w:rsidR="00496938" w:rsidRDefault="00496938">
      <w:pPr>
        <w:jc w:val="center"/>
        <w:rPr>
          <w:b/>
          <w:i/>
          <w:sz w:val="32"/>
          <w:szCs w:val="32"/>
        </w:rPr>
      </w:pPr>
    </w:p>
    <w:p w14:paraId="36378CA9" w14:textId="77777777" w:rsidR="00496938" w:rsidRDefault="000000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„Kompetencje przyszłości- wzmacnianie potencjału młodych obywateli Europy”</w:t>
      </w:r>
    </w:p>
    <w:p w14:paraId="0C1BFC93" w14:textId="77777777" w:rsidR="00496938" w:rsidRDefault="00496938">
      <w:pPr>
        <w:jc w:val="center"/>
        <w:rPr>
          <w:b/>
          <w:i/>
          <w:sz w:val="32"/>
          <w:szCs w:val="32"/>
        </w:rPr>
      </w:pPr>
    </w:p>
    <w:p w14:paraId="28B54A54" w14:textId="77777777" w:rsidR="00496938" w:rsidRDefault="00000000" w:rsidP="005405A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Projekt ma na celu rozwijanie kompetencji językowych, kulturowych, społecznych i osobistych wśród trzydziestu uczniów Zespołu Szkół nr 2 </w:t>
      </w:r>
    </w:p>
    <w:p w14:paraId="4DF13176" w14:textId="7D3B699D" w:rsidR="00496938" w:rsidRDefault="00000000" w:rsidP="005405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im. ppłk. dr. Stanisława Kulińskiego w Wągrowcu w ramach dwutygodniowego wyjazdu</w:t>
      </w:r>
      <w:r w:rsidR="001E03CD">
        <w:rPr>
          <w:b/>
          <w:sz w:val="28"/>
          <w:szCs w:val="28"/>
        </w:rPr>
        <w:t xml:space="preserve"> (planowanego w kwietniu 2024 roku)</w:t>
      </w:r>
      <w:r>
        <w:rPr>
          <w:b/>
          <w:sz w:val="28"/>
          <w:szCs w:val="28"/>
        </w:rPr>
        <w:t xml:space="preserve"> do szkoły partnerskiej Epal Leonidiou w Grecji.</w:t>
      </w:r>
    </w:p>
    <w:p w14:paraId="08CC9805" w14:textId="77777777" w:rsidR="0003560A" w:rsidRPr="0003560A" w:rsidRDefault="0003560A" w:rsidP="005405AA">
      <w:pPr>
        <w:jc w:val="both"/>
        <w:rPr>
          <w:b/>
          <w:sz w:val="28"/>
          <w:szCs w:val="28"/>
          <w:u w:val="single"/>
        </w:rPr>
      </w:pPr>
    </w:p>
    <w:p w14:paraId="4AF3AD66" w14:textId="77777777" w:rsidR="0003560A" w:rsidRDefault="0003560A">
      <w:pPr>
        <w:jc w:val="both"/>
        <w:rPr>
          <w:b/>
          <w:sz w:val="28"/>
          <w:szCs w:val="28"/>
        </w:rPr>
      </w:pPr>
    </w:p>
    <w:p w14:paraId="615E665C" w14:textId="77777777" w:rsidR="00496938" w:rsidRDefault="0000000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§ 1. ZASADY REKRUTACJI UCZESTNIKÓW PROJEKTU</w:t>
      </w:r>
    </w:p>
    <w:p w14:paraId="7D89D500" w14:textId="77777777" w:rsidR="00496938" w:rsidRDefault="00496938">
      <w:pPr>
        <w:jc w:val="center"/>
        <w:rPr>
          <w:b/>
          <w:sz w:val="28"/>
          <w:szCs w:val="28"/>
          <w:u w:val="single"/>
        </w:rPr>
      </w:pPr>
    </w:p>
    <w:p w14:paraId="61906C53" w14:textId="77777777" w:rsidR="005405AA" w:rsidRDefault="00000000" w:rsidP="00540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Rekrutacja uczestników projektu zostanie dokonana przez Komisję Rekrutacyjną, </w:t>
      </w:r>
    </w:p>
    <w:p w14:paraId="2BBD4B53" w14:textId="7B96C1A9" w:rsidR="00496938" w:rsidRDefault="00000000" w:rsidP="005405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której skład wchodzą:</w:t>
      </w:r>
    </w:p>
    <w:p w14:paraId="17FF7F67" w14:textId="77777777" w:rsidR="00496938" w:rsidRDefault="00000000" w:rsidP="005405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Dyrektor Iwona Muszyńska- Synoradzka</w:t>
      </w:r>
    </w:p>
    <w:p w14:paraId="3FC75A80" w14:textId="77777777" w:rsidR="00496938" w:rsidRDefault="00000000" w:rsidP="005405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Wicedyrektor Lucyna Chełminiak</w:t>
      </w:r>
    </w:p>
    <w:p w14:paraId="5DE7B04C" w14:textId="77777777" w:rsidR="00496938" w:rsidRDefault="00000000" w:rsidP="005405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Koordynator Projektu Agata Wędzińska</w:t>
      </w:r>
    </w:p>
    <w:p w14:paraId="1C633E9C" w14:textId="77777777" w:rsidR="00496938" w:rsidRDefault="00000000" w:rsidP="00540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Uczestnikami projektu mogą być uczniowie klas II, III i IV Technikum oraz II i III klas Liceum Ogólnokształcącego wchodzących w skład Zespołu Szkół nr 2 w Wągrowcu.</w:t>
      </w:r>
    </w:p>
    <w:p w14:paraId="3F13F47A" w14:textId="77777777" w:rsidR="005405AA" w:rsidRDefault="00000000" w:rsidP="00540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Kandydaci do udziału w projekcie muszą </w:t>
      </w:r>
      <w:r w:rsidR="006632E5">
        <w:rPr>
          <w:color w:val="000000"/>
          <w:sz w:val="24"/>
          <w:szCs w:val="24"/>
        </w:rPr>
        <w:t xml:space="preserve">zapoznać się z jego regulaminem, </w:t>
      </w:r>
      <w:r>
        <w:rPr>
          <w:color w:val="000000"/>
          <w:sz w:val="24"/>
          <w:szCs w:val="24"/>
        </w:rPr>
        <w:t xml:space="preserve">pobrać </w:t>
      </w:r>
    </w:p>
    <w:p w14:paraId="13C1FA10" w14:textId="76EB61CD" w:rsidR="005405AA" w:rsidRDefault="00000000" w:rsidP="005405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s</w:t>
      </w:r>
      <w:r w:rsidR="006632E5">
        <w:rPr>
          <w:color w:val="000000"/>
          <w:sz w:val="24"/>
          <w:szCs w:val="24"/>
        </w:rPr>
        <w:t>zkolnej strony internetowej</w:t>
      </w:r>
      <w:r w:rsidR="00100A73">
        <w:rPr>
          <w:color w:val="000000"/>
          <w:sz w:val="24"/>
          <w:szCs w:val="24"/>
        </w:rPr>
        <w:t xml:space="preserve"> w zakładce Erasmus+ następujące</w:t>
      </w:r>
      <w:r w:rsidR="006632E5">
        <w:rPr>
          <w:color w:val="000000"/>
          <w:sz w:val="24"/>
          <w:szCs w:val="24"/>
        </w:rPr>
        <w:t xml:space="preserve"> dokumenty: zgod</w:t>
      </w:r>
      <w:r w:rsidR="00100A73">
        <w:rPr>
          <w:color w:val="000000"/>
          <w:sz w:val="24"/>
          <w:szCs w:val="24"/>
        </w:rPr>
        <w:t>ę</w:t>
      </w:r>
      <w:r w:rsidR="006632E5">
        <w:rPr>
          <w:color w:val="000000"/>
          <w:sz w:val="24"/>
          <w:szCs w:val="24"/>
        </w:rPr>
        <w:t xml:space="preserve"> rodziców lub opiekunów prawnych na uczestnictwo w Programie Erasmus+</w:t>
      </w:r>
      <w:r w:rsidR="00463DF3">
        <w:rPr>
          <w:color w:val="000000"/>
          <w:sz w:val="24"/>
          <w:szCs w:val="24"/>
        </w:rPr>
        <w:t xml:space="preserve"> </w:t>
      </w:r>
    </w:p>
    <w:p w14:paraId="2665A8D6" w14:textId="4BD3B48A" w:rsidR="00496938" w:rsidRDefault="00463DF3" w:rsidP="005405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405AA">
        <w:rPr>
          <w:color w:val="000000"/>
          <w:sz w:val="24"/>
          <w:szCs w:val="24"/>
        </w:rPr>
        <w:t>(załącznik nr 2 i 3)</w:t>
      </w:r>
      <w:r w:rsidR="006632E5" w:rsidRPr="005405AA">
        <w:rPr>
          <w:color w:val="000000"/>
          <w:sz w:val="28"/>
          <w:szCs w:val="28"/>
        </w:rPr>
        <w:t xml:space="preserve"> </w:t>
      </w:r>
      <w:r w:rsidR="006632E5">
        <w:rPr>
          <w:color w:val="000000"/>
          <w:sz w:val="24"/>
          <w:szCs w:val="24"/>
        </w:rPr>
        <w:t xml:space="preserve">oraz </w:t>
      </w:r>
      <w:r w:rsidR="00000000">
        <w:rPr>
          <w:color w:val="000000"/>
          <w:sz w:val="24"/>
          <w:szCs w:val="24"/>
        </w:rPr>
        <w:t>formularz zgłoszeniowy</w:t>
      </w:r>
      <w:r>
        <w:rPr>
          <w:color w:val="000000"/>
          <w:sz w:val="24"/>
          <w:szCs w:val="24"/>
        </w:rPr>
        <w:t xml:space="preserve"> </w:t>
      </w:r>
      <w:r w:rsidRPr="005405AA">
        <w:rPr>
          <w:color w:val="000000"/>
          <w:sz w:val="24"/>
          <w:szCs w:val="24"/>
        </w:rPr>
        <w:t>(załącznik nr 4)</w:t>
      </w:r>
      <w:r w:rsidR="006632E5">
        <w:rPr>
          <w:color w:val="000000"/>
          <w:sz w:val="24"/>
          <w:szCs w:val="24"/>
        </w:rPr>
        <w:t>, który</w:t>
      </w:r>
      <w:r w:rsidR="00000000">
        <w:rPr>
          <w:color w:val="000000"/>
          <w:sz w:val="24"/>
          <w:szCs w:val="24"/>
        </w:rPr>
        <w:t xml:space="preserve"> wypełnia również wychowawca</w:t>
      </w:r>
      <w:r w:rsidR="006632E5">
        <w:rPr>
          <w:color w:val="000000"/>
          <w:sz w:val="24"/>
          <w:szCs w:val="24"/>
        </w:rPr>
        <w:t xml:space="preserve"> kandydata dokonując opisowej oceny zachowania ucznia</w:t>
      </w:r>
      <w:r w:rsidR="00000000">
        <w:rPr>
          <w:color w:val="000000"/>
          <w:sz w:val="24"/>
          <w:szCs w:val="24"/>
        </w:rPr>
        <w:t>. Wypełniony formularz należy oddać do sekretariatu szkolnego do dnia 1</w:t>
      </w:r>
      <w:r w:rsidR="006632E5">
        <w:rPr>
          <w:color w:val="000000"/>
          <w:sz w:val="24"/>
          <w:szCs w:val="24"/>
        </w:rPr>
        <w:t>4</w:t>
      </w:r>
      <w:r w:rsidR="00000000">
        <w:rPr>
          <w:color w:val="000000"/>
          <w:sz w:val="24"/>
          <w:szCs w:val="24"/>
        </w:rPr>
        <w:t xml:space="preserve"> grudnia 2023 roku.  </w:t>
      </w:r>
    </w:p>
    <w:p w14:paraId="250ADC21" w14:textId="77777777" w:rsidR="00496938" w:rsidRDefault="00000000" w:rsidP="00540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Kolejnym warunkiem uczestnictwa w Programie Erasmus+ jest komunikatywna znajomość języka angielskiego, która zostanie zweryfikowana podczas kolejnych etapów rekrutacji:</w:t>
      </w:r>
    </w:p>
    <w:p w14:paraId="2CABB548" w14:textId="77777777" w:rsidR="00496938" w:rsidRDefault="00000000" w:rsidP="005405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test wiedzy o Grecji.</w:t>
      </w:r>
    </w:p>
    <w:p w14:paraId="52565615" w14:textId="77777777" w:rsidR="00496938" w:rsidRDefault="00000000" w:rsidP="005405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rozmowa z kandydatem w języku angielskim  </w:t>
      </w:r>
    </w:p>
    <w:p w14:paraId="5531560B" w14:textId="77777777" w:rsidR="00496938" w:rsidRDefault="00000000" w:rsidP="00540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Komisja Rekrutacyjna sporządzi główną listę uczestników, listę rezerwową (5 osób) oraz protokół.</w:t>
      </w:r>
    </w:p>
    <w:p w14:paraId="6517598F" w14:textId="77777777" w:rsidR="005405AA" w:rsidRDefault="00000000" w:rsidP="00540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 dniu 08.01.2024 roku Komisja </w:t>
      </w:r>
      <w:r w:rsidR="004654A6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ekrutacyjna opublikuje na tablicy ogłoszeń oraz </w:t>
      </w:r>
    </w:p>
    <w:p w14:paraId="60BECBD8" w14:textId="58D100C5" w:rsidR="00496938" w:rsidRDefault="00000000" w:rsidP="005405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stronie internetowej szkoły listę główn</w:t>
      </w:r>
      <w:r w:rsidR="004654A6">
        <w:rPr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 xml:space="preserve"> i rezerwową uczestników Projektu.</w:t>
      </w:r>
    </w:p>
    <w:p w14:paraId="129F143C" w14:textId="21A090A9" w:rsidR="00496938" w:rsidRDefault="00000000" w:rsidP="00540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 </w:t>
      </w:r>
      <w:r w:rsidR="004654A6">
        <w:rPr>
          <w:color w:val="000000"/>
          <w:sz w:val="24"/>
          <w:szCs w:val="24"/>
        </w:rPr>
        <w:t>sytuacji,</w:t>
      </w:r>
      <w:r>
        <w:rPr>
          <w:color w:val="000000"/>
          <w:sz w:val="24"/>
          <w:szCs w:val="24"/>
        </w:rPr>
        <w:t xml:space="preserve"> kiedy uczestnik projektu zrezygnuje z udziału w projekcie lub zostanie skreślony z listy głównej uczestników projektu, wolne miejsce na tej liście zajmie pierwsza osoba w kolejności z listy rezerwowej.</w:t>
      </w:r>
    </w:p>
    <w:p w14:paraId="7BD7F173" w14:textId="77777777" w:rsidR="00496938" w:rsidRDefault="00000000" w:rsidP="00540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ramach rekrutacji zachowana zostanie zasada równości szans kobiet i mężczyzn.</w:t>
      </w:r>
    </w:p>
    <w:p w14:paraId="2656B6B3" w14:textId="77777777" w:rsidR="00496938" w:rsidRDefault="00000000" w:rsidP="00540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 decyzji podjętej przez Komisję rekrutacyjną kandydatowi na uczestnika przysługuje możliwość odwołania.</w:t>
      </w:r>
    </w:p>
    <w:p w14:paraId="67ABB67C" w14:textId="77777777" w:rsidR="00496938" w:rsidRDefault="00496938" w:rsidP="005405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</w:p>
    <w:p w14:paraId="41849B7F" w14:textId="77777777" w:rsidR="00496938" w:rsidRDefault="00000000" w:rsidP="005405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§ 2. PROCEDURA ODWOŁAWCZA</w:t>
      </w:r>
    </w:p>
    <w:p w14:paraId="174E38EC" w14:textId="77777777" w:rsidR="00496938" w:rsidRDefault="00496938" w:rsidP="005405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14:paraId="2EEA6AC9" w14:textId="4F85C327" w:rsidR="00496938" w:rsidRDefault="00000000" w:rsidP="005405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terminie </w:t>
      </w:r>
      <w:r w:rsidR="006632E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dni od publikacji listy uczestników zakwalifikowanych do wyjazdu, kandydat na uczestnika może złożyć odwołanie od decyzji Komisji rekrutacyjnej.</w:t>
      </w:r>
    </w:p>
    <w:p w14:paraId="1596E4B7" w14:textId="77777777" w:rsidR="005405AA" w:rsidRDefault="00000000" w:rsidP="005405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Odwołanie w formie pisemnej wraz z uzasadnieniem winno zostać złożone </w:t>
      </w:r>
    </w:p>
    <w:p w14:paraId="720F6B92" w14:textId="425D6FCD" w:rsidR="00496938" w:rsidRDefault="00000000" w:rsidP="005405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sekretariacie szkoły.</w:t>
      </w:r>
    </w:p>
    <w:p w14:paraId="549EB5FA" w14:textId="641E9075" w:rsidR="00496938" w:rsidRDefault="00000000" w:rsidP="005405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Komisja </w:t>
      </w:r>
      <w:r w:rsidR="004654A6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ekrutacyjna w terminie </w:t>
      </w:r>
      <w:r w:rsidR="006632E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dni od dnia wpłynięcia odwołania dokonuje rewizji złożonych dokumentów i sporządza pisemną odpowiedź.</w:t>
      </w:r>
    </w:p>
    <w:p w14:paraId="67B80E10" w14:textId="77777777" w:rsidR="00496938" w:rsidRDefault="00496938" w:rsidP="005405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</w:p>
    <w:sectPr w:rsidR="00496938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F1266"/>
    <w:multiLevelType w:val="multilevel"/>
    <w:tmpl w:val="EA2094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5D548A"/>
    <w:multiLevelType w:val="multilevel"/>
    <w:tmpl w:val="FDAA2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122841">
    <w:abstractNumId w:val="1"/>
  </w:num>
  <w:num w:numId="2" w16cid:durableId="112801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38"/>
    <w:rsid w:val="0003560A"/>
    <w:rsid w:val="00100A73"/>
    <w:rsid w:val="001E03CD"/>
    <w:rsid w:val="00261751"/>
    <w:rsid w:val="0045600D"/>
    <w:rsid w:val="00463DF3"/>
    <w:rsid w:val="004654A6"/>
    <w:rsid w:val="00496938"/>
    <w:rsid w:val="005405AA"/>
    <w:rsid w:val="006632E5"/>
    <w:rsid w:val="00D5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6958"/>
  <w15:docId w15:val="{C7973571-F5A2-407C-A6AA-AD41C313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color w:val="1F4E79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/>
      <w:outlineLvl w:val="1"/>
    </w:pPr>
    <w:rPr>
      <w:color w:val="1F4E79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/>
      <w:outlineLvl w:val="3"/>
    </w:pPr>
    <w:rPr>
      <w:i/>
      <w:color w:val="1F4E79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40"/>
      <w:outlineLvl w:val="4"/>
    </w:pPr>
    <w:rPr>
      <w:color w:val="1F4E79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0"/>
      <w:outlineLvl w:val="5"/>
    </w:pPr>
    <w:rPr>
      <w:color w:val="1E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Pr>
      <w:sz w:val="56"/>
      <w:szCs w:val="56"/>
    </w:rPr>
  </w:style>
  <w:style w:type="paragraph" w:styleId="Podtytu">
    <w:name w:val="Subtitle"/>
    <w:basedOn w:val="Normalny"/>
    <w:next w:val="Normalny"/>
    <w:uiPriority w:val="11"/>
    <w:qFormat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gFn8MbigAFk+gkeR4XLjyVhUPg==">CgMxLjA4AHIhMVpJa2NPdjFLMmpmbEE5VElsRTFVeDd3V1R0ZzNUSTds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Agata Wędzińska</cp:lastModifiedBy>
  <cp:revision>11</cp:revision>
  <cp:lastPrinted>2023-12-06T06:05:00Z</cp:lastPrinted>
  <dcterms:created xsi:type="dcterms:W3CDTF">2023-12-06T06:03:00Z</dcterms:created>
  <dcterms:modified xsi:type="dcterms:W3CDTF">2023-12-06T22:16:00Z</dcterms:modified>
</cp:coreProperties>
</file>