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30" w:rsidRDefault="00654730" w:rsidP="00654730">
      <w:pPr>
        <w:jc w:val="center"/>
      </w:pPr>
      <w:r>
        <w:t>WYCIĄG Z PROJEKTU PROTOKOŁU</w:t>
      </w:r>
    </w:p>
    <w:p w:rsidR="00654730" w:rsidRDefault="00654730" w:rsidP="00654730">
      <w:pPr>
        <w:jc w:val="center"/>
      </w:pPr>
    </w:p>
    <w:p w:rsidR="00654730" w:rsidRPr="007229AF" w:rsidRDefault="00654730" w:rsidP="00654730">
      <w:pPr>
        <w:keepNext/>
        <w:tabs>
          <w:tab w:val="left" w:pos="0"/>
          <w:tab w:val="center" w:pos="4536"/>
          <w:tab w:val="left" w:pos="7340"/>
        </w:tabs>
        <w:suppressAutoHyphens/>
        <w:spacing w:before="280" w:after="280"/>
        <w:ind w:left="-426" w:right="-426"/>
        <w:jc w:val="center"/>
        <w:outlineLvl w:val="0"/>
        <w:rPr>
          <w:rFonts w:ascii="Tahoma" w:eastAsia="Times New Roman" w:hAnsi="Tahoma" w:cs="Tahoma"/>
          <w:b/>
          <w:bCs/>
          <w:kern w:val="2"/>
          <w:lang w:eastAsia="ar-SA"/>
        </w:rPr>
      </w:pPr>
      <w:r w:rsidRPr="007229AF">
        <w:rPr>
          <w:rFonts w:ascii="Tahoma" w:eastAsia="Times New Roman" w:hAnsi="Tahoma" w:cs="Tahoma"/>
          <w:b/>
          <w:bCs/>
          <w:kern w:val="2"/>
          <w:lang w:eastAsia="ar-SA"/>
        </w:rPr>
        <w:t>Protokół nr X</w:t>
      </w:r>
      <w:r w:rsidR="007F0A11">
        <w:rPr>
          <w:rFonts w:ascii="Tahoma" w:eastAsia="Times New Roman" w:hAnsi="Tahoma" w:cs="Tahoma"/>
          <w:b/>
          <w:bCs/>
          <w:kern w:val="2"/>
          <w:lang w:eastAsia="ar-SA"/>
        </w:rPr>
        <w:t>LIII</w:t>
      </w:r>
      <w:r w:rsidRPr="007229AF">
        <w:rPr>
          <w:rFonts w:ascii="Tahoma" w:eastAsia="Times New Roman" w:hAnsi="Tahoma" w:cs="Tahoma"/>
          <w:b/>
          <w:bCs/>
          <w:kern w:val="2"/>
          <w:lang w:eastAsia="ar-SA"/>
        </w:rPr>
        <w:t>/2021</w:t>
      </w:r>
    </w:p>
    <w:p w:rsidR="00654730" w:rsidRPr="007229AF" w:rsidRDefault="00654730" w:rsidP="00654730">
      <w:pPr>
        <w:ind w:left="-426" w:right="-426"/>
        <w:jc w:val="center"/>
        <w:rPr>
          <w:rFonts w:ascii="Tahoma" w:eastAsiaTheme="minorEastAsia" w:hAnsi="Tahoma" w:cs="Tahoma"/>
          <w:b/>
          <w:bCs/>
          <w:lang w:eastAsia="pl-PL"/>
        </w:rPr>
      </w:pPr>
      <w:r w:rsidRPr="007229AF">
        <w:rPr>
          <w:rFonts w:ascii="Tahoma" w:eastAsiaTheme="minorEastAsia" w:hAnsi="Tahoma" w:cs="Tahoma"/>
          <w:b/>
          <w:bCs/>
          <w:lang w:eastAsia="pl-PL"/>
        </w:rPr>
        <w:t>z obrad X</w:t>
      </w:r>
      <w:r w:rsidR="007F0A11">
        <w:rPr>
          <w:rFonts w:ascii="Tahoma" w:eastAsiaTheme="minorEastAsia" w:hAnsi="Tahoma" w:cs="Tahoma"/>
          <w:b/>
          <w:bCs/>
          <w:lang w:eastAsia="pl-PL"/>
        </w:rPr>
        <w:t>L</w:t>
      </w:r>
      <w:r w:rsidRPr="007229AF">
        <w:rPr>
          <w:rFonts w:ascii="Tahoma" w:eastAsiaTheme="minorEastAsia" w:hAnsi="Tahoma" w:cs="Tahoma"/>
          <w:b/>
          <w:bCs/>
          <w:lang w:eastAsia="pl-PL"/>
        </w:rPr>
        <w:t>III sesji Rady Powiatu Białostockiego VI kadencji</w:t>
      </w:r>
    </w:p>
    <w:p w:rsidR="00654730" w:rsidRPr="007229AF" w:rsidRDefault="00654730" w:rsidP="00654730">
      <w:pPr>
        <w:ind w:left="-426" w:right="-426"/>
        <w:jc w:val="center"/>
        <w:rPr>
          <w:rFonts w:ascii="Tahoma" w:eastAsiaTheme="minorEastAsia" w:hAnsi="Tahoma" w:cs="Tahoma"/>
          <w:b/>
          <w:bCs/>
          <w:lang w:eastAsia="pl-PL"/>
        </w:rPr>
      </w:pPr>
      <w:r w:rsidRPr="007229AF">
        <w:rPr>
          <w:rFonts w:ascii="Tahoma" w:eastAsiaTheme="minorEastAsia" w:hAnsi="Tahoma" w:cs="Tahoma"/>
          <w:b/>
          <w:bCs/>
          <w:lang w:eastAsia="pl-PL"/>
        </w:rPr>
        <w:t xml:space="preserve">w dniu </w:t>
      </w:r>
      <w:r w:rsidR="007F0A11">
        <w:rPr>
          <w:rFonts w:ascii="Tahoma" w:eastAsiaTheme="minorEastAsia" w:hAnsi="Tahoma" w:cs="Tahoma"/>
          <w:b/>
          <w:bCs/>
          <w:lang w:eastAsia="pl-PL"/>
        </w:rPr>
        <w:t>20 maja</w:t>
      </w:r>
      <w:r w:rsidRPr="007229AF">
        <w:rPr>
          <w:rFonts w:ascii="Tahoma" w:eastAsiaTheme="minorEastAsia" w:hAnsi="Tahoma" w:cs="Tahoma"/>
          <w:b/>
          <w:bCs/>
          <w:lang w:eastAsia="pl-PL"/>
        </w:rPr>
        <w:t xml:space="preserve"> 2021 r.</w:t>
      </w:r>
    </w:p>
    <w:p w:rsidR="00654730" w:rsidRDefault="00654730" w:rsidP="00654730">
      <w:pPr>
        <w:jc w:val="center"/>
        <w:rPr>
          <w:rFonts w:ascii="Tahoma" w:eastAsiaTheme="minorEastAsia" w:hAnsi="Tahoma" w:cs="Tahoma"/>
          <w:b/>
          <w:bCs/>
          <w:lang w:eastAsia="pl-PL"/>
        </w:rPr>
      </w:pPr>
      <w:r w:rsidRPr="007229AF">
        <w:rPr>
          <w:rFonts w:ascii="Tahoma" w:eastAsiaTheme="minorEastAsia" w:hAnsi="Tahoma" w:cs="Tahoma"/>
          <w:b/>
          <w:bCs/>
          <w:lang w:eastAsia="pl-PL"/>
        </w:rPr>
        <w:t xml:space="preserve">w trybie </w:t>
      </w:r>
      <w:r w:rsidR="007F0A11">
        <w:rPr>
          <w:rFonts w:ascii="Tahoma" w:eastAsiaTheme="minorEastAsia" w:hAnsi="Tahoma" w:cs="Tahoma"/>
          <w:b/>
          <w:bCs/>
          <w:lang w:eastAsia="pl-PL"/>
        </w:rPr>
        <w:t>hybrydowym</w:t>
      </w:r>
    </w:p>
    <w:p w:rsidR="002E6D1D" w:rsidRDefault="002E6D1D"/>
    <w:p w:rsidR="007F0A11" w:rsidRDefault="007F0A11" w:rsidP="007F0A11">
      <w:pPr>
        <w:spacing w:after="120" w:line="360" w:lineRule="auto"/>
        <w:contextualSpacing/>
        <w:jc w:val="both"/>
      </w:pPr>
    </w:p>
    <w:p w:rsidR="007F0A11" w:rsidRPr="0013306A" w:rsidRDefault="007F0A11" w:rsidP="007F0A11">
      <w:pPr>
        <w:spacing w:after="120" w:line="360" w:lineRule="auto"/>
        <w:contextualSpacing/>
        <w:jc w:val="both"/>
        <w:rPr>
          <w:rFonts w:ascii="Tahoma" w:eastAsia="Calibri" w:hAnsi="Tahoma" w:cs="Tahoma"/>
          <w:bCs/>
        </w:rPr>
      </w:pPr>
      <w:r>
        <w:rPr>
          <w:rFonts w:ascii="Tahoma" w:eastAsia="Times New Roman" w:hAnsi="Tahoma" w:cs="Tahoma"/>
          <w:b/>
          <w:u w:val="single"/>
          <w:lang w:eastAsia="pl-PL"/>
        </w:rPr>
        <w:t>Ad 17</w:t>
      </w:r>
      <w:r w:rsidR="00654730" w:rsidRPr="00654730">
        <w:rPr>
          <w:rFonts w:ascii="Tahoma" w:eastAsia="Times New Roman" w:hAnsi="Tahoma" w:cs="Tahoma"/>
          <w:b/>
          <w:u w:val="single"/>
          <w:lang w:eastAsia="pl-PL"/>
        </w:rPr>
        <w:t>.</w:t>
      </w:r>
      <w:r w:rsidR="00654730" w:rsidRPr="00654730">
        <w:rPr>
          <w:rFonts w:ascii="Tahoma" w:eastAsia="Times New Roman" w:hAnsi="Tahoma" w:cs="Tahoma"/>
          <w:b/>
          <w:u w:val="single"/>
          <w:lang w:eastAsia="pl-PL"/>
        </w:rPr>
        <w:tab/>
      </w:r>
      <w:r w:rsidR="00654730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  <w:r w:rsidRPr="007F0A11">
        <w:rPr>
          <w:rFonts w:ascii="Tahoma" w:eastAsia="Calibri" w:hAnsi="Tahoma" w:cs="Tahoma"/>
          <w:b/>
          <w:bCs/>
          <w:u w:val="single"/>
        </w:rPr>
        <w:t>Interpelacje i zapytania Radnych.</w:t>
      </w:r>
    </w:p>
    <w:p w:rsidR="00654730" w:rsidRPr="00654730" w:rsidRDefault="00654730" w:rsidP="00654730">
      <w:pPr>
        <w:spacing w:after="0" w:line="36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</w:p>
    <w:p w:rsidR="00654730" w:rsidRPr="00654730" w:rsidRDefault="00654730" w:rsidP="00654730">
      <w:pPr>
        <w:spacing w:after="0" w:line="36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</w:p>
    <w:p w:rsidR="00654730" w:rsidRPr="00654730" w:rsidRDefault="00654730" w:rsidP="00654730">
      <w:pPr>
        <w:spacing w:after="0" w:line="360" w:lineRule="auto"/>
        <w:ind w:firstLine="708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654730">
        <w:rPr>
          <w:rFonts w:ascii="Tahoma" w:eastAsia="Times New Roman" w:hAnsi="Tahoma" w:cs="Tahoma"/>
          <w:lang w:eastAsia="pl-PL"/>
        </w:rPr>
        <w:t>Pan</w:t>
      </w:r>
      <w:r w:rsidR="007F0A11">
        <w:rPr>
          <w:rFonts w:ascii="Tahoma" w:eastAsia="Times New Roman" w:hAnsi="Tahoma" w:cs="Tahoma"/>
          <w:lang w:eastAsia="pl-PL"/>
        </w:rPr>
        <w:t xml:space="preserve">i Bożena Bieryło </w:t>
      </w:r>
      <w:r w:rsidRPr="00654730">
        <w:rPr>
          <w:rFonts w:ascii="Tahoma" w:eastAsia="Times New Roman" w:hAnsi="Tahoma" w:cs="Tahoma"/>
          <w:lang w:eastAsia="pl-PL"/>
        </w:rPr>
        <w:t>– Radn</w:t>
      </w:r>
      <w:r w:rsidR="007F0A11">
        <w:rPr>
          <w:rFonts w:ascii="Tahoma" w:eastAsia="Times New Roman" w:hAnsi="Tahoma" w:cs="Tahoma"/>
          <w:lang w:eastAsia="pl-PL"/>
        </w:rPr>
        <w:t>a</w:t>
      </w:r>
      <w:r w:rsidRPr="00654730">
        <w:rPr>
          <w:rFonts w:ascii="Tahoma" w:eastAsia="Times New Roman" w:hAnsi="Tahoma" w:cs="Tahoma"/>
          <w:lang w:eastAsia="pl-PL"/>
        </w:rPr>
        <w:t xml:space="preserve"> Powiatu Białostockiego </w:t>
      </w:r>
      <w:r w:rsidR="00BB02A1">
        <w:rPr>
          <w:rFonts w:ascii="Tahoma" w:eastAsia="Times New Roman" w:hAnsi="Tahoma" w:cs="Tahoma"/>
          <w:lang w:eastAsia="pl-PL"/>
        </w:rPr>
        <w:t xml:space="preserve">zapytała Pana Dyrektora Powiatowego Zarządu Dróg w Białymstoku na jakim etapie jest prowadzona inwestycja na ul. Topole w Niewodnicy Kościelnej. Dopytała kiedy przewidywany jest etap końcowy inwestycji </w:t>
      </w:r>
      <w:r w:rsidR="00BB02A1">
        <w:rPr>
          <w:rFonts w:ascii="Tahoma" w:eastAsia="Times New Roman" w:hAnsi="Tahoma" w:cs="Tahoma"/>
          <w:lang w:eastAsia="pl-PL"/>
        </w:rPr>
        <w:br/>
        <w:t xml:space="preserve">i ile wyniesie całkowity koszt inwestycji.  Poprosiła o odpowiedź na piśmie. </w:t>
      </w:r>
    </w:p>
    <w:p w:rsidR="00654730" w:rsidRDefault="00654730">
      <w:bookmarkStart w:id="0" w:name="_GoBack"/>
      <w:bookmarkEnd w:id="0"/>
    </w:p>
    <w:sectPr w:rsidR="0065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3E7"/>
    <w:multiLevelType w:val="hybridMultilevel"/>
    <w:tmpl w:val="2D08D23E"/>
    <w:lvl w:ilvl="0" w:tplc="7AC2D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80"/>
    <w:rsid w:val="002E6D1D"/>
    <w:rsid w:val="00654730"/>
    <w:rsid w:val="007F0A11"/>
    <w:rsid w:val="00987E80"/>
    <w:rsid w:val="00B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j.sanik</dc:creator>
  <cp:keywords/>
  <dc:description/>
  <cp:lastModifiedBy>j.sanik</cp:lastModifiedBy>
  <cp:revision>3</cp:revision>
  <cp:lastPrinted>2021-02-03T11:32:00Z</cp:lastPrinted>
  <dcterms:created xsi:type="dcterms:W3CDTF">2021-02-03T11:32:00Z</dcterms:created>
  <dcterms:modified xsi:type="dcterms:W3CDTF">2021-05-21T10:51:00Z</dcterms:modified>
</cp:coreProperties>
</file>