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1FCF3" w14:textId="5F953A6C" w:rsidR="00D01A1E" w:rsidRPr="00107F69" w:rsidRDefault="00D01A1E" w:rsidP="002222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7F69">
        <w:rPr>
          <w:rFonts w:ascii="Times New Roman" w:hAnsi="Times New Roman" w:cs="Times New Roman"/>
          <w:b/>
          <w:bCs/>
          <w:sz w:val="24"/>
          <w:szCs w:val="24"/>
        </w:rPr>
        <w:t>REGULAMIN KONKURSU PLASTYCZNEGO</w:t>
      </w:r>
    </w:p>
    <w:p w14:paraId="136CCD2F" w14:textId="7AEF23D6" w:rsidR="00D01A1E" w:rsidRPr="00107F69" w:rsidRDefault="00D01A1E" w:rsidP="002222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7F69">
        <w:rPr>
          <w:rFonts w:ascii="Times New Roman" w:hAnsi="Times New Roman" w:cs="Times New Roman"/>
          <w:b/>
          <w:bCs/>
          <w:sz w:val="24"/>
          <w:szCs w:val="24"/>
        </w:rPr>
        <w:t>w ramach obchodów „Dnia Rodzicielstwa Zastępczego”</w:t>
      </w:r>
    </w:p>
    <w:p w14:paraId="4C5F8EE9" w14:textId="2C8B0C71" w:rsidR="00D01A1E" w:rsidRPr="00107F69" w:rsidRDefault="00D01A1E" w:rsidP="00107F69">
      <w:pPr>
        <w:jc w:val="both"/>
        <w:rPr>
          <w:rFonts w:ascii="Times New Roman" w:hAnsi="Times New Roman" w:cs="Times New Roman"/>
          <w:sz w:val="24"/>
          <w:szCs w:val="24"/>
        </w:rPr>
      </w:pPr>
      <w:r w:rsidRPr="00107F69">
        <w:rPr>
          <w:rFonts w:ascii="Times New Roman" w:hAnsi="Times New Roman" w:cs="Times New Roman"/>
          <w:sz w:val="24"/>
          <w:szCs w:val="24"/>
        </w:rPr>
        <w:t xml:space="preserve"> dla dzieci i młodzieży  przebywających w rodzinnej pieczy zastępczej  na terenie  powiatu koneckiego</w:t>
      </w:r>
      <w:r w:rsidR="0050529D">
        <w:rPr>
          <w:rFonts w:ascii="Times New Roman" w:hAnsi="Times New Roman" w:cs="Times New Roman"/>
          <w:sz w:val="24"/>
          <w:szCs w:val="24"/>
        </w:rPr>
        <w:t>.</w:t>
      </w:r>
    </w:p>
    <w:p w14:paraId="5800D00C" w14:textId="707ED288" w:rsidR="00D01A1E" w:rsidRPr="00107F69" w:rsidRDefault="00D01A1E" w:rsidP="00107F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F69">
        <w:rPr>
          <w:rFonts w:ascii="Times New Roman" w:hAnsi="Times New Roman" w:cs="Times New Roman"/>
          <w:b/>
          <w:bCs/>
          <w:sz w:val="24"/>
          <w:szCs w:val="24"/>
        </w:rPr>
        <w:t xml:space="preserve">Konkurs plastyczny na plakat promujący rodzicielstwo zastępcze </w:t>
      </w:r>
    </w:p>
    <w:p w14:paraId="08B00A3D" w14:textId="77777777" w:rsidR="00D01A1E" w:rsidRPr="00107F69" w:rsidRDefault="00D01A1E" w:rsidP="00107F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7F69">
        <w:rPr>
          <w:rFonts w:ascii="Times New Roman" w:hAnsi="Times New Roman" w:cs="Times New Roman"/>
          <w:b/>
          <w:bCs/>
          <w:sz w:val="24"/>
          <w:szCs w:val="24"/>
        </w:rPr>
        <w:t>ORGANIZATOR KONKURSU</w:t>
      </w:r>
    </w:p>
    <w:p w14:paraId="7E298366" w14:textId="77777777" w:rsidR="00107F69" w:rsidRPr="00107F69" w:rsidRDefault="00D01A1E" w:rsidP="00107F69">
      <w:pPr>
        <w:jc w:val="both"/>
        <w:rPr>
          <w:rFonts w:ascii="Times New Roman" w:hAnsi="Times New Roman" w:cs="Times New Roman"/>
          <w:sz w:val="24"/>
          <w:szCs w:val="24"/>
        </w:rPr>
      </w:pPr>
      <w:r w:rsidRPr="00107F69">
        <w:rPr>
          <w:rFonts w:ascii="Times New Roman" w:hAnsi="Times New Roman" w:cs="Times New Roman"/>
          <w:sz w:val="24"/>
          <w:szCs w:val="24"/>
        </w:rPr>
        <w:t xml:space="preserve"> Organizatorem Konkursu jest Powiatowe Centrum Pomocy Rodzinie Końskich, zwane dalej PCPR. </w:t>
      </w:r>
    </w:p>
    <w:p w14:paraId="30D25896" w14:textId="560BB94B" w:rsidR="00D01A1E" w:rsidRPr="00107F69" w:rsidRDefault="00D01A1E" w:rsidP="00107F69">
      <w:pPr>
        <w:jc w:val="center"/>
        <w:rPr>
          <w:rFonts w:ascii="Times New Roman" w:hAnsi="Times New Roman" w:cs="Times New Roman"/>
          <w:sz w:val="24"/>
          <w:szCs w:val="24"/>
        </w:rPr>
      </w:pPr>
      <w:r w:rsidRPr="00107F69">
        <w:rPr>
          <w:rFonts w:ascii="Times New Roman" w:hAnsi="Times New Roman" w:cs="Times New Roman"/>
          <w:b/>
          <w:bCs/>
          <w:sz w:val="24"/>
          <w:szCs w:val="24"/>
        </w:rPr>
        <w:t>CELE KONKURSU</w:t>
      </w:r>
    </w:p>
    <w:p w14:paraId="17D8A8BE" w14:textId="77777777" w:rsidR="00107F69" w:rsidRPr="00D01A1E" w:rsidRDefault="00D01A1E" w:rsidP="00107F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07F69">
        <w:rPr>
          <w:rFonts w:ascii="Times New Roman" w:hAnsi="Times New Roman" w:cs="Times New Roman"/>
          <w:sz w:val="24"/>
          <w:szCs w:val="24"/>
        </w:rPr>
        <w:t xml:space="preserve"> </w:t>
      </w:r>
      <w:r w:rsidR="00107F69" w:rsidRPr="00D01A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propagowanie idei rodzicielstwa zastępczego,</w:t>
      </w:r>
    </w:p>
    <w:p w14:paraId="6DCE4FC5" w14:textId="77777777" w:rsidR="00107F69" w:rsidRPr="00D01A1E" w:rsidRDefault="00107F69" w:rsidP="00107F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1A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rozpowszechnianie pozytywnego wizerunku rodzin zastępczych,</w:t>
      </w:r>
    </w:p>
    <w:p w14:paraId="1ED73519" w14:textId="4CA0B2B8" w:rsidR="00107F69" w:rsidRPr="00D01A1E" w:rsidRDefault="00107F69" w:rsidP="00107F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01A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pogłębienie wiedzy dzieci i młodzieży z terenu powiatu ko</w:t>
      </w:r>
      <w:r w:rsidR="002222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neckiego</w:t>
      </w:r>
      <w:r w:rsidRPr="00D01A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na temat rodzicielstwa  zastępczego,</w:t>
      </w:r>
    </w:p>
    <w:p w14:paraId="411CD5BA" w14:textId="6CCDC110" w:rsidR="00107F69" w:rsidRPr="00222246" w:rsidRDefault="00107F69" w:rsidP="00107F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1A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kształtowanie empatii wśród dzieci i młodzieży poprzez upowszechnienie wiedzy na </w:t>
      </w:r>
      <w:r w:rsidR="004B26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temat </w:t>
      </w:r>
      <w:r w:rsidR="00222246" w:rsidRPr="002222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zagrożeń i problemów współczesnych rodzin.</w:t>
      </w:r>
    </w:p>
    <w:p w14:paraId="4216803D" w14:textId="0A400BA7" w:rsidR="00D01A1E" w:rsidRPr="00107F69" w:rsidRDefault="00D01A1E" w:rsidP="00107F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8F24A9" w14:textId="44E10FB5" w:rsidR="00D01A1E" w:rsidRPr="00107F69" w:rsidRDefault="00D01A1E" w:rsidP="00107F69">
      <w:pPr>
        <w:jc w:val="center"/>
        <w:rPr>
          <w:rFonts w:ascii="Times New Roman" w:hAnsi="Times New Roman" w:cs="Times New Roman"/>
          <w:sz w:val="24"/>
          <w:szCs w:val="24"/>
        </w:rPr>
      </w:pPr>
      <w:r w:rsidRPr="00107F69">
        <w:rPr>
          <w:rFonts w:ascii="Times New Roman" w:hAnsi="Times New Roman" w:cs="Times New Roman"/>
          <w:b/>
          <w:bCs/>
          <w:sz w:val="24"/>
          <w:szCs w:val="24"/>
        </w:rPr>
        <w:t>UCZESTNICY KONKURSU</w:t>
      </w:r>
    </w:p>
    <w:p w14:paraId="6385BF3E" w14:textId="427F592A" w:rsidR="00D01A1E" w:rsidRPr="00107F69" w:rsidRDefault="00D01A1E" w:rsidP="00107F69">
      <w:pPr>
        <w:jc w:val="both"/>
        <w:rPr>
          <w:rFonts w:ascii="Times New Roman" w:hAnsi="Times New Roman" w:cs="Times New Roman"/>
          <w:sz w:val="24"/>
          <w:szCs w:val="24"/>
        </w:rPr>
      </w:pPr>
      <w:r w:rsidRPr="00107F69">
        <w:rPr>
          <w:rFonts w:ascii="Times New Roman" w:hAnsi="Times New Roman" w:cs="Times New Roman"/>
          <w:sz w:val="24"/>
          <w:szCs w:val="24"/>
        </w:rPr>
        <w:t>1.Uczestnikami konkursu mogą być  dzieci oraz</w:t>
      </w:r>
      <w:r w:rsidR="00107F69" w:rsidRPr="00107F69">
        <w:rPr>
          <w:rFonts w:ascii="Times New Roman" w:hAnsi="Times New Roman" w:cs="Times New Roman"/>
          <w:sz w:val="24"/>
          <w:szCs w:val="24"/>
        </w:rPr>
        <w:t xml:space="preserve"> młodzież </w:t>
      </w:r>
      <w:r w:rsidRPr="00107F69">
        <w:rPr>
          <w:rFonts w:ascii="Times New Roman" w:hAnsi="Times New Roman" w:cs="Times New Roman"/>
          <w:sz w:val="24"/>
          <w:szCs w:val="24"/>
        </w:rPr>
        <w:t xml:space="preserve"> przebywające w rodzinnej pieczy zastępczej  na terenie powiatu koneckiego.</w:t>
      </w:r>
    </w:p>
    <w:p w14:paraId="7488673A" w14:textId="27362713" w:rsidR="00D01A1E" w:rsidRPr="00107F69" w:rsidRDefault="00D01A1E" w:rsidP="00107F69">
      <w:pPr>
        <w:jc w:val="both"/>
        <w:rPr>
          <w:rFonts w:ascii="Times New Roman" w:hAnsi="Times New Roman" w:cs="Times New Roman"/>
          <w:sz w:val="24"/>
          <w:szCs w:val="24"/>
        </w:rPr>
      </w:pPr>
      <w:r w:rsidRPr="00107F69">
        <w:rPr>
          <w:rFonts w:ascii="Times New Roman" w:hAnsi="Times New Roman" w:cs="Times New Roman"/>
          <w:sz w:val="24"/>
          <w:szCs w:val="24"/>
        </w:rPr>
        <w:t xml:space="preserve"> 2. Uczestnicy mogą korzystać z pomocy opiekunów przy wykonywaniu pracy konkursowej. </w:t>
      </w:r>
    </w:p>
    <w:p w14:paraId="3479D12A" w14:textId="4BFAFEDE" w:rsidR="00D01A1E" w:rsidRPr="00107F69" w:rsidRDefault="00D01A1E" w:rsidP="00107F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7F69">
        <w:rPr>
          <w:rFonts w:ascii="Times New Roman" w:hAnsi="Times New Roman" w:cs="Times New Roman"/>
          <w:b/>
          <w:bCs/>
          <w:sz w:val="24"/>
          <w:szCs w:val="24"/>
        </w:rPr>
        <w:t>ZADANIA DLA UCZESTNIKÓW</w:t>
      </w:r>
    </w:p>
    <w:p w14:paraId="26818850" w14:textId="77777777" w:rsidR="00107F69" w:rsidRPr="00107F69" w:rsidRDefault="00D01A1E" w:rsidP="00107F69">
      <w:pPr>
        <w:pStyle w:val="NormalnyWeb"/>
        <w:shd w:val="clear" w:color="auto" w:fill="FFFFFF"/>
        <w:spacing w:after="150"/>
        <w:jc w:val="both"/>
        <w:rPr>
          <w:b/>
          <w:bCs/>
        </w:rPr>
      </w:pPr>
      <w:r w:rsidRPr="00107F69">
        <w:t>Zadaniem uczestników jest wykonanie plakatu  wraz z hasłem promującym rodzicielstwo zastępcze, zachęcającego osoby zamieszkujące na terenie powiatu koneckiego do zainteresowania się ideą rodzicielstwa zastępczego. Praca konkursowa może być wykonana dowolną techniką</w:t>
      </w:r>
      <w:r w:rsidRPr="00107F69">
        <w:rPr>
          <w:b/>
          <w:bCs/>
        </w:rPr>
        <w:t>.</w:t>
      </w:r>
    </w:p>
    <w:p w14:paraId="1E8B75D9" w14:textId="398460C7" w:rsidR="00D01A1E" w:rsidRPr="00107F69" w:rsidRDefault="00D01A1E" w:rsidP="00107F69">
      <w:pPr>
        <w:pStyle w:val="NormalnyWeb"/>
        <w:shd w:val="clear" w:color="auto" w:fill="FFFFFF"/>
        <w:spacing w:after="150"/>
        <w:jc w:val="both"/>
        <w:rPr>
          <w:rFonts w:eastAsia="Times New Roman"/>
          <w:color w:val="000000"/>
          <w:kern w:val="0"/>
          <w:lang w:eastAsia="pl-PL"/>
          <w14:ligatures w14:val="none"/>
        </w:rPr>
      </w:pPr>
      <w:r w:rsidRPr="00107F69">
        <w:rPr>
          <w:b/>
          <w:bCs/>
        </w:rPr>
        <w:t xml:space="preserve"> Format pracy A3.</w:t>
      </w:r>
    </w:p>
    <w:p w14:paraId="1B9B4AB3" w14:textId="77777777" w:rsidR="00107F69" w:rsidRDefault="00107F69" w:rsidP="00107F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OPISANIE PRAC</w:t>
      </w:r>
    </w:p>
    <w:p w14:paraId="10E92AC4" w14:textId="4B3427B7" w:rsidR="00107F69" w:rsidRPr="0050529D" w:rsidRDefault="00107F69" w:rsidP="00107F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01A1E" w:rsidRPr="0050529D">
        <w:rPr>
          <w:rFonts w:ascii="Times New Roman" w:hAnsi="Times New Roman" w:cs="Times New Roman"/>
          <w:sz w:val="24"/>
          <w:szCs w:val="24"/>
        </w:rPr>
        <w:t xml:space="preserve">Prace należy opatrzyć opisem umieszczonym na odwrocie pracy zawierającym: imię </w:t>
      </w:r>
      <w:r w:rsidRPr="0050529D">
        <w:rPr>
          <w:rFonts w:ascii="Times New Roman" w:hAnsi="Times New Roman" w:cs="Times New Roman"/>
          <w:sz w:val="24"/>
          <w:szCs w:val="24"/>
        </w:rPr>
        <w:br/>
      </w:r>
      <w:r w:rsidR="00D01A1E" w:rsidRPr="0050529D">
        <w:rPr>
          <w:rFonts w:ascii="Times New Roman" w:hAnsi="Times New Roman" w:cs="Times New Roman"/>
          <w:sz w:val="24"/>
          <w:szCs w:val="24"/>
        </w:rPr>
        <w:t>i nazwisko autora pracy.</w:t>
      </w:r>
    </w:p>
    <w:p w14:paraId="7BC76B01" w14:textId="6F727AC3" w:rsidR="00107F69" w:rsidRPr="0050529D" w:rsidRDefault="00107F69" w:rsidP="00107F69">
      <w:pPr>
        <w:jc w:val="both"/>
        <w:rPr>
          <w:rFonts w:ascii="Times New Roman" w:hAnsi="Times New Roman" w:cs="Times New Roman"/>
          <w:sz w:val="24"/>
          <w:szCs w:val="24"/>
        </w:rPr>
      </w:pPr>
      <w:r w:rsidRPr="0050529D">
        <w:rPr>
          <w:rFonts w:ascii="Times New Roman" w:hAnsi="Times New Roman" w:cs="Times New Roman"/>
          <w:sz w:val="24"/>
          <w:szCs w:val="24"/>
        </w:rPr>
        <w:t>2.</w:t>
      </w:r>
      <w:r w:rsidR="00D01A1E" w:rsidRPr="0050529D">
        <w:rPr>
          <w:rFonts w:ascii="Times New Roman" w:hAnsi="Times New Roman" w:cs="Times New Roman"/>
          <w:sz w:val="24"/>
          <w:szCs w:val="24"/>
        </w:rPr>
        <w:t xml:space="preserve">Zgłoszenie prac do konkursu jest równoznaczne z wyrażeniem zgody na ich wykorzystanie </w:t>
      </w:r>
      <w:r w:rsidRPr="0050529D">
        <w:rPr>
          <w:rFonts w:ascii="Times New Roman" w:hAnsi="Times New Roman" w:cs="Times New Roman"/>
          <w:sz w:val="24"/>
          <w:szCs w:val="24"/>
        </w:rPr>
        <w:br/>
      </w:r>
      <w:r w:rsidR="00D01A1E" w:rsidRPr="0050529D">
        <w:rPr>
          <w:rFonts w:ascii="Times New Roman" w:hAnsi="Times New Roman" w:cs="Times New Roman"/>
          <w:sz w:val="24"/>
          <w:szCs w:val="24"/>
        </w:rPr>
        <w:t xml:space="preserve"> i opublikowanie wraz z danymi autorów dla potrzeb konkursu i innych celów związanych </w:t>
      </w:r>
      <w:r w:rsidRPr="0050529D">
        <w:rPr>
          <w:rFonts w:ascii="Times New Roman" w:hAnsi="Times New Roman" w:cs="Times New Roman"/>
          <w:sz w:val="24"/>
          <w:szCs w:val="24"/>
        </w:rPr>
        <w:br/>
      </w:r>
      <w:r w:rsidR="00D01A1E" w:rsidRPr="0050529D">
        <w:rPr>
          <w:rFonts w:ascii="Times New Roman" w:hAnsi="Times New Roman" w:cs="Times New Roman"/>
          <w:sz w:val="24"/>
          <w:szCs w:val="24"/>
        </w:rPr>
        <w:t xml:space="preserve"> z popularyzacją tematyki rodzinnej. Nadesłane prace nie będą zwracane. </w:t>
      </w:r>
    </w:p>
    <w:p w14:paraId="3102080B" w14:textId="6D0742C0" w:rsidR="0050529D" w:rsidRPr="00107F69" w:rsidRDefault="0050529D" w:rsidP="00107F69">
      <w:pPr>
        <w:jc w:val="both"/>
        <w:rPr>
          <w:rFonts w:ascii="Times New Roman" w:hAnsi="Times New Roman" w:cs="Times New Roman"/>
          <w:sz w:val="24"/>
          <w:szCs w:val="24"/>
        </w:rPr>
      </w:pPr>
      <w:r w:rsidRPr="0050529D">
        <w:rPr>
          <w:rFonts w:ascii="Times New Roman" w:hAnsi="Times New Roman" w:cs="Times New Roman"/>
        </w:rPr>
        <w:t xml:space="preserve">3. </w:t>
      </w:r>
      <w:r w:rsidRPr="0050529D">
        <w:rPr>
          <w:rFonts w:ascii="Times New Roman" w:hAnsi="Times New Roman" w:cs="Times New Roman"/>
          <w:sz w:val="24"/>
          <w:szCs w:val="24"/>
        </w:rPr>
        <w:t xml:space="preserve">Organizatorzy konkursu planują przyznać 3 nagrody (miejsce I, miejsce II, miejsce III) </w:t>
      </w:r>
      <w:r>
        <w:t>.</w:t>
      </w:r>
    </w:p>
    <w:p w14:paraId="3D6D51EF" w14:textId="77777777" w:rsidR="0050529D" w:rsidRDefault="0050529D" w:rsidP="003B27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F31D7" w14:textId="196B1E12" w:rsidR="00107F69" w:rsidRPr="003B2779" w:rsidRDefault="00D01A1E" w:rsidP="003B27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2779">
        <w:rPr>
          <w:rFonts w:ascii="Times New Roman" w:hAnsi="Times New Roman" w:cs="Times New Roman"/>
          <w:b/>
          <w:bCs/>
          <w:sz w:val="24"/>
          <w:szCs w:val="24"/>
        </w:rPr>
        <w:t>TERMIN</w:t>
      </w:r>
      <w:r w:rsidR="00107F69" w:rsidRPr="003B2779">
        <w:rPr>
          <w:rFonts w:ascii="Times New Roman" w:hAnsi="Times New Roman" w:cs="Times New Roman"/>
          <w:b/>
          <w:bCs/>
          <w:sz w:val="24"/>
          <w:szCs w:val="24"/>
        </w:rPr>
        <w:t xml:space="preserve"> DOSTARCZENIA PRAC – 29 MAJA 2026 ROKU</w:t>
      </w:r>
    </w:p>
    <w:p w14:paraId="4520EF9F" w14:textId="43EED17E" w:rsidR="003B2779" w:rsidRPr="003B2779" w:rsidRDefault="00D01A1E" w:rsidP="003B2779">
      <w:pPr>
        <w:jc w:val="both"/>
        <w:rPr>
          <w:rFonts w:ascii="Times New Roman" w:hAnsi="Times New Roman" w:cs="Times New Roman"/>
          <w:sz w:val="24"/>
          <w:szCs w:val="24"/>
        </w:rPr>
      </w:pPr>
      <w:r w:rsidRPr="003B2779">
        <w:rPr>
          <w:rFonts w:ascii="Times New Roman" w:hAnsi="Times New Roman" w:cs="Times New Roman"/>
          <w:sz w:val="24"/>
          <w:szCs w:val="24"/>
        </w:rPr>
        <w:lastRenderedPageBreak/>
        <w:t>Prace z kartą zgłoszenia( załącznik do regulaminu) należy dostarczyć do dnia 2</w:t>
      </w:r>
      <w:r w:rsidR="00107F69" w:rsidRPr="003B2779">
        <w:rPr>
          <w:rFonts w:ascii="Times New Roman" w:hAnsi="Times New Roman" w:cs="Times New Roman"/>
          <w:sz w:val="24"/>
          <w:szCs w:val="24"/>
        </w:rPr>
        <w:t>9</w:t>
      </w:r>
      <w:r w:rsidRPr="003B2779">
        <w:rPr>
          <w:rFonts w:ascii="Times New Roman" w:hAnsi="Times New Roman" w:cs="Times New Roman"/>
          <w:sz w:val="24"/>
          <w:szCs w:val="24"/>
        </w:rPr>
        <w:t xml:space="preserve"> maja 2026r. osobiście lub pocztą na adres: Powiatowe Centrum Pomocy Rodzinie w </w:t>
      </w:r>
      <w:r w:rsidR="00107F69" w:rsidRPr="003B2779">
        <w:rPr>
          <w:rFonts w:ascii="Times New Roman" w:hAnsi="Times New Roman" w:cs="Times New Roman"/>
          <w:sz w:val="24"/>
          <w:szCs w:val="24"/>
        </w:rPr>
        <w:t xml:space="preserve">Końskich, </w:t>
      </w:r>
      <w:r w:rsidR="009B0CC2">
        <w:rPr>
          <w:rFonts w:ascii="Times New Roman" w:hAnsi="Times New Roman" w:cs="Times New Roman"/>
          <w:sz w:val="24"/>
          <w:szCs w:val="24"/>
        </w:rPr>
        <w:br/>
      </w:r>
      <w:r w:rsidR="00107F69" w:rsidRPr="003B2779">
        <w:rPr>
          <w:rFonts w:ascii="Times New Roman" w:hAnsi="Times New Roman" w:cs="Times New Roman"/>
          <w:sz w:val="24"/>
          <w:szCs w:val="24"/>
        </w:rPr>
        <w:t xml:space="preserve">ul. Spółdzielcza 3. </w:t>
      </w:r>
    </w:p>
    <w:p w14:paraId="1DADAD6B" w14:textId="7F38E7C8" w:rsidR="00107F69" w:rsidRPr="003B2779" w:rsidRDefault="00D01A1E" w:rsidP="003B2779">
      <w:pPr>
        <w:jc w:val="both"/>
        <w:rPr>
          <w:rFonts w:ascii="Times New Roman" w:hAnsi="Times New Roman" w:cs="Times New Roman"/>
          <w:sz w:val="24"/>
          <w:szCs w:val="24"/>
        </w:rPr>
      </w:pPr>
      <w:r w:rsidRPr="003B2779">
        <w:rPr>
          <w:rFonts w:ascii="Times New Roman" w:hAnsi="Times New Roman" w:cs="Times New Roman"/>
          <w:sz w:val="24"/>
          <w:szCs w:val="24"/>
        </w:rPr>
        <w:t xml:space="preserve">Prace nadesłane po terminie nie będą brane pod uwagę. </w:t>
      </w:r>
    </w:p>
    <w:p w14:paraId="5522FF7D" w14:textId="70BF753D" w:rsidR="00107F69" w:rsidRPr="003B2779" w:rsidRDefault="00D01A1E" w:rsidP="00D01A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2779">
        <w:rPr>
          <w:rFonts w:ascii="Times New Roman" w:hAnsi="Times New Roman" w:cs="Times New Roman"/>
          <w:b/>
          <w:bCs/>
          <w:sz w:val="24"/>
          <w:szCs w:val="24"/>
        </w:rPr>
        <w:t xml:space="preserve">OCENA </w:t>
      </w:r>
      <w:r w:rsidR="003B2779" w:rsidRPr="003B2779">
        <w:rPr>
          <w:rFonts w:ascii="Times New Roman" w:hAnsi="Times New Roman" w:cs="Times New Roman"/>
          <w:b/>
          <w:bCs/>
          <w:sz w:val="24"/>
          <w:szCs w:val="24"/>
        </w:rPr>
        <w:t>PRACY</w:t>
      </w:r>
    </w:p>
    <w:p w14:paraId="611BCECB" w14:textId="77777777" w:rsidR="0050529D" w:rsidRDefault="00D01A1E" w:rsidP="003B2779">
      <w:pPr>
        <w:jc w:val="both"/>
        <w:rPr>
          <w:rFonts w:ascii="Times New Roman" w:hAnsi="Times New Roman" w:cs="Times New Roman"/>
          <w:sz w:val="24"/>
          <w:szCs w:val="24"/>
        </w:rPr>
      </w:pPr>
      <w:r w:rsidRPr="003B2779">
        <w:rPr>
          <w:rFonts w:ascii="Times New Roman" w:hAnsi="Times New Roman" w:cs="Times New Roman"/>
          <w:sz w:val="24"/>
          <w:szCs w:val="24"/>
        </w:rPr>
        <w:t>Prace oceniane będą ze względu na: zgodność z tematyką i celami konkursu, walory estetyczne, oryginalność pomysłu. Oceny prac dokona  komisja powołana przez</w:t>
      </w:r>
      <w:r w:rsidR="00222246">
        <w:rPr>
          <w:rFonts w:ascii="Times New Roman" w:hAnsi="Times New Roman" w:cs="Times New Roman"/>
          <w:sz w:val="24"/>
          <w:szCs w:val="24"/>
        </w:rPr>
        <w:t xml:space="preserve"> Dyrektora </w:t>
      </w:r>
      <w:r w:rsidRPr="003B2779">
        <w:rPr>
          <w:rFonts w:ascii="Times New Roman" w:hAnsi="Times New Roman" w:cs="Times New Roman"/>
          <w:sz w:val="24"/>
          <w:szCs w:val="24"/>
        </w:rPr>
        <w:t xml:space="preserve"> Powiatowe</w:t>
      </w:r>
      <w:r w:rsidR="00222246">
        <w:rPr>
          <w:rFonts w:ascii="Times New Roman" w:hAnsi="Times New Roman" w:cs="Times New Roman"/>
          <w:sz w:val="24"/>
          <w:szCs w:val="24"/>
        </w:rPr>
        <w:t>go</w:t>
      </w:r>
      <w:r w:rsidRPr="003B2779">
        <w:rPr>
          <w:rFonts w:ascii="Times New Roman" w:hAnsi="Times New Roman" w:cs="Times New Roman"/>
          <w:sz w:val="24"/>
          <w:szCs w:val="24"/>
        </w:rPr>
        <w:t xml:space="preserve"> Centrum Pomocy Rodzinie w </w:t>
      </w:r>
      <w:r w:rsidR="003B2779" w:rsidRPr="003B2779">
        <w:rPr>
          <w:rFonts w:ascii="Times New Roman" w:hAnsi="Times New Roman" w:cs="Times New Roman"/>
          <w:sz w:val="24"/>
          <w:szCs w:val="24"/>
        </w:rPr>
        <w:t>Końskich.</w:t>
      </w:r>
      <w:r w:rsidR="0050529D">
        <w:rPr>
          <w:rFonts w:ascii="Times New Roman" w:hAnsi="Times New Roman" w:cs="Times New Roman"/>
          <w:sz w:val="24"/>
          <w:szCs w:val="24"/>
        </w:rPr>
        <w:t xml:space="preserve"> Decyzja komisji jest nieodwołalna.</w:t>
      </w:r>
    </w:p>
    <w:p w14:paraId="68F371A2" w14:textId="2C747322" w:rsidR="003B2779" w:rsidRPr="003B2779" w:rsidRDefault="003B2779" w:rsidP="003B2779">
      <w:pPr>
        <w:jc w:val="both"/>
        <w:rPr>
          <w:rFonts w:ascii="Times New Roman" w:hAnsi="Times New Roman" w:cs="Times New Roman"/>
          <w:sz w:val="24"/>
          <w:szCs w:val="24"/>
        </w:rPr>
      </w:pPr>
      <w:r w:rsidRPr="003B27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Rozstrzygnięcie konkursu oraz wręczenie nagród dla laureatów nastąpi</w:t>
      </w:r>
      <w:r w:rsidR="0050529D">
        <w:rPr>
          <w:rFonts w:ascii="Times New Roman" w:hAnsi="Times New Roman" w:cs="Times New Roman"/>
          <w:sz w:val="24"/>
          <w:szCs w:val="24"/>
        </w:rPr>
        <w:t xml:space="preserve"> w dniu </w:t>
      </w:r>
      <w:r w:rsidR="00222246">
        <w:rPr>
          <w:rFonts w:ascii="Times New Roman" w:hAnsi="Times New Roman" w:cs="Times New Roman"/>
          <w:sz w:val="24"/>
          <w:szCs w:val="24"/>
        </w:rPr>
        <w:t xml:space="preserve"> </w:t>
      </w:r>
      <w:r w:rsidRPr="003B2779">
        <w:rPr>
          <w:rFonts w:ascii="Times New Roman" w:hAnsi="Times New Roman" w:cs="Times New Roman"/>
          <w:b/>
          <w:bCs/>
          <w:sz w:val="24"/>
          <w:szCs w:val="24"/>
        </w:rPr>
        <w:t xml:space="preserve">3 czerwca </w:t>
      </w:r>
      <w:r>
        <w:rPr>
          <w:rFonts w:ascii="Times New Roman" w:hAnsi="Times New Roman" w:cs="Times New Roman"/>
          <w:b/>
          <w:bCs/>
          <w:sz w:val="24"/>
          <w:szCs w:val="24"/>
        </w:rPr>
        <w:t>2026 roku</w:t>
      </w:r>
      <w:r w:rsidR="004B265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3B2779" w:rsidRPr="003B27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92DF7"/>
    <w:multiLevelType w:val="multilevel"/>
    <w:tmpl w:val="0CA8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0149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2B3"/>
    <w:rsid w:val="000304DC"/>
    <w:rsid w:val="00107F69"/>
    <w:rsid w:val="00222246"/>
    <w:rsid w:val="00253B7D"/>
    <w:rsid w:val="003B2779"/>
    <w:rsid w:val="004B2657"/>
    <w:rsid w:val="0050529D"/>
    <w:rsid w:val="006C61A2"/>
    <w:rsid w:val="009815DA"/>
    <w:rsid w:val="009B0CC2"/>
    <w:rsid w:val="00AA3AE2"/>
    <w:rsid w:val="00B872B3"/>
    <w:rsid w:val="00C326F9"/>
    <w:rsid w:val="00CA5D71"/>
    <w:rsid w:val="00D0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73E7E"/>
  <w15:chartTrackingRefBased/>
  <w15:docId w15:val="{C0F2C4EC-108C-441E-9FBC-DAA4D36A9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7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7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72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7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72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7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7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7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7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72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72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72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72B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72B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72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72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72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72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7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7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7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7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7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72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72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72B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72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72B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72B3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D01A1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Kaliś</dc:creator>
  <cp:keywords/>
  <dc:description/>
  <cp:lastModifiedBy>Izabela Kaliś</cp:lastModifiedBy>
  <cp:revision>4</cp:revision>
  <cp:lastPrinted>2026-05-15T06:10:00Z</cp:lastPrinted>
  <dcterms:created xsi:type="dcterms:W3CDTF">2026-05-15T06:09:00Z</dcterms:created>
  <dcterms:modified xsi:type="dcterms:W3CDTF">2026-05-15T07:04:00Z</dcterms:modified>
</cp:coreProperties>
</file>