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936B4" w14:textId="3C357D75" w:rsidR="00E01E86" w:rsidRPr="00007CE2" w:rsidRDefault="00E01E86" w:rsidP="00E01E86">
      <w:pPr>
        <w:pStyle w:val="Tytu"/>
        <w:rPr>
          <w:rFonts w:ascii="Arial" w:hAnsi="Arial" w:cs="Arial"/>
        </w:rPr>
      </w:pPr>
      <w:r w:rsidRPr="00007CE2">
        <w:rPr>
          <w:rFonts w:ascii="Arial" w:hAnsi="Arial" w:cs="Arial"/>
        </w:rPr>
        <w:t xml:space="preserve">Zarządzenie Nr </w:t>
      </w:r>
      <w:r w:rsidR="000C405D">
        <w:rPr>
          <w:rFonts w:ascii="Arial" w:hAnsi="Arial" w:cs="Arial"/>
        </w:rPr>
        <w:t>20</w:t>
      </w:r>
      <w:r w:rsidR="00007CE2">
        <w:rPr>
          <w:rFonts w:ascii="Arial" w:hAnsi="Arial" w:cs="Arial"/>
        </w:rPr>
        <w:t>/</w:t>
      </w:r>
      <w:r w:rsidR="00380ADD" w:rsidRPr="00007CE2">
        <w:rPr>
          <w:rFonts w:ascii="Arial" w:hAnsi="Arial" w:cs="Arial"/>
        </w:rPr>
        <w:t>202</w:t>
      </w:r>
      <w:r w:rsidR="000C405D">
        <w:rPr>
          <w:rFonts w:ascii="Arial" w:hAnsi="Arial" w:cs="Arial"/>
        </w:rPr>
        <w:t>1</w:t>
      </w:r>
    </w:p>
    <w:p w14:paraId="5AB459C7" w14:textId="77777777" w:rsidR="00E01E86" w:rsidRPr="00007CE2" w:rsidRDefault="00E01E86" w:rsidP="00E01E86">
      <w:pPr>
        <w:jc w:val="center"/>
        <w:rPr>
          <w:rFonts w:ascii="Arial" w:hAnsi="Arial" w:cs="Arial"/>
          <w:b/>
          <w:sz w:val="28"/>
        </w:rPr>
      </w:pPr>
      <w:r w:rsidRPr="00007CE2">
        <w:rPr>
          <w:rFonts w:ascii="Arial" w:hAnsi="Arial" w:cs="Arial"/>
          <w:b/>
          <w:sz w:val="28"/>
        </w:rPr>
        <w:t>Wójta Gminy Skąpe</w:t>
      </w:r>
    </w:p>
    <w:p w14:paraId="53E4FE95" w14:textId="4D10CE44" w:rsidR="00E01E86" w:rsidRPr="00007CE2" w:rsidRDefault="00E01E86" w:rsidP="00E01E86">
      <w:pPr>
        <w:jc w:val="center"/>
        <w:rPr>
          <w:rFonts w:ascii="Arial" w:hAnsi="Arial" w:cs="Arial"/>
          <w:b/>
          <w:sz w:val="28"/>
        </w:rPr>
      </w:pPr>
      <w:r w:rsidRPr="00007CE2">
        <w:rPr>
          <w:rFonts w:ascii="Arial" w:hAnsi="Arial" w:cs="Arial"/>
          <w:b/>
          <w:sz w:val="28"/>
        </w:rPr>
        <w:t>z dnia</w:t>
      </w:r>
      <w:r w:rsidR="0036767B" w:rsidRPr="00007CE2">
        <w:rPr>
          <w:rFonts w:ascii="Arial" w:hAnsi="Arial" w:cs="Arial"/>
          <w:b/>
          <w:sz w:val="28"/>
        </w:rPr>
        <w:t xml:space="preserve"> </w:t>
      </w:r>
      <w:r w:rsidR="000C405D">
        <w:rPr>
          <w:rFonts w:ascii="Arial" w:hAnsi="Arial" w:cs="Arial"/>
          <w:b/>
          <w:sz w:val="28"/>
        </w:rPr>
        <w:t>21 września</w:t>
      </w:r>
      <w:r w:rsidR="005D4571">
        <w:rPr>
          <w:rFonts w:ascii="Arial" w:hAnsi="Arial" w:cs="Arial"/>
          <w:b/>
          <w:sz w:val="28"/>
        </w:rPr>
        <w:t xml:space="preserve"> </w:t>
      </w:r>
      <w:r w:rsidRPr="00007CE2">
        <w:rPr>
          <w:rFonts w:ascii="Arial" w:hAnsi="Arial" w:cs="Arial"/>
          <w:b/>
          <w:sz w:val="28"/>
        </w:rPr>
        <w:t>20</w:t>
      </w:r>
      <w:r w:rsidR="00A40684" w:rsidRPr="00007CE2">
        <w:rPr>
          <w:rFonts w:ascii="Arial" w:hAnsi="Arial" w:cs="Arial"/>
          <w:b/>
          <w:sz w:val="28"/>
        </w:rPr>
        <w:t>2</w:t>
      </w:r>
      <w:r w:rsidR="000C405D">
        <w:rPr>
          <w:rFonts w:ascii="Arial" w:hAnsi="Arial" w:cs="Arial"/>
          <w:b/>
          <w:sz w:val="28"/>
        </w:rPr>
        <w:t>1</w:t>
      </w:r>
      <w:r w:rsidR="00484118" w:rsidRPr="00007CE2">
        <w:rPr>
          <w:rFonts w:ascii="Arial" w:hAnsi="Arial" w:cs="Arial"/>
          <w:b/>
          <w:sz w:val="28"/>
        </w:rPr>
        <w:t xml:space="preserve"> </w:t>
      </w:r>
      <w:r w:rsidRPr="00007CE2">
        <w:rPr>
          <w:rFonts w:ascii="Arial" w:hAnsi="Arial" w:cs="Arial"/>
          <w:b/>
          <w:sz w:val="28"/>
        </w:rPr>
        <w:t>r.</w:t>
      </w:r>
    </w:p>
    <w:p w14:paraId="13078B6C" w14:textId="77777777" w:rsidR="00E01E86" w:rsidRPr="00007CE2" w:rsidRDefault="00E01E86" w:rsidP="00E01E86">
      <w:pPr>
        <w:jc w:val="center"/>
        <w:rPr>
          <w:rFonts w:ascii="Arial" w:hAnsi="Arial" w:cs="Arial"/>
          <w:b/>
        </w:rPr>
      </w:pPr>
    </w:p>
    <w:p w14:paraId="796C2A5E" w14:textId="7D23E50F" w:rsidR="00E01E86" w:rsidRPr="00007CE2" w:rsidRDefault="00A71372" w:rsidP="00A40684">
      <w:pPr>
        <w:pStyle w:val="1111"/>
        <w:numPr>
          <w:ilvl w:val="0"/>
          <w:numId w:val="0"/>
        </w:numPr>
        <w:jc w:val="both"/>
        <w:rPr>
          <w:rFonts w:cs="Arial"/>
          <w:b/>
          <w:sz w:val="22"/>
          <w:szCs w:val="22"/>
        </w:rPr>
      </w:pPr>
      <w:r w:rsidRPr="00007CE2">
        <w:rPr>
          <w:rFonts w:cs="Arial"/>
          <w:bCs/>
          <w:sz w:val="22"/>
          <w:szCs w:val="22"/>
        </w:rPr>
        <w:t>w sprawie powołania Komisji Przetargowej do przeprowadzenia postępowania o</w:t>
      </w:r>
      <w:r w:rsidR="009D708A" w:rsidRPr="00007CE2">
        <w:rPr>
          <w:rFonts w:cs="Arial"/>
          <w:bCs/>
          <w:sz w:val="22"/>
          <w:szCs w:val="22"/>
        </w:rPr>
        <w:t> </w:t>
      </w:r>
      <w:r w:rsidRPr="00007CE2">
        <w:rPr>
          <w:rFonts w:cs="Arial"/>
          <w:bCs/>
          <w:sz w:val="22"/>
          <w:szCs w:val="22"/>
        </w:rPr>
        <w:t>udzielenie zamówienia publicznego pn.:</w:t>
      </w:r>
      <w:r w:rsidRPr="00007CE2">
        <w:rPr>
          <w:rFonts w:cs="Arial"/>
          <w:b/>
          <w:sz w:val="22"/>
          <w:szCs w:val="22"/>
        </w:rPr>
        <w:t xml:space="preserve"> </w:t>
      </w:r>
      <w:r w:rsidR="00A40684" w:rsidRPr="00007CE2">
        <w:rPr>
          <w:rFonts w:cs="Arial"/>
          <w:b/>
          <w:bCs/>
          <w:sz w:val="22"/>
          <w:szCs w:val="22"/>
        </w:rPr>
        <w:t>„Świadczenie kompleksowej usługi odbioru, transportu i zagospodarowania odpadów komunalnych stałych ze wszystkich nieruchomości zamieszkałych oraz nieruchomości na których znajduje się domek letniskowy, i innej nieruchomości wykorzystywanej na cele rekreacyjno-wypoczynkowe oraz z Punktu Selektywnej Zbiórki Odpadów Komunalnych na terenie Gminy Skąpe w 202</w:t>
      </w:r>
      <w:r w:rsidR="000C405D">
        <w:rPr>
          <w:rFonts w:cs="Arial"/>
          <w:b/>
          <w:bCs/>
          <w:sz w:val="22"/>
          <w:szCs w:val="22"/>
        </w:rPr>
        <w:t>2</w:t>
      </w:r>
      <w:r w:rsidR="00A40684" w:rsidRPr="00007CE2">
        <w:rPr>
          <w:rFonts w:cs="Arial"/>
          <w:b/>
          <w:bCs/>
          <w:sz w:val="22"/>
          <w:szCs w:val="22"/>
        </w:rPr>
        <w:t xml:space="preserve"> roku.”</w:t>
      </w:r>
    </w:p>
    <w:p w14:paraId="70061E4E" w14:textId="77777777" w:rsidR="00007CE2" w:rsidRDefault="00007CE2" w:rsidP="00E01E86">
      <w:pPr>
        <w:ind w:firstLine="708"/>
        <w:jc w:val="both"/>
        <w:rPr>
          <w:rFonts w:ascii="Arial" w:hAnsi="Arial" w:cs="Arial"/>
          <w:i/>
          <w:sz w:val="22"/>
          <w:szCs w:val="22"/>
        </w:rPr>
      </w:pPr>
    </w:p>
    <w:p w14:paraId="45A24EE9" w14:textId="1FB28CD9" w:rsidR="00E01E86" w:rsidRPr="00007CE2" w:rsidRDefault="00E01E86" w:rsidP="00E01E86">
      <w:pPr>
        <w:ind w:firstLine="708"/>
        <w:jc w:val="both"/>
        <w:rPr>
          <w:rFonts w:ascii="Arial" w:hAnsi="Arial" w:cs="Arial"/>
          <w:i/>
          <w:sz w:val="22"/>
          <w:szCs w:val="22"/>
        </w:rPr>
      </w:pPr>
      <w:r w:rsidRPr="00007CE2">
        <w:rPr>
          <w:rFonts w:ascii="Arial" w:hAnsi="Arial" w:cs="Arial"/>
          <w:i/>
          <w:sz w:val="22"/>
          <w:szCs w:val="22"/>
        </w:rPr>
        <w:t xml:space="preserve">Na podstawie art. </w:t>
      </w:r>
      <w:r w:rsidR="000C405D">
        <w:rPr>
          <w:rFonts w:ascii="Arial" w:hAnsi="Arial" w:cs="Arial"/>
          <w:i/>
          <w:sz w:val="22"/>
          <w:szCs w:val="22"/>
        </w:rPr>
        <w:t>53</w:t>
      </w:r>
      <w:r w:rsidRPr="00007CE2">
        <w:rPr>
          <w:rFonts w:ascii="Arial" w:hAnsi="Arial" w:cs="Arial"/>
          <w:i/>
          <w:sz w:val="22"/>
          <w:szCs w:val="22"/>
        </w:rPr>
        <w:t xml:space="preserve"> </w:t>
      </w:r>
      <w:r w:rsidR="000C405D">
        <w:rPr>
          <w:rFonts w:ascii="Arial" w:hAnsi="Arial" w:cs="Arial"/>
          <w:i/>
          <w:sz w:val="22"/>
          <w:szCs w:val="22"/>
        </w:rPr>
        <w:t xml:space="preserve">ust. 3 ustawy z dnia 11 września 2019 r. </w:t>
      </w:r>
      <w:r w:rsidRPr="00007CE2">
        <w:rPr>
          <w:rFonts w:ascii="Arial" w:hAnsi="Arial" w:cs="Arial"/>
          <w:i/>
          <w:sz w:val="22"/>
          <w:szCs w:val="22"/>
        </w:rPr>
        <w:t xml:space="preserve">Prawo zamówień publicznych </w:t>
      </w:r>
      <w:r w:rsidR="00B42059" w:rsidRPr="00007CE2">
        <w:rPr>
          <w:rFonts w:ascii="Arial" w:hAnsi="Arial" w:cs="Arial"/>
          <w:i/>
          <w:sz w:val="22"/>
          <w:szCs w:val="22"/>
        </w:rPr>
        <w:t>(Dz. U. z 20</w:t>
      </w:r>
      <w:r w:rsidR="000C405D">
        <w:rPr>
          <w:rFonts w:ascii="Arial" w:hAnsi="Arial" w:cs="Arial"/>
          <w:i/>
          <w:sz w:val="22"/>
          <w:szCs w:val="22"/>
        </w:rPr>
        <w:t>21</w:t>
      </w:r>
      <w:r w:rsidR="009D708A" w:rsidRPr="00007CE2">
        <w:rPr>
          <w:rFonts w:ascii="Arial" w:hAnsi="Arial" w:cs="Arial"/>
          <w:i/>
          <w:sz w:val="22"/>
          <w:szCs w:val="22"/>
        </w:rPr>
        <w:t> </w:t>
      </w:r>
      <w:r w:rsidR="00B42059" w:rsidRPr="00007CE2">
        <w:rPr>
          <w:rFonts w:ascii="Arial" w:hAnsi="Arial" w:cs="Arial"/>
          <w:i/>
          <w:sz w:val="22"/>
          <w:szCs w:val="22"/>
        </w:rPr>
        <w:t xml:space="preserve">r., poz. </w:t>
      </w:r>
      <w:r w:rsidR="00A71372" w:rsidRPr="00007CE2">
        <w:rPr>
          <w:rFonts w:ascii="Arial" w:hAnsi="Arial" w:cs="Arial"/>
          <w:i/>
          <w:sz w:val="22"/>
          <w:szCs w:val="22"/>
        </w:rPr>
        <w:t>1</w:t>
      </w:r>
      <w:r w:rsidR="000C405D">
        <w:rPr>
          <w:rFonts w:ascii="Arial" w:hAnsi="Arial" w:cs="Arial"/>
          <w:i/>
          <w:sz w:val="22"/>
          <w:szCs w:val="22"/>
        </w:rPr>
        <w:t xml:space="preserve">129 z </w:t>
      </w:r>
      <w:proofErr w:type="spellStart"/>
      <w:r w:rsidR="000C405D">
        <w:rPr>
          <w:rFonts w:ascii="Arial" w:hAnsi="Arial" w:cs="Arial"/>
          <w:i/>
          <w:sz w:val="22"/>
          <w:szCs w:val="22"/>
        </w:rPr>
        <w:t>późn</w:t>
      </w:r>
      <w:proofErr w:type="spellEnd"/>
      <w:r w:rsidR="000C405D">
        <w:rPr>
          <w:rFonts w:ascii="Arial" w:hAnsi="Arial" w:cs="Arial"/>
          <w:i/>
          <w:sz w:val="22"/>
          <w:szCs w:val="22"/>
        </w:rPr>
        <w:t xml:space="preserve">. </w:t>
      </w:r>
      <w:proofErr w:type="spellStart"/>
      <w:r w:rsidR="000C405D">
        <w:rPr>
          <w:rFonts w:ascii="Arial" w:hAnsi="Arial" w:cs="Arial"/>
          <w:i/>
          <w:sz w:val="22"/>
          <w:szCs w:val="22"/>
        </w:rPr>
        <w:t>zm</w:t>
      </w:r>
      <w:proofErr w:type="spellEnd"/>
      <w:r w:rsidR="00B42059" w:rsidRPr="00007CE2">
        <w:rPr>
          <w:rFonts w:ascii="Arial" w:hAnsi="Arial" w:cs="Arial"/>
          <w:i/>
          <w:sz w:val="22"/>
          <w:szCs w:val="22"/>
        </w:rPr>
        <w:t>)</w:t>
      </w:r>
      <w:r w:rsidRPr="00007CE2">
        <w:rPr>
          <w:rFonts w:ascii="Arial" w:hAnsi="Arial" w:cs="Arial"/>
          <w:i/>
          <w:sz w:val="22"/>
          <w:szCs w:val="22"/>
        </w:rPr>
        <w:t xml:space="preserve">, </w:t>
      </w:r>
      <w:r w:rsidRPr="00007CE2">
        <w:rPr>
          <w:rFonts w:ascii="Arial" w:hAnsi="Arial" w:cs="Arial"/>
          <w:b/>
          <w:i/>
          <w:sz w:val="22"/>
          <w:szCs w:val="22"/>
        </w:rPr>
        <w:t>zarządzam, co następuje:</w:t>
      </w:r>
    </w:p>
    <w:p w14:paraId="7EBA16BC" w14:textId="77777777" w:rsidR="00E01E86" w:rsidRPr="00007CE2" w:rsidRDefault="00E01E86" w:rsidP="00F5681D">
      <w:pPr>
        <w:jc w:val="both"/>
        <w:rPr>
          <w:rFonts w:ascii="Arial" w:hAnsi="Arial" w:cs="Arial"/>
          <w:b/>
          <w:sz w:val="22"/>
          <w:szCs w:val="22"/>
        </w:rPr>
      </w:pPr>
    </w:p>
    <w:p w14:paraId="44071F2F" w14:textId="56CD6CA5" w:rsidR="00E01E86" w:rsidRPr="00007CE2" w:rsidRDefault="00E01E86" w:rsidP="00B42059">
      <w:pPr>
        <w:jc w:val="both"/>
        <w:rPr>
          <w:rFonts w:ascii="Arial" w:hAnsi="Arial" w:cs="Arial"/>
          <w:sz w:val="22"/>
          <w:szCs w:val="22"/>
        </w:rPr>
      </w:pPr>
      <w:r w:rsidRPr="00007CE2">
        <w:rPr>
          <w:rFonts w:ascii="Arial" w:hAnsi="Arial" w:cs="Arial"/>
          <w:b/>
          <w:sz w:val="22"/>
          <w:szCs w:val="22"/>
        </w:rPr>
        <w:t xml:space="preserve">§ 1. </w:t>
      </w:r>
      <w:r w:rsidR="00A71372" w:rsidRPr="00007CE2">
        <w:rPr>
          <w:rFonts w:ascii="Arial" w:hAnsi="Arial" w:cs="Arial"/>
          <w:sz w:val="22"/>
          <w:szCs w:val="22"/>
        </w:rPr>
        <w:t>Do przeprowadzania postępowania o udzielenie zamówienia publicznego w trybie przetargu nieograniczonego, dotyczącego</w:t>
      </w:r>
      <w:r w:rsidR="00A40684" w:rsidRPr="00007CE2">
        <w:rPr>
          <w:rFonts w:ascii="Arial" w:hAnsi="Arial" w:cs="Arial"/>
          <w:sz w:val="22"/>
          <w:szCs w:val="22"/>
        </w:rPr>
        <w:t xml:space="preserve"> </w:t>
      </w:r>
      <w:r w:rsidR="00A40684" w:rsidRPr="000C405D">
        <w:rPr>
          <w:rFonts w:ascii="Arial" w:hAnsi="Arial" w:cs="Arial"/>
          <w:b/>
          <w:bCs/>
          <w:sz w:val="22"/>
          <w:szCs w:val="22"/>
        </w:rPr>
        <w:t>ś</w:t>
      </w:r>
      <w:r w:rsidR="00A40684" w:rsidRPr="00007CE2">
        <w:rPr>
          <w:rFonts w:ascii="Arial" w:hAnsi="Arial" w:cs="Arial"/>
          <w:b/>
          <w:bCs/>
          <w:sz w:val="22"/>
          <w:szCs w:val="22"/>
        </w:rPr>
        <w:t>wiadczenia kompleksowej usługi odbioru, transportu i zagospodarowania odpadów komunalnych stałych ze wszystkich nieruchomości zamieszkałych oraz nieruchomości na których znajduje się domek letniskowy, i innej nieruchomości wykorzystywanej na cele rekreacyjno-wypoczynkowe oraz z Punktu Selektywnej Zbiórki Odpadów Komunalnych na terenie Gminy Skąpe w 202</w:t>
      </w:r>
      <w:r w:rsidR="000C405D">
        <w:rPr>
          <w:rFonts w:ascii="Arial" w:hAnsi="Arial" w:cs="Arial"/>
          <w:b/>
          <w:bCs/>
          <w:sz w:val="22"/>
          <w:szCs w:val="22"/>
        </w:rPr>
        <w:t>2</w:t>
      </w:r>
      <w:r w:rsidR="00A40684" w:rsidRPr="00007CE2">
        <w:rPr>
          <w:rFonts w:ascii="Arial" w:hAnsi="Arial" w:cs="Arial"/>
          <w:b/>
          <w:bCs/>
          <w:sz w:val="22"/>
          <w:szCs w:val="22"/>
        </w:rPr>
        <w:t xml:space="preserve"> roku</w:t>
      </w:r>
      <w:r w:rsidR="00A71372" w:rsidRPr="00007CE2">
        <w:rPr>
          <w:rFonts w:ascii="Arial" w:hAnsi="Arial" w:cs="Arial"/>
          <w:sz w:val="22"/>
          <w:szCs w:val="22"/>
        </w:rPr>
        <w:t>, powołuję komisję przetargową w następującym składzie:</w:t>
      </w:r>
    </w:p>
    <w:p w14:paraId="604435B3" w14:textId="77777777" w:rsidR="00402E43" w:rsidRPr="00007CE2" w:rsidRDefault="00402E43" w:rsidP="00E01E86">
      <w:pPr>
        <w:jc w:val="both"/>
        <w:rPr>
          <w:rFonts w:ascii="Arial" w:hAnsi="Arial" w:cs="Arial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221"/>
        <w:gridCol w:w="3023"/>
        <w:gridCol w:w="4107"/>
      </w:tblGrid>
      <w:tr w:rsidR="00402E43" w:rsidRPr="00007CE2" w14:paraId="49E2D6A2" w14:textId="77777777" w:rsidTr="000C405D">
        <w:tc>
          <w:tcPr>
            <w:tcW w:w="2221" w:type="dxa"/>
          </w:tcPr>
          <w:p w14:paraId="33CCF5E2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Funkcja</w:t>
            </w:r>
          </w:p>
        </w:tc>
        <w:tc>
          <w:tcPr>
            <w:tcW w:w="3023" w:type="dxa"/>
          </w:tcPr>
          <w:p w14:paraId="5901C17B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4107" w:type="dxa"/>
          </w:tcPr>
          <w:p w14:paraId="3368787B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Zakres</w:t>
            </w:r>
          </w:p>
        </w:tc>
      </w:tr>
      <w:tr w:rsidR="00402E43" w:rsidRPr="00007CE2" w14:paraId="33B47964" w14:textId="77777777" w:rsidTr="000C405D">
        <w:tc>
          <w:tcPr>
            <w:tcW w:w="2221" w:type="dxa"/>
            <w:vAlign w:val="center"/>
          </w:tcPr>
          <w:p w14:paraId="1E50D76D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Przewodniczący komisji</w:t>
            </w:r>
          </w:p>
        </w:tc>
        <w:tc>
          <w:tcPr>
            <w:tcW w:w="3023" w:type="dxa"/>
            <w:vAlign w:val="center"/>
          </w:tcPr>
          <w:p w14:paraId="1E652A85" w14:textId="77777777" w:rsidR="00402E43" w:rsidRPr="00007CE2" w:rsidRDefault="00A13B22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Alicja Hoppen-Anyszko</w:t>
            </w:r>
          </w:p>
        </w:tc>
        <w:tc>
          <w:tcPr>
            <w:tcW w:w="4107" w:type="dxa"/>
          </w:tcPr>
          <w:p w14:paraId="2A1CF374" w14:textId="0D16E916" w:rsidR="00402E43" w:rsidRPr="00007CE2" w:rsidRDefault="00402E43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Kierowanie pracami komisji, nadzorowanie prawidłowego prowadzenia dokumentacji postępowania o udzielenie zamówienia</w:t>
            </w:r>
            <w:r w:rsidR="00147604" w:rsidRPr="00007CE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C405D">
              <w:rPr>
                <w:rFonts w:ascii="Arial" w:hAnsi="Arial" w:cs="Arial"/>
                <w:sz w:val="20"/>
                <w:szCs w:val="20"/>
              </w:rPr>
              <w:t xml:space="preserve">obsługa </w:t>
            </w:r>
            <w:proofErr w:type="spellStart"/>
            <w:r w:rsidR="000C405D">
              <w:rPr>
                <w:rFonts w:ascii="Arial" w:hAnsi="Arial" w:cs="Arial"/>
                <w:sz w:val="20"/>
                <w:szCs w:val="20"/>
              </w:rPr>
              <w:t>techniczno</w:t>
            </w:r>
            <w:proofErr w:type="spellEnd"/>
            <w:r w:rsidR="000C405D">
              <w:rPr>
                <w:rFonts w:ascii="Arial" w:hAnsi="Arial" w:cs="Arial"/>
                <w:sz w:val="20"/>
                <w:szCs w:val="20"/>
              </w:rPr>
              <w:t xml:space="preserve"> – merytoryczna.</w:t>
            </w:r>
          </w:p>
        </w:tc>
      </w:tr>
      <w:tr w:rsidR="00402E43" w:rsidRPr="00007CE2" w14:paraId="0BDA8B63" w14:textId="77777777" w:rsidTr="000C405D">
        <w:tc>
          <w:tcPr>
            <w:tcW w:w="2221" w:type="dxa"/>
            <w:vAlign w:val="center"/>
          </w:tcPr>
          <w:p w14:paraId="2DA1B969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Sekretarz komisji</w:t>
            </w:r>
          </w:p>
        </w:tc>
        <w:tc>
          <w:tcPr>
            <w:tcW w:w="3023" w:type="dxa"/>
            <w:vAlign w:val="center"/>
          </w:tcPr>
          <w:p w14:paraId="3052C0F2" w14:textId="3283A767" w:rsidR="00402E43" w:rsidRPr="00007CE2" w:rsidRDefault="000C405D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Dagmara Rerus</w:t>
            </w:r>
          </w:p>
        </w:tc>
        <w:tc>
          <w:tcPr>
            <w:tcW w:w="4107" w:type="dxa"/>
          </w:tcPr>
          <w:p w14:paraId="71C0C88C" w14:textId="3FEB9364" w:rsidR="00402E43" w:rsidRPr="00007CE2" w:rsidRDefault="00147604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Uczestnictwo w pracach komisji, p</w:t>
            </w:r>
            <w:r w:rsidR="00402E43" w:rsidRPr="00007CE2">
              <w:rPr>
                <w:rFonts w:ascii="Arial" w:hAnsi="Arial" w:cs="Arial"/>
                <w:sz w:val="20"/>
                <w:szCs w:val="20"/>
              </w:rPr>
              <w:t xml:space="preserve">rowadzenie dokumentacji postępowania w sprawie udzielenia zamówienia, obsługa </w:t>
            </w:r>
            <w:r w:rsidR="000C405D">
              <w:rPr>
                <w:rFonts w:ascii="Arial" w:hAnsi="Arial" w:cs="Arial"/>
                <w:sz w:val="20"/>
                <w:szCs w:val="20"/>
              </w:rPr>
              <w:t>techniczno- organizacyjna oraz obsługa merytoryczna</w:t>
            </w:r>
            <w:r w:rsidR="00A13B22" w:rsidRPr="00007CE2">
              <w:rPr>
                <w:rFonts w:ascii="Arial" w:hAnsi="Arial" w:cs="Arial"/>
                <w:sz w:val="20"/>
                <w:szCs w:val="20"/>
              </w:rPr>
              <w:t xml:space="preserve"> w zakresie stosowania przepisów ustawy Prawo Zamówień Publicznych</w:t>
            </w:r>
            <w:r w:rsidR="000C405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47604" w:rsidRPr="00007CE2" w14:paraId="0431565D" w14:textId="77777777" w:rsidTr="000C405D">
        <w:tc>
          <w:tcPr>
            <w:tcW w:w="2221" w:type="dxa"/>
            <w:vAlign w:val="center"/>
          </w:tcPr>
          <w:p w14:paraId="5A22176D" w14:textId="77777777" w:rsidR="00147604" w:rsidRPr="00007CE2" w:rsidRDefault="00147604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Członek komisji</w:t>
            </w:r>
          </w:p>
        </w:tc>
        <w:tc>
          <w:tcPr>
            <w:tcW w:w="3023" w:type="dxa"/>
            <w:vAlign w:val="center"/>
          </w:tcPr>
          <w:p w14:paraId="68E98EDB" w14:textId="6F694929" w:rsidR="00147604" w:rsidRPr="00007CE2" w:rsidRDefault="00A40684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Jolanta Biskup</w:t>
            </w:r>
          </w:p>
        </w:tc>
        <w:tc>
          <w:tcPr>
            <w:tcW w:w="4107" w:type="dxa"/>
          </w:tcPr>
          <w:p w14:paraId="631A54BA" w14:textId="175A1550" w:rsidR="00147604" w:rsidRPr="00007CE2" w:rsidRDefault="00147604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Uczestnictwo w pracach komisji,</w:t>
            </w:r>
            <w:r w:rsidR="000C40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27F9" w:rsidRPr="00007CE2">
              <w:rPr>
                <w:rFonts w:ascii="Arial" w:hAnsi="Arial" w:cs="Arial"/>
                <w:sz w:val="20"/>
                <w:szCs w:val="20"/>
              </w:rPr>
              <w:t xml:space="preserve">szacowanie wartości zamówienia, formułowanie opisu przedmiotu zamówienia, </w:t>
            </w:r>
            <w:r w:rsidR="00A71372" w:rsidRPr="00007CE2">
              <w:rPr>
                <w:rFonts w:ascii="Arial" w:hAnsi="Arial" w:cs="Arial"/>
                <w:sz w:val="20"/>
                <w:szCs w:val="20"/>
              </w:rPr>
              <w:t xml:space="preserve">udział w formułowaniu </w:t>
            </w:r>
            <w:r w:rsidR="000E27F9" w:rsidRPr="00007CE2">
              <w:rPr>
                <w:rFonts w:ascii="Arial" w:hAnsi="Arial" w:cs="Arial"/>
                <w:sz w:val="20"/>
                <w:szCs w:val="20"/>
              </w:rPr>
              <w:t>warunków kontaktu z przyszłym wykonawcą oraz warunków przetargowych, udział w ocenie ofert.</w:t>
            </w:r>
          </w:p>
        </w:tc>
      </w:tr>
    </w:tbl>
    <w:p w14:paraId="73CAEBBF" w14:textId="77777777" w:rsidR="00402E43" w:rsidRPr="00007CE2" w:rsidRDefault="00402E43" w:rsidP="00E01E86">
      <w:pPr>
        <w:jc w:val="both"/>
        <w:rPr>
          <w:rFonts w:ascii="Arial" w:hAnsi="Arial" w:cs="Arial"/>
        </w:rPr>
      </w:pPr>
    </w:p>
    <w:p w14:paraId="4AC306E8" w14:textId="77777777" w:rsidR="00E01E86" w:rsidRPr="00007CE2" w:rsidRDefault="00E01E86" w:rsidP="00423E7B">
      <w:pPr>
        <w:tabs>
          <w:tab w:val="center" w:pos="4536"/>
          <w:tab w:val="left" w:pos="5174"/>
        </w:tabs>
        <w:jc w:val="both"/>
        <w:rPr>
          <w:rFonts w:ascii="Arial" w:hAnsi="Arial" w:cs="Arial"/>
          <w:sz w:val="22"/>
          <w:szCs w:val="22"/>
        </w:rPr>
      </w:pPr>
      <w:r w:rsidRPr="00007CE2">
        <w:rPr>
          <w:rFonts w:ascii="Arial" w:hAnsi="Arial" w:cs="Arial"/>
          <w:b/>
          <w:sz w:val="22"/>
          <w:szCs w:val="22"/>
        </w:rPr>
        <w:t xml:space="preserve">§ 2. </w:t>
      </w:r>
      <w:r w:rsidRPr="00007CE2">
        <w:rPr>
          <w:rFonts w:ascii="Arial" w:hAnsi="Arial" w:cs="Arial"/>
          <w:sz w:val="22"/>
          <w:szCs w:val="22"/>
        </w:rPr>
        <w:t>Wykonanie zarządzenia powierza się Sekretarzowi Gminy.</w:t>
      </w:r>
    </w:p>
    <w:p w14:paraId="36ECCA53" w14:textId="77777777" w:rsidR="00E01E86" w:rsidRPr="00007CE2" w:rsidRDefault="00E01E86" w:rsidP="00E01E86">
      <w:pPr>
        <w:pStyle w:val="Akapitzlist"/>
        <w:tabs>
          <w:tab w:val="center" w:pos="4536"/>
          <w:tab w:val="left" w:pos="5174"/>
        </w:tabs>
        <w:rPr>
          <w:rFonts w:ascii="Arial" w:hAnsi="Arial" w:cs="Arial"/>
          <w:b/>
          <w:sz w:val="22"/>
          <w:szCs w:val="22"/>
        </w:rPr>
      </w:pPr>
    </w:p>
    <w:p w14:paraId="351A960A" w14:textId="77777777" w:rsidR="00E01E86" w:rsidRPr="00007CE2" w:rsidRDefault="00E01E86" w:rsidP="00E01E86">
      <w:pPr>
        <w:tabs>
          <w:tab w:val="center" w:pos="4536"/>
          <w:tab w:val="left" w:pos="5174"/>
        </w:tabs>
        <w:rPr>
          <w:rFonts w:ascii="Arial" w:hAnsi="Arial" w:cs="Arial"/>
          <w:sz w:val="22"/>
          <w:szCs w:val="22"/>
        </w:rPr>
      </w:pPr>
      <w:r w:rsidRPr="00007CE2">
        <w:rPr>
          <w:rFonts w:ascii="Arial" w:hAnsi="Arial" w:cs="Arial"/>
          <w:b/>
          <w:sz w:val="22"/>
          <w:szCs w:val="22"/>
        </w:rPr>
        <w:t xml:space="preserve">§ </w:t>
      </w:r>
      <w:r w:rsidR="00535F77" w:rsidRPr="00007CE2">
        <w:rPr>
          <w:rFonts w:ascii="Arial" w:hAnsi="Arial" w:cs="Arial"/>
          <w:b/>
          <w:sz w:val="22"/>
          <w:szCs w:val="22"/>
        </w:rPr>
        <w:t>3</w:t>
      </w:r>
      <w:r w:rsidRPr="00007CE2">
        <w:rPr>
          <w:rFonts w:ascii="Arial" w:hAnsi="Arial" w:cs="Arial"/>
          <w:b/>
          <w:sz w:val="22"/>
          <w:szCs w:val="22"/>
        </w:rPr>
        <w:t xml:space="preserve">. </w:t>
      </w:r>
      <w:r w:rsidRPr="00007CE2">
        <w:rPr>
          <w:rFonts w:ascii="Arial" w:hAnsi="Arial" w:cs="Arial"/>
          <w:sz w:val="22"/>
          <w:szCs w:val="22"/>
        </w:rPr>
        <w:t>Zarządzenie wchodzi w życie z dniem podpisania.</w:t>
      </w:r>
    </w:p>
    <w:p w14:paraId="2910B60E" w14:textId="77777777" w:rsidR="00AA4A46" w:rsidRPr="00AA4A46" w:rsidRDefault="00AA4A46" w:rsidP="00AA4A46">
      <w:pPr>
        <w:rPr>
          <w:rFonts w:ascii="Arial" w:hAnsi="Arial" w:cs="Arial"/>
        </w:rPr>
      </w:pPr>
    </w:p>
    <w:sectPr w:rsidR="00AA4A46" w:rsidRPr="00AA4A46" w:rsidSect="00335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CA4A66"/>
    <w:multiLevelType w:val="singleLevel"/>
    <w:tmpl w:val="5D4A6FF0"/>
    <w:lvl w:ilvl="0">
      <w:start w:val="1"/>
      <w:numFmt w:val="decimal"/>
      <w:pStyle w:val="1111"/>
      <w:lvlText w:val="%1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sz w:val="24"/>
      </w:rPr>
    </w:lvl>
  </w:abstractNum>
  <w:abstractNum w:abstractNumId="1" w15:restartNumberingAfterBreak="0">
    <w:nsid w:val="7C870C1E"/>
    <w:multiLevelType w:val="hybridMultilevel"/>
    <w:tmpl w:val="DE7CDA4A"/>
    <w:lvl w:ilvl="0" w:tplc="C89ED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86"/>
    <w:rsid w:val="00007CE2"/>
    <w:rsid w:val="000B2ABD"/>
    <w:rsid w:val="000C405D"/>
    <w:rsid w:val="000E27F9"/>
    <w:rsid w:val="00147604"/>
    <w:rsid w:val="00195143"/>
    <w:rsid w:val="002177B8"/>
    <w:rsid w:val="00335BCA"/>
    <w:rsid w:val="00363D80"/>
    <w:rsid w:val="0036767B"/>
    <w:rsid w:val="003718AF"/>
    <w:rsid w:val="00380ADD"/>
    <w:rsid w:val="00402E43"/>
    <w:rsid w:val="00411551"/>
    <w:rsid w:val="00423E7B"/>
    <w:rsid w:val="00484118"/>
    <w:rsid w:val="00535F77"/>
    <w:rsid w:val="005671F2"/>
    <w:rsid w:val="005D4571"/>
    <w:rsid w:val="00817096"/>
    <w:rsid w:val="008615C0"/>
    <w:rsid w:val="00952657"/>
    <w:rsid w:val="009D708A"/>
    <w:rsid w:val="00A13B22"/>
    <w:rsid w:val="00A40684"/>
    <w:rsid w:val="00A459B2"/>
    <w:rsid w:val="00A71372"/>
    <w:rsid w:val="00A948A8"/>
    <w:rsid w:val="00AA4A46"/>
    <w:rsid w:val="00B40A02"/>
    <w:rsid w:val="00B42059"/>
    <w:rsid w:val="00C36D17"/>
    <w:rsid w:val="00CC2999"/>
    <w:rsid w:val="00D30DCF"/>
    <w:rsid w:val="00DB5274"/>
    <w:rsid w:val="00E01E86"/>
    <w:rsid w:val="00E45EFD"/>
    <w:rsid w:val="00EA291E"/>
    <w:rsid w:val="00F5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0A64A"/>
  <w15:docId w15:val="{803BDD83-7F58-4CA6-A157-19D2A5E9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01E8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E01E8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01E86"/>
    <w:pPr>
      <w:ind w:left="720"/>
      <w:contextualSpacing/>
    </w:pPr>
  </w:style>
  <w:style w:type="table" w:styleId="Tabela-Siatka">
    <w:name w:val="Table Grid"/>
    <w:basedOn w:val="Standardowy"/>
    <w:uiPriority w:val="59"/>
    <w:rsid w:val="00402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1">
    <w:name w:val="1.1.1.1."/>
    <w:basedOn w:val="Tekstpodstawowy"/>
    <w:rsid w:val="00A71372"/>
    <w:pPr>
      <w:numPr>
        <w:numId w:val="2"/>
      </w:numPr>
      <w:spacing w:after="0"/>
    </w:pPr>
    <w:rPr>
      <w:rFonts w:ascii="Arial" w:hAnsi="Arial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3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37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43325-F458-4F6F-8128-CA8FF91CB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 Hoppen-Anyszko</dc:creator>
  <cp:lastModifiedBy>Alicja  Hoppen - Anyszko</cp:lastModifiedBy>
  <cp:revision>2</cp:revision>
  <cp:lastPrinted>2020-12-08T08:08:00Z</cp:lastPrinted>
  <dcterms:created xsi:type="dcterms:W3CDTF">2021-10-05T18:52:00Z</dcterms:created>
  <dcterms:modified xsi:type="dcterms:W3CDTF">2021-10-05T18:52:00Z</dcterms:modified>
</cp:coreProperties>
</file>