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7E99E" w14:textId="77777777" w:rsidR="00B92459" w:rsidRDefault="00000000">
      <w:pPr>
        <w:jc w:val="center"/>
        <w:rPr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Klauzula informacyjna o przetwarzaniu danych osobowych</w:t>
      </w:r>
    </w:p>
    <w:p w14:paraId="4EDA3AC6" w14:textId="77777777" w:rsidR="00B92459" w:rsidRDefault="00000000">
      <w:pPr>
        <w:jc w:val="center"/>
        <w:rPr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(w związku z wnioskiem</w:t>
      </w:r>
      <w:r>
        <w:rPr>
          <w:rFonts w:cs="Times New Roman"/>
          <w:b/>
          <w:sz w:val="22"/>
          <w:szCs w:val="22"/>
        </w:rPr>
        <w:t xml:space="preserve"> o przyznanie dofinansowania kosztów kształcenia</w:t>
      </w:r>
    </w:p>
    <w:p w14:paraId="250D98BF" w14:textId="77777777" w:rsidR="00B92459" w:rsidRDefault="00000000">
      <w:pPr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dla pracodawców, którzy zawarli z młodocianymi pracownikami </w:t>
      </w:r>
    </w:p>
    <w:p w14:paraId="15A9908F" w14:textId="77777777" w:rsidR="00B92459" w:rsidRDefault="00000000">
      <w:pPr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umowę o pracę w celu przygotowania zawodowego</w:t>
      </w:r>
      <w:r>
        <w:rPr>
          <w:rFonts w:eastAsia="Times New Roman" w:cs="Times New Roman"/>
          <w:b/>
          <w:bCs/>
          <w:sz w:val="22"/>
          <w:szCs w:val="22"/>
        </w:rPr>
        <w:t>)</w:t>
      </w:r>
    </w:p>
    <w:p w14:paraId="251B8821" w14:textId="77777777" w:rsidR="00B92459" w:rsidRDefault="00B92459">
      <w:pPr>
        <w:jc w:val="center"/>
        <w:rPr>
          <w:rFonts w:eastAsia="Times New Roman" w:cs="Times New Roman"/>
          <w:b/>
          <w:bCs/>
          <w:sz w:val="22"/>
          <w:szCs w:val="22"/>
        </w:rPr>
      </w:pPr>
    </w:p>
    <w:p w14:paraId="2C422D16" w14:textId="77777777" w:rsidR="00B92459" w:rsidRDefault="00000000">
      <w:pPr>
        <w:jc w:val="both"/>
        <w:rPr>
          <w:sz w:val="22"/>
          <w:szCs w:val="22"/>
        </w:rPr>
      </w:pPr>
      <w:r>
        <w:rPr>
          <w:rFonts w:eastAsia="Times New Roman" w:cs="Times New Roman"/>
          <w:bCs/>
          <w:sz w:val="22"/>
          <w:szCs w:val="22"/>
        </w:rPr>
        <w:t xml:space="preserve">Zgodnie z wymogami Rozporządzenia Parlamentu Europejskiego i Rady (UE) 2016/679 </w:t>
      </w:r>
      <w:r>
        <w:rPr>
          <w:rFonts w:eastAsia="Times New Roman" w:cs="Times New Roman"/>
          <w:bCs/>
          <w:sz w:val="22"/>
          <w:szCs w:val="22"/>
        </w:rPr>
        <w:br/>
        <w:t>z dnia 27 kwietnia 2016 r. w sprawie ochrony osób fizycznych w związku z przetwarzaniem danych osobowych i w sprawie swobodnego przepływu takich danych oraz uchylenia dyrektywy 95/46/WE (dalej jako: RODO), informujemy, że:</w:t>
      </w:r>
    </w:p>
    <w:p w14:paraId="01C86955" w14:textId="08C7D99B" w:rsidR="00B92459" w:rsidRDefault="0000000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Administratorem Pani/Pana danych osobowych jest </w:t>
      </w:r>
      <w:bookmarkStart w:id="0" w:name="_Hlk174339260"/>
      <w:r>
        <w:rPr>
          <w:rFonts w:ascii="Times New Roman" w:hAnsi="Times New Roman" w:cs="Times New Roman"/>
          <w:bCs/>
          <w:sz w:val="22"/>
          <w:szCs w:val="22"/>
        </w:rPr>
        <w:t xml:space="preserve">Wójt Gminy </w:t>
      </w:r>
      <w:r w:rsidR="00322B7D">
        <w:rPr>
          <w:rFonts w:ascii="Times New Roman" w:hAnsi="Times New Roman" w:cs="Times New Roman"/>
          <w:bCs/>
          <w:sz w:val="22"/>
          <w:szCs w:val="22"/>
        </w:rPr>
        <w:t>Brańszczyk</w:t>
      </w:r>
      <w:r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322B7D">
        <w:rPr>
          <w:rFonts w:ascii="Times New Roman" w:hAnsi="Times New Roman" w:cs="Times New Roman"/>
          <w:bCs/>
          <w:sz w:val="22"/>
          <w:szCs w:val="22"/>
        </w:rPr>
        <w:t>07-221 Brańszczyk</w:t>
      </w:r>
      <w:r>
        <w:rPr>
          <w:rFonts w:ascii="Times New Roman" w:hAnsi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cs="Times New Roman"/>
          <w:bCs/>
          <w:sz w:val="22"/>
          <w:szCs w:val="22"/>
        </w:rPr>
        <w:br/>
        <w:t xml:space="preserve">ul. </w:t>
      </w:r>
      <w:r w:rsidR="00322B7D">
        <w:rPr>
          <w:rFonts w:ascii="Times New Roman" w:hAnsi="Times New Roman" w:cs="Times New Roman"/>
          <w:bCs/>
          <w:sz w:val="22"/>
          <w:szCs w:val="22"/>
        </w:rPr>
        <w:t>Jana Pawła II 45</w:t>
      </w:r>
      <w:r>
        <w:rPr>
          <w:rFonts w:ascii="Times New Roman" w:hAnsi="Times New Roman" w:cs="Times New Roman"/>
          <w:bCs/>
          <w:sz w:val="22"/>
          <w:szCs w:val="22"/>
        </w:rPr>
        <w:t>,</w:t>
      </w:r>
      <w:bookmarkEnd w:id="0"/>
      <w:r>
        <w:rPr>
          <w:rFonts w:ascii="Times New Roman" w:hAnsi="Times New Roman" w:cs="Times New Roman"/>
          <w:bCs/>
          <w:sz w:val="22"/>
          <w:szCs w:val="22"/>
        </w:rPr>
        <w:t xml:space="preserve"> tel.: +48 </w:t>
      </w:r>
      <w:r w:rsidR="00322B7D">
        <w:rPr>
          <w:rFonts w:ascii="Times New Roman" w:hAnsi="Times New Roman" w:cs="Times New Roman"/>
          <w:bCs/>
          <w:sz w:val="22"/>
          <w:szCs w:val="22"/>
        </w:rPr>
        <w:t>29 592 93 10</w:t>
      </w:r>
      <w:r>
        <w:rPr>
          <w:rFonts w:ascii="Times New Roman" w:hAnsi="Times New Roman" w:cs="Times New Roman"/>
          <w:bCs/>
          <w:sz w:val="22"/>
          <w:szCs w:val="22"/>
        </w:rPr>
        <w:t>, e-mail: gmina@</w:t>
      </w:r>
      <w:r w:rsidR="00322B7D">
        <w:rPr>
          <w:rFonts w:ascii="Times New Roman" w:hAnsi="Times New Roman" w:cs="Times New Roman"/>
          <w:bCs/>
          <w:sz w:val="22"/>
          <w:szCs w:val="22"/>
        </w:rPr>
        <w:t>branszczyk</w:t>
      </w:r>
      <w:r>
        <w:rPr>
          <w:rFonts w:ascii="Times New Roman" w:hAnsi="Times New Roman" w:cs="Times New Roman"/>
          <w:bCs/>
          <w:sz w:val="22"/>
          <w:szCs w:val="22"/>
        </w:rPr>
        <w:t>.pl.</w:t>
      </w:r>
    </w:p>
    <w:p w14:paraId="007D882C" w14:textId="168E827C" w:rsidR="00B92459" w:rsidRDefault="0000000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Administrator wyznaczył Inspektora Ochrony Danych, z którym można skontaktować się za pośrednictwem poczty elektronicznej, adres e-mail: iod@</w:t>
      </w:r>
      <w:r w:rsidR="00322B7D">
        <w:rPr>
          <w:rFonts w:ascii="Times New Roman" w:hAnsi="Times New Roman" w:cs="Times New Roman"/>
          <w:bCs/>
          <w:sz w:val="22"/>
          <w:szCs w:val="22"/>
        </w:rPr>
        <w:t>branszczyk</w:t>
      </w:r>
      <w:r>
        <w:rPr>
          <w:rFonts w:ascii="Times New Roman" w:hAnsi="Times New Roman" w:cs="Times New Roman"/>
          <w:bCs/>
          <w:sz w:val="22"/>
          <w:szCs w:val="22"/>
        </w:rPr>
        <w:t>.pl.</w:t>
      </w:r>
    </w:p>
    <w:p w14:paraId="6ADDAC7E" w14:textId="77777777" w:rsidR="00B92459" w:rsidRDefault="0000000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Celem przetwarzania danych osobowych jest </w:t>
      </w:r>
      <w:bookmarkStart w:id="1" w:name="_Hlk129612215"/>
      <w:bookmarkStart w:id="2" w:name="_Hlk139012875"/>
      <w:bookmarkStart w:id="3" w:name="_Hlk123726892"/>
      <w:r>
        <w:rPr>
          <w:rFonts w:ascii="Times New Roman" w:hAnsi="Times New Roman" w:cs="Times New Roman"/>
          <w:bCs/>
          <w:sz w:val="22"/>
          <w:szCs w:val="22"/>
        </w:rPr>
        <w:t>przyjęcie i rozpatrzenie wniosku o przyznanie dofinansowania kosztów kształcenia dla pracodawców, którzy zawarli z młodocianymi pracownikami umowę o pracę w celu przygotowania zawodowego oraz wypłata tego dofinansowania.</w:t>
      </w:r>
    </w:p>
    <w:p w14:paraId="552F4A90" w14:textId="77777777" w:rsidR="00B92459" w:rsidRDefault="0000000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Podstawą przetwarzania Pani/Pana danych osobowych jest </w:t>
      </w:r>
      <w:bookmarkEnd w:id="1"/>
      <w:bookmarkEnd w:id="2"/>
      <w:bookmarkEnd w:id="3"/>
      <w:r>
        <w:rPr>
          <w:rFonts w:ascii="Times New Roman" w:hAnsi="Times New Roman" w:cs="Times New Roman"/>
          <w:bCs/>
          <w:sz w:val="22"/>
          <w:szCs w:val="22"/>
        </w:rPr>
        <w:t xml:space="preserve">niezbędność wypełnienia obowiązków prawnych, które ciążą na Administratorze na podstawie przepisów art. 122 ustawy </w:t>
      </w:r>
      <w:r>
        <w:rPr>
          <w:rFonts w:ascii="Times New Roman" w:hAnsi="Times New Roman" w:cs="Times New Roman"/>
          <w:bCs/>
          <w:sz w:val="22"/>
          <w:szCs w:val="22"/>
        </w:rPr>
        <w:br/>
        <w:t>z dnia 14 grudnia 2016 r. – Prawo oświatowe (art. 6 ust. lit. c RODO).</w:t>
      </w:r>
    </w:p>
    <w:p w14:paraId="124C5998" w14:textId="77777777" w:rsidR="00B92459" w:rsidRDefault="0000000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Pani/Pana dane osobowe mogą być udostępniane:</w:t>
      </w:r>
    </w:p>
    <w:p w14:paraId="1615E98C" w14:textId="77777777" w:rsidR="00B92459" w:rsidRDefault="00000000">
      <w:pPr>
        <w:pStyle w:val="Akapitzlist"/>
        <w:numPr>
          <w:ilvl w:val="0"/>
          <w:numId w:val="2"/>
        </w:numPr>
        <w:spacing w:after="0" w:line="240" w:lineRule="auto"/>
        <w:ind w:left="567" w:hanging="284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organom władzy publicznej oraz podmiotom wykonującym zadania publiczne lub działającym na zlecenie organów władzy publicznej, w zakresie i w celach, które wynikają z przepisów prawa, w tym m.in. sądom oraz organom prokuratury i Policji;</w:t>
      </w:r>
    </w:p>
    <w:p w14:paraId="61AD64B7" w14:textId="6E299EAD" w:rsidR="00B92459" w:rsidRDefault="00000000">
      <w:pPr>
        <w:pStyle w:val="Akapitzlist"/>
        <w:numPr>
          <w:ilvl w:val="0"/>
          <w:numId w:val="2"/>
        </w:numPr>
        <w:spacing w:after="0" w:line="240" w:lineRule="auto"/>
        <w:ind w:left="567" w:hanging="284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podmiotom, które przetwarzają na rzecz Administratora dane osobowe, tj. m.in. podmiotom świadczącym usługi pocztowe i kurierskie, bankom, kancelariom prawnym oraz dostawcom usług</w:t>
      </w:r>
      <w:r w:rsidR="003C6BA1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i rozwiązań w zakresie IT.</w:t>
      </w:r>
    </w:p>
    <w:p w14:paraId="53FDBDE9" w14:textId="148E7D56" w:rsidR="00B92459" w:rsidRDefault="0000000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Pani/Pana dane osobowe będą przetwarzane przez okres niezbędny do realizacji celów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 xml:space="preserve">przetwarzania, </w:t>
      </w:r>
      <w:r w:rsidR="003C6BA1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proofErr w:type="gramEnd"/>
      <w:r w:rsidR="003C6BA1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>a następnie przez okres 10 lat od dnia 1 stycznia roku następnego po ostatecznym załatwieniu sprawy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486B7008" w14:textId="77777777" w:rsidR="00B92459" w:rsidRDefault="0000000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Przysługuje Pani/Panu, po spełnieniu przesłanek określonych w RODO, </w:t>
      </w:r>
      <w:bookmarkStart w:id="4" w:name="_Hlk129610204"/>
      <w:r>
        <w:rPr>
          <w:rFonts w:ascii="Times New Roman" w:hAnsi="Times New Roman" w:cs="Times New Roman"/>
          <w:sz w:val="22"/>
          <w:szCs w:val="22"/>
        </w:rPr>
        <w:t>prawo dostępu do swoich danych osobowych, w tym prawo do uzyskania kopii tych danych, prawo do ich sprostowania, prawo żądania ograniczenia przetwarzania i ich usunięcia</w:t>
      </w:r>
      <w:bookmarkEnd w:id="4"/>
      <w:r>
        <w:rPr>
          <w:rFonts w:ascii="Times New Roman" w:hAnsi="Times New Roman" w:cs="Times New Roman"/>
          <w:bCs/>
          <w:sz w:val="22"/>
          <w:szCs w:val="22"/>
        </w:rPr>
        <w:t>.</w:t>
      </w:r>
    </w:p>
    <w:p w14:paraId="5CB5BB52" w14:textId="77777777" w:rsidR="00B92459" w:rsidRDefault="0000000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przypadku uznania, że przetwarzanie Pani/Pana danych osobowych narusza przepisy RODO, przysługuje Pani/Panu prawo do wniesienia skargi do organu nadzorczego: Prezesa Urzędu Ochrony Danych Osobowych, 00-193 Warszawa, ul. Stawki 2.</w:t>
      </w:r>
    </w:p>
    <w:p w14:paraId="42E01F84" w14:textId="03EA5E2B" w:rsidR="00B92459" w:rsidRDefault="0000000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Podanie danych osobowych nie jest obowiązkiem ustawowym, jednak jest wymagane w przypadku złożenia wniosku o przyznanie dofinansowania kosztów kształcenia dla pracodawców, którzy zawarli</w:t>
      </w:r>
      <w:r w:rsidR="003C6BA1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z młodocianymi pracownikami umowę o pracę w celu przygotowania zawodowego, a ich niepodanie może uniemożliwić przyjęcie i rozpatrzenie wniosku oraz wypłatę tego dofinansowania.</w:t>
      </w:r>
    </w:p>
    <w:p w14:paraId="2B25E5EB" w14:textId="77777777" w:rsidR="00B92459" w:rsidRDefault="00000000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Pani/Pana dane osobowe nie będą wykorzystane do profilowania lub do zautomatyzowanego podejmowania decyzji.</w:t>
      </w:r>
    </w:p>
    <w:p w14:paraId="67F22F7A" w14:textId="77777777" w:rsidR="00B92459" w:rsidRDefault="00B92459">
      <w:pPr>
        <w:pStyle w:val="Akapitzlist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</w:p>
    <w:p w14:paraId="5114439F" w14:textId="00D522BA" w:rsidR="00B92459" w:rsidRDefault="00000000">
      <w:pPr>
        <w:pStyle w:val="Akapitzlist"/>
        <w:spacing w:after="0" w:line="360" w:lineRule="auto"/>
        <w:ind w:lef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Wyrażam/Nie wyrażam* zgodę/y na przetwarzanie moich danych osobowych w związku z ubieganiem się </w:t>
      </w:r>
      <w:r w:rsidR="003C6BA1">
        <w:rPr>
          <w:rFonts w:ascii="Times New Roman" w:hAnsi="Times New Roman" w:cs="Times New Roman"/>
          <w:sz w:val="22"/>
          <w:szCs w:val="22"/>
        </w:rPr>
        <w:t xml:space="preserve">                   </w:t>
      </w:r>
      <w:r>
        <w:rPr>
          <w:rFonts w:ascii="Times New Roman" w:hAnsi="Times New Roman" w:cs="Times New Roman"/>
          <w:sz w:val="22"/>
          <w:szCs w:val="22"/>
        </w:rPr>
        <w:t>o dofinansowanie kosztów kształcenia młodocianego pracownika …………………………………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…….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br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  <w:vertAlign w:val="superscript"/>
        </w:rPr>
        <w:t>(imię i nazwisko młodocianego pracownika)</w:t>
      </w:r>
    </w:p>
    <w:p w14:paraId="1172FE9C" w14:textId="77777777" w:rsidR="00B92459" w:rsidRDefault="00B92459">
      <w:pPr>
        <w:rPr>
          <w:rFonts w:cs="Times New Roman"/>
          <w:color w:val="000000"/>
          <w:sz w:val="22"/>
          <w:szCs w:val="22"/>
        </w:rPr>
      </w:pPr>
    </w:p>
    <w:p w14:paraId="039E63F8" w14:textId="77777777" w:rsidR="00B92459" w:rsidRDefault="00B92459">
      <w:pPr>
        <w:jc w:val="right"/>
        <w:rPr>
          <w:rFonts w:cs="Times New Roman"/>
          <w:color w:val="000000"/>
          <w:sz w:val="22"/>
          <w:szCs w:val="22"/>
        </w:rPr>
      </w:pPr>
    </w:p>
    <w:p w14:paraId="6E6DC488" w14:textId="77777777" w:rsidR="00B92459" w:rsidRDefault="00000000">
      <w:pPr>
        <w:jc w:val="right"/>
        <w:rPr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................................................ ..............................................................</w:t>
      </w:r>
    </w:p>
    <w:p w14:paraId="04199264" w14:textId="77777777" w:rsidR="00B92459" w:rsidRDefault="00000000">
      <w:pPr>
        <w:jc w:val="right"/>
        <w:rPr>
          <w:sz w:val="22"/>
          <w:szCs w:val="22"/>
          <w:vertAlign w:val="superscript"/>
        </w:rPr>
      </w:pPr>
      <w:r>
        <w:rPr>
          <w:rFonts w:cs="Times New Roman"/>
          <w:i/>
          <w:iCs/>
          <w:color w:val="000000"/>
          <w:sz w:val="22"/>
          <w:szCs w:val="22"/>
          <w:vertAlign w:val="superscript"/>
        </w:rPr>
        <w:t>(miejscowość i data, pieczęć firmy, pieczęć imienna i podpis pracodawcy lub osoby upoważnionej)</w:t>
      </w:r>
    </w:p>
    <w:sectPr w:rsidR="00B92459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6034B"/>
    <w:multiLevelType w:val="multilevel"/>
    <w:tmpl w:val="0338F3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7AC249F0"/>
    <w:multiLevelType w:val="multilevel"/>
    <w:tmpl w:val="9D786B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CC42CC7"/>
    <w:multiLevelType w:val="multilevel"/>
    <w:tmpl w:val="0BC24DF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54579721">
    <w:abstractNumId w:val="2"/>
  </w:num>
  <w:num w:numId="2" w16cid:durableId="106048567">
    <w:abstractNumId w:val="0"/>
  </w:num>
  <w:num w:numId="3" w16cid:durableId="1526943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2459"/>
    <w:rsid w:val="00322B7D"/>
    <w:rsid w:val="003C6BA1"/>
    <w:rsid w:val="00740F28"/>
    <w:rsid w:val="009F4F80"/>
    <w:rsid w:val="00B9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50A31"/>
  <w15:docId w15:val="{87A06B5C-EBAE-444C-804E-0E0399F76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sz w:val="25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sz w:val="25"/>
    </w:rPr>
  </w:style>
  <w:style w:type="paragraph" w:styleId="Akapitzlist">
    <w:name w:val="List Paragraph"/>
    <w:basedOn w:val="Normalny"/>
    <w:qFormat/>
    <w:pPr>
      <w:spacing w:after="160" w:line="276" w:lineRule="auto"/>
      <w:ind w:left="720"/>
      <w:contextualSpacing/>
    </w:pPr>
    <w:rPr>
      <w:rFonts w:ascii="Cambria" w:eastAsia="Cambria" w:hAnsi="Cambria" w:cs="Cambria"/>
      <w:lang w:eastAsia="pl-PL"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504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Koczara</dc:creator>
  <cp:lastModifiedBy>Danuta Michalec</cp:lastModifiedBy>
  <cp:revision>3</cp:revision>
  <dcterms:created xsi:type="dcterms:W3CDTF">2026-10-08T10:29:00Z</dcterms:created>
  <dcterms:modified xsi:type="dcterms:W3CDTF">2026-10-09T07:20:00Z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2025-09-17T10:49:26Z</dcterms:created>
  <dc:creator/>
  <dc:description/>
  <dc:language>pl-PL</dc:language>
  <cp:lastModifiedBy/>
  <cp:lastPrinted>2026-03-09T12:36:16Z</cp:lastPrinted>
  <dcterms:modified xsi:type="dcterms:W3CDTF">2026-03-09T12:36:20Z</dcterms:modified>
  <cp:revision>4</cp:revision>
  <dc:subject/>
  <dc:title/>
</cp:coreProperties>
</file>