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6EF7F" w14:textId="21AF7EAD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Zarządzenie Nr</w:t>
      </w:r>
      <w:r w:rsidR="00A8553E">
        <w:rPr>
          <w:rFonts w:ascii="Arial" w:hAnsi="Arial" w:cs="Arial"/>
          <w:b/>
          <w:bCs/>
          <w:sz w:val="24"/>
          <w:szCs w:val="24"/>
        </w:rPr>
        <w:t xml:space="preserve"> </w:t>
      </w:r>
      <w:r w:rsidR="00240979">
        <w:rPr>
          <w:rFonts w:ascii="Arial" w:hAnsi="Arial" w:cs="Arial"/>
          <w:b/>
          <w:bCs/>
          <w:sz w:val="24"/>
          <w:szCs w:val="24"/>
        </w:rPr>
        <w:t>102</w:t>
      </w:r>
      <w:r w:rsidR="00A8553E">
        <w:rPr>
          <w:rFonts w:ascii="Arial" w:hAnsi="Arial" w:cs="Arial"/>
          <w:b/>
          <w:bCs/>
          <w:sz w:val="24"/>
          <w:szCs w:val="24"/>
        </w:rPr>
        <w:t>/202</w:t>
      </w:r>
      <w:r w:rsidR="00240979">
        <w:rPr>
          <w:rFonts w:ascii="Arial" w:hAnsi="Arial" w:cs="Arial"/>
          <w:b/>
          <w:bCs/>
          <w:sz w:val="24"/>
          <w:szCs w:val="24"/>
        </w:rPr>
        <w:t>4</w:t>
      </w:r>
    </w:p>
    <w:p w14:paraId="7257BC56" w14:textId="42B0739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58AE103C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 dnia</w:t>
      </w:r>
      <w:r w:rsidR="00B832B9">
        <w:rPr>
          <w:rFonts w:ascii="Arial" w:hAnsi="Arial" w:cs="Arial"/>
          <w:b/>
          <w:bCs/>
          <w:sz w:val="24"/>
          <w:szCs w:val="24"/>
        </w:rPr>
        <w:t xml:space="preserve"> </w:t>
      </w:r>
      <w:r w:rsidR="00240979">
        <w:rPr>
          <w:rFonts w:ascii="Arial" w:hAnsi="Arial" w:cs="Arial"/>
          <w:b/>
          <w:bCs/>
          <w:sz w:val="24"/>
          <w:szCs w:val="24"/>
        </w:rPr>
        <w:t>03 września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40979">
        <w:rPr>
          <w:rFonts w:ascii="Arial" w:hAnsi="Arial" w:cs="Arial"/>
          <w:b/>
          <w:bCs/>
          <w:sz w:val="24"/>
          <w:szCs w:val="24"/>
        </w:rPr>
        <w:t>4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6CAB0AD6" w14:textId="78CBB43E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CE9C25" w14:textId="2B7B97A3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zarządzenia wyborów do Młodzieżowej Rady Gminy Skąpe </w:t>
      </w:r>
      <w:r w:rsidR="006A03F0">
        <w:rPr>
          <w:rFonts w:ascii="Arial" w:hAnsi="Arial" w:cs="Arial"/>
          <w:b/>
          <w:bCs/>
          <w:sz w:val="24"/>
          <w:szCs w:val="24"/>
        </w:rPr>
        <w:br/>
      </w:r>
      <w:r w:rsidR="006A03F0" w:rsidRPr="00B832B9">
        <w:rPr>
          <w:rFonts w:ascii="Arial" w:hAnsi="Arial" w:cs="Arial"/>
          <w:b/>
          <w:bCs/>
          <w:sz w:val="24"/>
          <w:szCs w:val="24"/>
        </w:rPr>
        <w:t>I</w:t>
      </w:r>
      <w:r w:rsidR="00240979">
        <w:rPr>
          <w:rFonts w:ascii="Arial" w:hAnsi="Arial" w:cs="Arial"/>
          <w:b/>
          <w:bCs/>
          <w:sz w:val="24"/>
          <w:szCs w:val="24"/>
        </w:rPr>
        <w:t>I</w:t>
      </w:r>
      <w:r w:rsidR="00AA0A57" w:rsidRPr="00B832B9">
        <w:rPr>
          <w:rFonts w:ascii="Arial" w:hAnsi="Arial" w:cs="Arial"/>
          <w:b/>
          <w:bCs/>
          <w:sz w:val="24"/>
          <w:szCs w:val="24"/>
        </w:rPr>
        <w:t>I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Kadencji na lata 202</w:t>
      </w:r>
      <w:r w:rsidR="00240979">
        <w:rPr>
          <w:rFonts w:ascii="Arial" w:hAnsi="Arial" w:cs="Arial"/>
          <w:b/>
          <w:bCs/>
          <w:sz w:val="24"/>
          <w:szCs w:val="24"/>
        </w:rPr>
        <w:t>4</w:t>
      </w:r>
      <w:r w:rsidRPr="003F1C03">
        <w:rPr>
          <w:rFonts w:ascii="Arial" w:hAnsi="Arial" w:cs="Arial"/>
          <w:b/>
          <w:bCs/>
          <w:sz w:val="24"/>
          <w:szCs w:val="24"/>
        </w:rPr>
        <w:t>-202</w:t>
      </w:r>
      <w:r w:rsidR="00240979">
        <w:rPr>
          <w:rFonts w:ascii="Arial" w:hAnsi="Arial" w:cs="Arial"/>
          <w:b/>
          <w:bCs/>
          <w:sz w:val="24"/>
          <w:szCs w:val="24"/>
        </w:rPr>
        <w:t>6</w:t>
      </w:r>
    </w:p>
    <w:p w14:paraId="426D38C1" w14:textId="69AEDC76" w:rsidR="003F1C03" w:rsidRDefault="003F1C03"/>
    <w:p w14:paraId="6CAE0345" w14:textId="255076BD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3</w:t>
      </w:r>
      <w:r w:rsidRPr="00830482">
        <w:rPr>
          <w:rFonts w:ascii="Arial" w:hAnsi="Arial" w:cs="Arial"/>
          <w:i/>
          <w:iCs/>
          <w:sz w:val="20"/>
          <w:szCs w:val="20"/>
        </w:rPr>
        <w:t>0 ust. 1 ustawy z dnia 8 marca 1990 r. o samorządzie gminnym 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</w:t>
      </w:r>
      <w:r w:rsidR="003606E2">
        <w:rPr>
          <w:rFonts w:ascii="Arial" w:hAnsi="Arial" w:cs="Arial"/>
          <w:i/>
          <w:iCs/>
          <w:sz w:val="20"/>
          <w:szCs w:val="20"/>
        </w:rPr>
        <w:t>4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3606E2">
        <w:rPr>
          <w:rFonts w:ascii="Arial" w:hAnsi="Arial" w:cs="Arial"/>
          <w:i/>
          <w:iCs/>
          <w:sz w:val="20"/>
          <w:szCs w:val="20"/>
        </w:rPr>
        <w:t>609</w:t>
      </w:r>
      <w:r w:rsidR="00A8553E">
        <w:rPr>
          <w:rFonts w:ascii="Arial" w:hAnsi="Arial" w:cs="Arial"/>
          <w:i/>
          <w:iCs/>
          <w:sz w:val="20"/>
          <w:szCs w:val="20"/>
        </w:rPr>
        <w:t xml:space="preserve"> z późn.zm.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), Rozdziału </w:t>
      </w:r>
      <w:r w:rsidR="00A8553E">
        <w:rPr>
          <w:rFonts w:ascii="Arial" w:hAnsi="Arial" w:cs="Arial"/>
          <w:i/>
          <w:iCs/>
          <w:sz w:val="20"/>
          <w:szCs w:val="20"/>
        </w:rPr>
        <w:t>3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 xml:space="preserve"> </w:t>
      </w:r>
      <w:r w:rsidRPr="00830482">
        <w:rPr>
          <w:rFonts w:ascii="Arial" w:hAnsi="Arial" w:cs="Arial"/>
          <w:i/>
          <w:iCs/>
          <w:sz w:val="20"/>
          <w:szCs w:val="20"/>
        </w:rPr>
        <w:t>Zał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ą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cznika do </w:t>
      </w:r>
      <w:r w:rsidR="00830482">
        <w:rPr>
          <w:rFonts w:ascii="Arial" w:hAnsi="Arial" w:cs="Arial"/>
          <w:i/>
          <w:iCs/>
          <w:sz w:val="20"/>
          <w:szCs w:val="20"/>
        </w:rPr>
        <w:t>uchwały Nr X</w:t>
      </w:r>
      <w:r w:rsidR="00933EF8">
        <w:rPr>
          <w:rFonts w:ascii="Arial" w:hAnsi="Arial" w:cs="Arial"/>
          <w:i/>
          <w:iCs/>
          <w:sz w:val="20"/>
          <w:szCs w:val="20"/>
        </w:rPr>
        <w:t>LII/370/2022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933EF8">
        <w:rPr>
          <w:rFonts w:ascii="Arial" w:hAnsi="Arial" w:cs="Arial"/>
          <w:i/>
          <w:iCs/>
          <w:sz w:val="20"/>
          <w:szCs w:val="20"/>
        </w:rPr>
        <w:t>31 marca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202</w:t>
      </w:r>
      <w:r w:rsidR="00933EF8">
        <w:rPr>
          <w:rFonts w:ascii="Arial" w:hAnsi="Arial" w:cs="Arial"/>
          <w:i/>
          <w:iCs/>
          <w:sz w:val="20"/>
          <w:szCs w:val="20"/>
        </w:rPr>
        <w:t>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r. w sprawie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wyrażenia zgody na utworzenie </w:t>
      </w:r>
      <w:r w:rsidR="00830482">
        <w:rPr>
          <w:rFonts w:ascii="Arial" w:hAnsi="Arial" w:cs="Arial"/>
          <w:i/>
          <w:iCs/>
          <w:sz w:val="20"/>
          <w:szCs w:val="20"/>
        </w:rPr>
        <w:t>Młodzieżowej Rady Gminy Skąpe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, jej utworzenia i nadania 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statutu (Dz. Urz. Woj. Lubuskiego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z 2022r.,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poz. </w:t>
      </w:r>
      <w:r w:rsidR="00933EF8">
        <w:rPr>
          <w:rFonts w:ascii="Arial" w:hAnsi="Arial" w:cs="Arial"/>
          <w:i/>
          <w:iCs/>
          <w:sz w:val="20"/>
          <w:szCs w:val="20"/>
        </w:rPr>
        <w:t>912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), zarządza się, </w:t>
      </w:r>
      <w:r w:rsidR="00A8553E">
        <w:rPr>
          <w:rFonts w:ascii="Arial" w:hAnsi="Arial" w:cs="Arial"/>
          <w:i/>
          <w:iCs/>
          <w:sz w:val="20"/>
          <w:szCs w:val="20"/>
        </w:rPr>
        <w:br/>
      </w:r>
      <w:r w:rsidR="00830482">
        <w:rPr>
          <w:rFonts w:ascii="Arial" w:hAnsi="Arial" w:cs="Arial"/>
          <w:i/>
          <w:iCs/>
          <w:sz w:val="20"/>
          <w:szCs w:val="20"/>
        </w:rPr>
        <w:t>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D28D0BD" w14:textId="7D83427F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1.</w:t>
      </w:r>
      <w:r w:rsidRPr="00F6238A">
        <w:rPr>
          <w:rFonts w:ascii="Arial" w:hAnsi="Arial" w:cs="Arial"/>
          <w:sz w:val="24"/>
          <w:szCs w:val="24"/>
        </w:rPr>
        <w:t xml:space="preserve"> Zarządza się na dzień </w:t>
      </w:r>
      <w:r w:rsidR="003606E2">
        <w:rPr>
          <w:rFonts w:ascii="Arial" w:hAnsi="Arial" w:cs="Arial"/>
          <w:sz w:val="24"/>
          <w:szCs w:val="24"/>
        </w:rPr>
        <w:t>4 października</w:t>
      </w:r>
      <w:r w:rsidR="00F6238A" w:rsidRPr="003750B0">
        <w:rPr>
          <w:rFonts w:ascii="Arial" w:hAnsi="Arial" w:cs="Arial"/>
          <w:sz w:val="24"/>
          <w:szCs w:val="24"/>
        </w:rPr>
        <w:t xml:space="preserve"> </w:t>
      </w:r>
      <w:r w:rsidR="00F6238A">
        <w:rPr>
          <w:rFonts w:ascii="Arial" w:hAnsi="Arial" w:cs="Arial"/>
          <w:sz w:val="24"/>
          <w:szCs w:val="24"/>
        </w:rPr>
        <w:t>202</w:t>
      </w:r>
      <w:r w:rsidR="003606E2">
        <w:rPr>
          <w:rFonts w:ascii="Arial" w:hAnsi="Arial" w:cs="Arial"/>
          <w:sz w:val="24"/>
          <w:szCs w:val="24"/>
        </w:rPr>
        <w:t>4</w:t>
      </w:r>
      <w:r w:rsidR="00F6238A">
        <w:rPr>
          <w:rFonts w:ascii="Arial" w:hAnsi="Arial" w:cs="Arial"/>
          <w:sz w:val="24"/>
          <w:szCs w:val="24"/>
        </w:rPr>
        <w:t xml:space="preserve"> r.</w:t>
      </w:r>
      <w:r w:rsidRPr="00F6238A">
        <w:rPr>
          <w:rFonts w:ascii="Arial" w:hAnsi="Arial" w:cs="Arial"/>
          <w:sz w:val="24"/>
          <w:szCs w:val="24"/>
        </w:rPr>
        <w:t xml:space="preserve"> wybory do Młodzieżowej Rady Gminy Skąpe </w:t>
      </w:r>
      <w:r w:rsidRPr="00B832B9">
        <w:rPr>
          <w:rFonts w:ascii="Arial" w:hAnsi="Arial" w:cs="Arial"/>
          <w:sz w:val="24"/>
          <w:szCs w:val="24"/>
        </w:rPr>
        <w:t>I</w:t>
      </w:r>
      <w:r w:rsidR="003606E2">
        <w:rPr>
          <w:rFonts w:ascii="Arial" w:hAnsi="Arial" w:cs="Arial"/>
          <w:sz w:val="24"/>
          <w:szCs w:val="24"/>
        </w:rPr>
        <w:t>I</w:t>
      </w:r>
      <w:r w:rsidR="00AA0A57" w:rsidRPr="00B832B9">
        <w:rPr>
          <w:rFonts w:ascii="Arial" w:hAnsi="Arial" w:cs="Arial"/>
          <w:sz w:val="24"/>
          <w:szCs w:val="24"/>
        </w:rPr>
        <w:t>I</w:t>
      </w:r>
      <w:r w:rsidRPr="00F6238A">
        <w:rPr>
          <w:rFonts w:ascii="Arial" w:hAnsi="Arial" w:cs="Arial"/>
          <w:sz w:val="24"/>
          <w:szCs w:val="24"/>
        </w:rPr>
        <w:t xml:space="preserve"> Kadencji na lata 202</w:t>
      </w:r>
      <w:r w:rsidR="003606E2">
        <w:rPr>
          <w:rFonts w:ascii="Arial" w:hAnsi="Arial" w:cs="Arial"/>
          <w:sz w:val="24"/>
          <w:szCs w:val="24"/>
        </w:rPr>
        <w:t>4-</w:t>
      </w:r>
      <w:r w:rsidRPr="00F6238A">
        <w:rPr>
          <w:rFonts w:ascii="Arial" w:hAnsi="Arial" w:cs="Arial"/>
          <w:sz w:val="24"/>
          <w:szCs w:val="24"/>
        </w:rPr>
        <w:t>202</w:t>
      </w:r>
      <w:r w:rsidR="003606E2">
        <w:rPr>
          <w:rFonts w:ascii="Arial" w:hAnsi="Arial" w:cs="Arial"/>
          <w:sz w:val="24"/>
          <w:szCs w:val="24"/>
        </w:rPr>
        <w:t>6</w:t>
      </w:r>
      <w:r w:rsidRPr="001963E9">
        <w:rPr>
          <w:rFonts w:ascii="Arial" w:hAnsi="Arial" w:cs="Arial"/>
          <w:sz w:val="24"/>
          <w:szCs w:val="24"/>
        </w:rPr>
        <w:t>.</w:t>
      </w:r>
    </w:p>
    <w:p w14:paraId="5BD2BD76" w14:textId="4EC73331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2.</w:t>
      </w:r>
      <w:r w:rsidRPr="00F6238A">
        <w:rPr>
          <w:rFonts w:ascii="Arial" w:hAnsi="Arial" w:cs="Arial"/>
          <w:sz w:val="24"/>
          <w:szCs w:val="24"/>
        </w:rPr>
        <w:t xml:space="preserve"> Kalendarz wyborczy stanowi załącznik do niniejszego zarządzenia.</w:t>
      </w:r>
    </w:p>
    <w:p w14:paraId="7B47EECB" w14:textId="0A024D86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3.</w:t>
      </w:r>
      <w:r w:rsidRPr="00F6238A">
        <w:rPr>
          <w:rFonts w:ascii="Arial" w:hAnsi="Arial" w:cs="Arial"/>
          <w:sz w:val="24"/>
          <w:szCs w:val="24"/>
        </w:rPr>
        <w:t xml:space="preserve"> Zarządzenie wchodzi w życie z dniem podpisania i podlega ogłoszeniu na stronie internetowej Urzędu Gminy, na portalu społecznościowym gminy oraz w szkołach, </w:t>
      </w:r>
      <w:r w:rsidR="00A8553E">
        <w:rPr>
          <w:rFonts w:ascii="Arial" w:hAnsi="Arial" w:cs="Arial"/>
          <w:sz w:val="24"/>
          <w:szCs w:val="24"/>
        </w:rPr>
        <w:br/>
      </w:r>
      <w:r w:rsidRPr="00F6238A">
        <w:rPr>
          <w:rFonts w:ascii="Arial" w:hAnsi="Arial" w:cs="Arial"/>
          <w:sz w:val="24"/>
          <w:szCs w:val="24"/>
        </w:rPr>
        <w:t>w sposób zwyczajowo przyjęty dla każdej ze szkół.</w:t>
      </w:r>
    </w:p>
    <w:p w14:paraId="4CC37F6A" w14:textId="0C1ACD70" w:rsidR="00830482" w:rsidRPr="00830482" w:rsidRDefault="00830482" w:rsidP="0083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73959D8" w14:textId="77777777" w:rsidR="00830482" w:rsidRP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19DE92" w14:textId="77777777" w:rsidR="003F1C03" w:rsidRDefault="003F1C03">
      <w:r>
        <w:br w:type="page"/>
      </w:r>
    </w:p>
    <w:p w14:paraId="7BFA797E" w14:textId="691D2690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</w:t>
      </w:r>
    </w:p>
    <w:p w14:paraId="1E5D618B" w14:textId="09600E35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="00933EF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arządzenia Nr</w:t>
      </w:r>
      <w:r w:rsidR="00EE1111">
        <w:rPr>
          <w:rFonts w:ascii="Arial" w:hAnsi="Arial" w:cs="Arial"/>
          <w:sz w:val="24"/>
          <w:szCs w:val="24"/>
        </w:rPr>
        <w:t xml:space="preserve"> </w:t>
      </w:r>
      <w:r w:rsidR="00240979">
        <w:rPr>
          <w:rFonts w:ascii="Arial" w:hAnsi="Arial" w:cs="Arial"/>
          <w:sz w:val="24"/>
          <w:szCs w:val="24"/>
        </w:rPr>
        <w:t>102</w:t>
      </w:r>
      <w:r w:rsidR="00EE1111">
        <w:rPr>
          <w:rFonts w:ascii="Arial" w:hAnsi="Arial" w:cs="Arial"/>
          <w:sz w:val="24"/>
          <w:szCs w:val="24"/>
        </w:rPr>
        <w:t>/202</w:t>
      </w:r>
      <w:r w:rsidR="00240979">
        <w:rPr>
          <w:rFonts w:ascii="Arial" w:hAnsi="Arial" w:cs="Arial"/>
          <w:sz w:val="24"/>
          <w:szCs w:val="24"/>
        </w:rPr>
        <w:t>4</w:t>
      </w:r>
    </w:p>
    <w:p w14:paraId="518F8D4F" w14:textId="324665B4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51B86B81" w14:textId="16210885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</w:t>
      </w:r>
      <w:r w:rsidR="00240979">
        <w:rPr>
          <w:rFonts w:ascii="Arial" w:hAnsi="Arial" w:cs="Arial"/>
          <w:sz w:val="24"/>
          <w:szCs w:val="24"/>
        </w:rPr>
        <w:t>03 września</w:t>
      </w:r>
      <w:r>
        <w:rPr>
          <w:rFonts w:ascii="Arial" w:hAnsi="Arial" w:cs="Arial"/>
          <w:sz w:val="24"/>
          <w:szCs w:val="24"/>
        </w:rPr>
        <w:t xml:space="preserve"> 202</w:t>
      </w:r>
      <w:r w:rsidR="0024097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r</w:t>
      </w:r>
      <w:r w:rsidR="00933EF8">
        <w:rPr>
          <w:rFonts w:ascii="Arial" w:hAnsi="Arial" w:cs="Arial"/>
          <w:sz w:val="24"/>
          <w:szCs w:val="24"/>
        </w:rPr>
        <w:t>oku</w:t>
      </w:r>
    </w:p>
    <w:p w14:paraId="3AD4CA73" w14:textId="77777777" w:rsidR="00F6238A" w:rsidRDefault="00F6238A" w:rsidP="004F6BB5">
      <w:pPr>
        <w:jc w:val="center"/>
        <w:rPr>
          <w:rFonts w:ascii="Arial" w:hAnsi="Arial" w:cs="Arial"/>
          <w:sz w:val="24"/>
          <w:szCs w:val="24"/>
        </w:rPr>
      </w:pPr>
    </w:p>
    <w:p w14:paraId="6233D828" w14:textId="0313EC68" w:rsidR="005A050C" w:rsidRPr="00F6238A" w:rsidRDefault="004F6BB5" w:rsidP="004F6B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38A">
        <w:rPr>
          <w:rFonts w:ascii="Arial" w:hAnsi="Arial" w:cs="Arial"/>
          <w:b/>
          <w:bCs/>
          <w:sz w:val="24"/>
          <w:szCs w:val="24"/>
        </w:rPr>
        <w:t>Kalendarz wyborczy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97"/>
      </w:tblGrid>
      <w:tr w:rsidR="004F6BB5" w:rsidRPr="00830482" w14:paraId="18059A01" w14:textId="77777777" w:rsidTr="001835B0">
        <w:tc>
          <w:tcPr>
            <w:tcW w:w="704" w:type="dxa"/>
          </w:tcPr>
          <w:p w14:paraId="142E1452" w14:textId="0597D590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961" w:type="dxa"/>
          </w:tcPr>
          <w:p w14:paraId="46CE48FB" w14:textId="1D09560E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Czynności wyborcze</w:t>
            </w:r>
          </w:p>
        </w:tc>
        <w:tc>
          <w:tcPr>
            <w:tcW w:w="3397" w:type="dxa"/>
          </w:tcPr>
          <w:p w14:paraId="72D2B20D" w14:textId="6C783A07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</w:tr>
      <w:tr w:rsidR="004F6BB5" w:rsidRPr="00830482" w14:paraId="51386B5C" w14:textId="77777777" w:rsidTr="001835B0">
        <w:trPr>
          <w:trHeight w:val="570"/>
        </w:trPr>
        <w:tc>
          <w:tcPr>
            <w:tcW w:w="704" w:type="dxa"/>
          </w:tcPr>
          <w:p w14:paraId="084E1711" w14:textId="2C6E52ED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6D7A55E" w14:textId="24056F89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Zgłaszanie kandydatów do Komisji Wyborczej</w:t>
            </w:r>
          </w:p>
        </w:tc>
        <w:tc>
          <w:tcPr>
            <w:tcW w:w="3397" w:type="dxa"/>
          </w:tcPr>
          <w:p w14:paraId="09EFD7DA" w14:textId="56F847F6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D2583F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dnia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40979">
              <w:rPr>
                <w:rFonts w:ascii="Arial" w:hAnsi="Arial" w:cs="Arial"/>
                <w:sz w:val="24"/>
                <w:szCs w:val="24"/>
              </w:rPr>
              <w:t>0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0979">
              <w:rPr>
                <w:rFonts w:ascii="Arial" w:hAnsi="Arial" w:cs="Arial"/>
                <w:sz w:val="24"/>
                <w:szCs w:val="24"/>
              </w:rPr>
              <w:t>września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240979">
              <w:rPr>
                <w:rFonts w:ascii="Arial" w:hAnsi="Arial" w:cs="Arial"/>
                <w:sz w:val="24"/>
                <w:szCs w:val="24"/>
              </w:rPr>
              <w:t>4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35B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4F6BB5" w:rsidRPr="00830482" w14:paraId="61E8E862" w14:textId="77777777" w:rsidTr="001835B0">
        <w:tc>
          <w:tcPr>
            <w:tcW w:w="704" w:type="dxa"/>
          </w:tcPr>
          <w:p w14:paraId="7C7B85DB" w14:textId="2A43702F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29CB0FCE" w14:textId="5ED786B7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 xml:space="preserve">Powołanie Komisji Wyborczej </w:t>
            </w:r>
            <w:r w:rsidR="00E128F9" w:rsidRPr="00830482">
              <w:rPr>
                <w:rFonts w:ascii="Arial" w:hAnsi="Arial" w:cs="Arial"/>
                <w:sz w:val="24"/>
                <w:szCs w:val="24"/>
              </w:rPr>
              <w:t>z podziałem na 3 okręgi wyborcze</w:t>
            </w:r>
          </w:p>
        </w:tc>
        <w:tc>
          <w:tcPr>
            <w:tcW w:w="3397" w:type="dxa"/>
          </w:tcPr>
          <w:p w14:paraId="6E2A2561" w14:textId="666E4C09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dnia 1</w:t>
            </w:r>
            <w:r w:rsidR="00A61DE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0979">
              <w:rPr>
                <w:rFonts w:ascii="Arial" w:hAnsi="Arial" w:cs="Arial"/>
                <w:sz w:val="24"/>
                <w:szCs w:val="24"/>
              </w:rPr>
              <w:t>września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240979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341A1C81" w14:textId="77777777" w:rsidTr="001835B0">
        <w:tc>
          <w:tcPr>
            <w:tcW w:w="704" w:type="dxa"/>
          </w:tcPr>
          <w:p w14:paraId="3F27D20A" w14:textId="6B18E6E1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75B1ACAF" w14:textId="6252F9A4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Przyjmowanie zgłoszeń kandydatów na radnych do Młodzieżowej Rady Gminy</w:t>
            </w:r>
          </w:p>
        </w:tc>
        <w:tc>
          <w:tcPr>
            <w:tcW w:w="3397" w:type="dxa"/>
          </w:tcPr>
          <w:p w14:paraId="3C3ABAB9" w14:textId="1B24E3F7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dnia 2</w:t>
            </w:r>
            <w:r w:rsidR="00A61DEA">
              <w:rPr>
                <w:rFonts w:ascii="Arial" w:hAnsi="Arial" w:cs="Arial"/>
                <w:sz w:val="24"/>
                <w:szCs w:val="24"/>
              </w:rPr>
              <w:t>0</w:t>
            </w:r>
            <w:r w:rsidR="00240979">
              <w:rPr>
                <w:rFonts w:ascii="Arial" w:hAnsi="Arial" w:cs="Arial"/>
                <w:sz w:val="24"/>
                <w:szCs w:val="24"/>
              </w:rPr>
              <w:t xml:space="preserve"> września </w:t>
            </w: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240979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0274796F" w14:textId="77777777" w:rsidTr="001835B0">
        <w:tc>
          <w:tcPr>
            <w:tcW w:w="704" w:type="dxa"/>
          </w:tcPr>
          <w:p w14:paraId="68C45DC6" w14:textId="7B2CD1A0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504E57C2" w14:textId="4FC72B7A" w:rsidR="004F6BB5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Obwieszczenie Komisji Wyborczej o zarejestrowanych kandydatach na radnych</w:t>
            </w:r>
          </w:p>
        </w:tc>
        <w:tc>
          <w:tcPr>
            <w:tcW w:w="3397" w:type="dxa"/>
          </w:tcPr>
          <w:p w14:paraId="68899DB8" w14:textId="246B7600" w:rsidR="004F6BB5" w:rsidRPr="00830482" w:rsidRDefault="00240979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EF362A">
              <w:rPr>
                <w:rFonts w:ascii="Arial" w:hAnsi="Arial" w:cs="Arial"/>
                <w:sz w:val="24"/>
                <w:szCs w:val="24"/>
              </w:rPr>
              <w:t>4</w:t>
            </w:r>
            <w:r w:rsidR="00EE11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września</w:t>
            </w:r>
            <w:r w:rsidR="00EE1111">
              <w:rPr>
                <w:rFonts w:ascii="Arial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EE1111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40FE5451" w14:textId="77777777" w:rsidTr="001835B0">
        <w:tc>
          <w:tcPr>
            <w:tcW w:w="704" w:type="dxa"/>
          </w:tcPr>
          <w:p w14:paraId="496345C8" w14:textId="2DA05007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0078D4D1" w14:textId="3507E076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Kampania wyborcza</w:t>
            </w:r>
          </w:p>
        </w:tc>
        <w:tc>
          <w:tcPr>
            <w:tcW w:w="3397" w:type="dxa"/>
          </w:tcPr>
          <w:p w14:paraId="36890129" w14:textId="76387685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 dnia </w:t>
            </w:r>
            <w:r w:rsidR="00240979">
              <w:rPr>
                <w:rFonts w:ascii="Arial" w:hAnsi="Arial" w:cs="Arial"/>
                <w:sz w:val="24"/>
                <w:szCs w:val="24"/>
              </w:rPr>
              <w:t>2</w:t>
            </w:r>
            <w:r w:rsidR="00EF362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0979">
              <w:rPr>
                <w:rFonts w:ascii="Arial" w:hAnsi="Arial" w:cs="Arial"/>
                <w:sz w:val="24"/>
                <w:szCs w:val="24"/>
              </w:rPr>
              <w:t>września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240979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r. do dnia </w:t>
            </w:r>
            <w:r w:rsidR="00EF362A">
              <w:rPr>
                <w:rFonts w:ascii="Arial" w:hAnsi="Arial" w:cs="Arial"/>
                <w:sz w:val="24"/>
                <w:szCs w:val="24"/>
              </w:rPr>
              <w:t>3</w:t>
            </w:r>
            <w:r w:rsidR="00240979">
              <w:rPr>
                <w:rFonts w:ascii="Arial" w:hAnsi="Arial" w:cs="Arial"/>
                <w:sz w:val="24"/>
                <w:szCs w:val="24"/>
              </w:rPr>
              <w:t xml:space="preserve"> października</w:t>
            </w:r>
            <w:r w:rsidR="001835B0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240979">
              <w:rPr>
                <w:rFonts w:ascii="Arial" w:hAnsi="Arial" w:cs="Arial"/>
                <w:sz w:val="24"/>
                <w:szCs w:val="24"/>
              </w:rPr>
              <w:t>4</w:t>
            </w:r>
            <w:r w:rsidR="001835B0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</w:tr>
      <w:tr w:rsidR="00394800" w:rsidRPr="00830482" w14:paraId="5C25BD83" w14:textId="77777777" w:rsidTr="001835B0">
        <w:tc>
          <w:tcPr>
            <w:tcW w:w="704" w:type="dxa"/>
          </w:tcPr>
          <w:p w14:paraId="586BCAD7" w14:textId="5CE78E86" w:rsidR="00394800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3A518088" w14:textId="76C1610E" w:rsidR="00394800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Sporządzenie</w:t>
            </w:r>
            <w:r w:rsidR="00394800">
              <w:rPr>
                <w:rFonts w:ascii="Arial" w:hAnsi="Arial" w:cs="Arial"/>
                <w:sz w:val="24"/>
                <w:szCs w:val="24"/>
              </w:rPr>
              <w:t xml:space="preserve"> spisów wyborców</w:t>
            </w:r>
          </w:p>
        </w:tc>
        <w:tc>
          <w:tcPr>
            <w:tcW w:w="3397" w:type="dxa"/>
          </w:tcPr>
          <w:p w14:paraId="63BCC6DB" w14:textId="63C9E87A" w:rsidR="00394800" w:rsidRDefault="00240979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EF362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września</w:t>
            </w:r>
            <w:r w:rsidR="00EE1111">
              <w:rPr>
                <w:rFonts w:ascii="Arial" w:hAnsi="Arial" w:cs="Arial"/>
                <w:sz w:val="24"/>
                <w:szCs w:val="24"/>
              </w:rPr>
              <w:t xml:space="preserve">  202</w:t>
            </w:r>
            <w:r w:rsidR="00A61DEA">
              <w:rPr>
                <w:rFonts w:ascii="Arial" w:hAnsi="Arial" w:cs="Arial"/>
                <w:sz w:val="24"/>
                <w:szCs w:val="24"/>
              </w:rPr>
              <w:t>4</w:t>
            </w:r>
            <w:r w:rsidR="00EE1111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5EF3C7FA" w14:textId="77777777" w:rsidTr="001835B0">
        <w:tc>
          <w:tcPr>
            <w:tcW w:w="704" w:type="dxa"/>
          </w:tcPr>
          <w:p w14:paraId="5918B9BB" w14:textId="33DE53A8" w:rsidR="00CF658F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249A1D3E" w14:textId="3A128DF9" w:rsidR="00CF658F" w:rsidRPr="00830482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Przeprowadzenie wyborów</w:t>
            </w:r>
          </w:p>
        </w:tc>
        <w:tc>
          <w:tcPr>
            <w:tcW w:w="3397" w:type="dxa"/>
          </w:tcPr>
          <w:p w14:paraId="476092FD" w14:textId="1906587F" w:rsidR="00CF658F" w:rsidRPr="00830482" w:rsidRDefault="00EE1111" w:rsidP="001835B0">
            <w:pPr>
              <w:ind w:left="-390" w:right="-108" w:firstLine="3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EF362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0979">
              <w:rPr>
                <w:rFonts w:ascii="Arial" w:hAnsi="Arial" w:cs="Arial"/>
                <w:sz w:val="24"/>
                <w:szCs w:val="24"/>
              </w:rPr>
              <w:t>października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A61DE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70039B47" w14:textId="77777777" w:rsidTr="001835B0">
        <w:tc>
          <w:tcPr>
            <w:tcW w:w="704" w:type="dxa"/>
          </w:tcPr>
          <w:p w14:paraId="56C6C11C" w14:textId="677C0CE3" w:rsidR="00CF658F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21EB2FD5" w14:textId="7B9FBA51" w:rsidR="00CF658F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Obwieszczenie </w:t>
            </w:r>
            <w:r w:rsidR="007D3292">
              <w:rPr>
                <w:rFonts w:ascii="Arial" w:hAnsi="Arial" w:cs="Arial"/>
                <w:sz w:val="24"/>
                <w:szCs w:val="24"/>
              </w:rPr>
              <w:t xml:space="preserve">Komisji Wyborczej </w:t>
            </w:r>
            <w:r w:rsidR="00CF658F" w:rsidRPr="00830482">
              <w:rPr>
                <w:rFonts w:ascii="Arial" w:hAnsi="Arial" w:cs="Arial"/>
                <w:sz w:val="24"/>
                <w:szCs w:val="24"/>
              </w:rPr>
              <w:t>o wybranych radnych do Młodzieżowej Rady Gminy</w:t>
            </w:r>
          </w:p>
        </w:tc>
        <w:tc>
          <w:tcPr>
            <w:tcW w:w="3397" w:type="dxa"/>
          </w:tcPr>
          <w:p w14:paraId="5696BDFE" w14:textId="51730EC6" w:rsidR="00CF658F" w:rsidRPr="003750B0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dnia </w:t>
            </w:r>
            <w:r w:rsidR="00EF362A">
              <w:rPr>
                <w:rFonts w:ascii="Arial" w:hAnsi="Arial" w:cs="Arial"/>
                <w:sz w:val="24"/>
                <w:szCs w:val="24"/>
              </w:rPr>
              <w:t>09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0979">
              <w:rPr>
                <w:rFonts w:ascii="Arial" w:hAnsi="Arial" w:cs="Arial"/>
                <w:sz w:val="24"/>
                <w:szCs w:val="24"/>
              </w:rPr>
              <w:t>października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A61DE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CF658F" w:rsidRPr="00F6238A" w14:paraId="16341550" w14:textId="77777777" w:rsidTr="001835B0">
        <w:tc>
          <w:tcPr>
            <w:tcW w:w="704" w:type="dxa"/>
          </w:tcPr>
          <w:p w14:paraId="6E52317B" w14:textId="19C8BA67" w:rsidR="00CF658F" w:rsidRPr="003750B0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62413FDB" w14:textId="2C44CC2D" w:rsidR="00CF658F" w:rsidRPr="003750B0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Zgłaszanie protestów wyborczych</w:t>
            </w:r>
          </w:p>
        </w:tc>
        <w:tc>
          <w:tcPr>
            <w:tcW w:w="3397" w:type="dxa"/>
          </w:tcPr>
          <w:p w14:paraId="7C3B9E47" w14:textId="7D184453" w:rsidR="00CF658F" w:rsidRPr="003750B0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0</w:t>
            </w:r>
            <w:r w:rsidR="00EF362A">
              <w:rPr>
                <w:rFonts w:ascii="Arial" w:hAnsi="Arial" w:cs="Arial"/>
                <w:sz w:val="24"/>
                <w:szCs w:val="24"/>
              </w:rPr>
              <w:t>8</w:t>
            </w:r>
            <w:r w:rsidRPr="003750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1DEA">
              <w:rPr>
                <w:rFonts w:ascii="Arial" w:hAnsi="Arial" w:cs="Arial"/>
                <w:sz w:val="24"/>
                <w:szCs w:val="24"/>
              </w:rPr>
              <w:t>października</w:t>
            </w:r>
            <w:r w:rsidRPr="003750B0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A61DEA">
              <w:rPr>
                <w:rFonts w:ascii="Arial" w:hAnsi="Arial" w:cs="Arial"/>
                <w:sz w:val="24"/>
                <w:szCs w:val="24"/>
              </w:rPr>
              <w:t>4</w:t>
            </w:r>
            <w:r w:rsidRPr="003750B0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7D32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4E33302C" w14:textId="77777777" w:rsidTr="001835B0">
        <w:tc>
          <w:tcPr>
            <w:tcW w:w="704" w:type="dxa"/>
          </w:tcPr>
          <w:p w14:paraId="47ADBA01" w14:textId="56B5EE7E" w:rsidR="00CF658F" w:rsidRPr="003750B0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6EC59FB0" w14:textId="7DFBB5D5" w:rsidR="00CF658F" w:rsidRPr="003750B0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Rozpatrywanie protestów wyborczych</w:t>
            </w:r>
          </w:p>
        </w:tc>
        <w:tc>
          <w:tcPr>
            <w:tcW w:w="3397" w:type="dxa"/>
          </w:tcPr>
          <w:p w14:paraId="2E8C0F49" w14:textId="4F275656" w:rsidR="00CF658F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F362A">
              <w:rPr>
                <w:rFonts w:ascii="Arial" w:hAnsi="Arial" w:cs="Arial"/>
                <w:sz w:val="24"/>
                <w:szCs w:val="24"/>
              </w:rPr>
              <w:t>5</w:t>
            </w:r>
            <w:r w:rsidR="001835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1DEA">
              <w:rPr>
                <w:rFonts w:ascii="Arial" w:hAnsi="Arial" w:cs="Arial"/>
                <w:sz w:val="24"/>
                <w:szCs w:val="24"/>
              </w:rPr>
              <w:t>października</w:t>
            </w:r>
            <w:r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A61DEA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="007D32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63C3DC4" w14:textId="02C74266" w:rsidR="004F6BB5" w:rsidRPr="00830482" w:rsidRDefault="004F6BB5" w:rsidP="004F6BB5">
      <w:pPr>
        <w:rPr>
          <w:rFonts w:ascii="Arial" w:hAnsi="Arial" w:cs="Arial"/>
          <w:sz w:val="24"/>
          <w:szCs w:val="24"/>
        </w:rPr>
      </w:pPr>
    </w:p>
    <w:sectPr w:rsidR="004F6BB5" w:rsidRPr="0083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1835B0"/>
    <w:rsid w:val="001963E9"/>
    <w:rsid w:val="00214E3D"/>
    <w:rsid w:val="00240979"/>
    <w:rsid w:val="00285B59"/>
    <w:rsid w:val="003606E2"/>
    <w:rsid w:val="003750B0"/>
    <w:rsid w:val="00394800"/>
    <w:rsid w:val="003F1C03"/>
    <w:rsid w:val="004F6BB5"/>
    <w:rsid w:val="0056253E"/>
    <w:rsid w:val="005A050C"/>
    <w:rsid w:val="006A03F0"/>
    <w:rsid w:val="006D05C5"/>
    <w:rsid w:val="006F4FD5"/>
    <w:rsid w:val="007D3292"/>
    <w:rsid w:val="00830482"/>
    <w:rsid w:val="00933EF8"/>
    <w:rsid w:val="00A61DEA"/>
    <w:rsid w:val="00A719C5"/>
    <w:rsid w:val="00A73257"/>
    <w:rsid w:val="00A8553E"/>
    <w:rsid w:val="00AA0A57"/>
    <w:rsid w:val="00B832B9"/>
    <w:rsid w:val="00CF658F"/>
    <w:rsid w:val="00D2583F"/>
    <w:rsid w:val="00E128F9"/>
    <w:rsid w:val="00E34CC1"/>
    <w:rsid w:val="00EE1111"/>
    <w:rsid w:val="00EF362A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chartTrackingRefBased/>
  <w15:docId w15:val="{BF67814F-F80C-44D8-BE49-ABE4CE0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Anna Cieplicka</cp:lastModifiedBy>
  <cp:revision>2</cp:revision>
  <cp:lastPrinted>2024-09-03T11:12:00Z</cp:lastPrinted>
  <dcterms:created xsi:type="dcterms:W3CDTF">2024-09-03T11:27:00Z</dcterms:created>
  <dcterms:modified xsi:type="dcterms:W3CDTF">2024-09-03T11:27:00Z</dcterms:modified>
</cp:coreProperties>
</file>