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2C" w:rsidRDefault="00EA2BCC">
      <w:pPr>
        <w:pStyle w:val="Standard"/>
        <w:spacing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Gmina Olszanka</w:t>
      </w:r>
    </w:p>
    <w:p w:rsidR="0058672C" w:rsidRDefault="00EA2BCC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Olszanka 16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Olszanka, 11.04.2024</w:t>
      </w:r>
      <w:r>
        <w:rPr>
          <w:rFonts w:ascii="Times New Roman" w:hAnsi="Times New Roman"/>
          <w:sz w:val="22"/>
          <w:szCs w:val="22"/>
        </w:rPr>
        <w:t xml:space="preserve"> r.</w:t>
      </w:r>
    </w:p>
    <w:p w:rsidR="0058672C" w:rsidRDefault="00EA2BCC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49-332 Olszanka  </w:t>
      </w:r>
    </w:p>
    <w:p w:rsidR="0058672C" w:rsidRDefault="0058672C">
      <w:pPr>
        <w:pStyle w:val="Standard"/>
        <w:spacing w:line="276" w:lineRule="auto"/>
        <w:rPr>
          <w:rFonts w:ascii="Times New Roman" w:hAnsi="Times New Roman"/>
          <w:sz w:val="22"/>
          <w:szCs w:val="22"/>
        </w:rPr>
      </w:pPr>
    </w:p>
    <w:p w:rsidR="0058672C" w:rsidRDefault="00EA2BCC">
      <w:pPr>
        <w:pStyle w:val="Standard"/>
        <w:spacing w:line="276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58672C" w:rsidRDefault="00EA2BCC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</w:rPr>
        <w:t>P</w:t>
      </w:r>
      <w:r>
        <w:rPr>
          <w:rFonts w:ascii="Times New Roman" w:hAnsi="Times New Roman"/>
          <w:sz w:val="28"/>
          <w:szCs w:val="28"/>
          <w:u w:val="single"/>
        </w:rPr>
        <w:t xml:space="preserve">unkt </w:t>
      </w:r>
      <w:r>
        <w:rPr>
          <w:rFonts w:ascii="Times New Roman" w:hAnsi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/>
          <w:sz w:val="28"/>
          <w:szCs w:val="28"/>
          <w:u w:val="single"/>
        </w:rPr>
        <w:t xml:space="preserve">elektywnej </w:t>
      </w:r>
      <w:r>
        <w:rPr>
          <w:rFonts w:ascii="Times New Roman" w:hAnsi="Times New Roman"/>
          <w:b/>
          <w:sz w:val="28"/>
          <w:szCs w:val="28"/>
          <w:u w:val="single"/>
        </w:rPr>
        <w:t>Z</w:t>
      </w:r>
      <w:r>
        <w:rPr>
          <w:rFonts w:ascii="Times New Roman" w:hAnsi="Times New Roman"/>
          <w:sz w:val="28"/>
          <w:szCs w:val="28"/>
          <w:u w:val="single"/>
        </w:rPr>
        <w:t xml:space="preserve">biórki </w:t>
      </w:r>
      <w:r>
        <w:rPr>
          <w:rFonts w:ascii="Times New Roman" w:hAnsi="Times New Roman"/>
          <w:b/>
          <w:sz w:val="28"/>
          <w:szCs w:val="28"/>
          <w:u w:val="single"/>
        </w:rPr>
        <w:t>O</w:t>
      </w:r>
      <w:r>
        <w:rPr>
          <w:rFonts w:ascii="Times New Roman" w:hAnsi="Times New Roman"/>
          <w:sz w:val="28"/>
          <w:szCs w:val="28"/>
          <w:u w:val="single"/>
        </w:rPr>
        <w:t xml:space="preserve">dpadów </w:t>
      </w:r>
      <w:r>
        <w:rPr>
          <w:rFonts w:ascii="Times New Roman" w:hAnsi="Times New Roman"/>
          <w:b/>
          <w:sz w:val="28"/>
          <w:szCs w:val="28"/>
          <w:u w:val="single"/>
        </w:rPr>
        <w:t>K</w:t>
      </w:r>
      <w:r>
        <w:rPr>
          <w:rFonts w:ascii="Times New Roman" w:hAnsi="Times New Roman"/>
          <w:sz w:val="28"/>
          <w:szCs w:val="28"/>
          <w:u w:val="single"/>
        </w:rPr>
        <w:t>omunalnych w  Gierszowicach</w:t>
      </w:r>
    </w:p>
    <w:p w:rsidR="0058672C" w:rsidRDefault="0058672C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8672C" w:rsidRDefault="0058672C">
      <w:pPr>
        <w:pStyle w:val="Standard"/>
        <w:rPr>
          <w:rFonts w:ascii="Times New Roman" w:hAnsi="Times New Roman"/>
          <w:sz w:val="28"/>
          <w:szCs w:val="28"/>
          <w:u w:val="single"/>
        </w:rPr>
      </w:pPr>
    </w:p>
    <w:p w:rsidR="0058672C" w:rsidRDefault="00EA2BCC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Zgodnie z art. 3 ust. 2 pkt 9 ustawy z dnia 13 września 1996 r. </w:t>
      </w:r>
      <w:r>
        <w:rPr>
          <w:rFonts w:ascii="Times New Roman" w:hAnsi="Times New Roman"/>
        </w:rPr>
        <w:t>o utrzymaniu czystości i porządku w gminach</w:t>
      </w:r>
      <w:bookmarkStart w:id="1" w:name="up2-1"/>
      <w:bookmarkEnd w:id="1"/>
      <w:r>
        <w:rPr>
          <w:rFonts w:ascii="Times New Roman" w:hAnsi="Times New Roman"/>
        </w:rPr>
        <w:t xml:space="preserve"> (Dz. U. z 2024 r., poz. 399) informuję, że na teren</w:t>
      </w:r>
      <w:r>
        <w:rPr>
          <w:rFonts w:ascii="Times New Roman" w:hAnsi="Times New Roman"/>
        </w:rPr>
        <w:t>ie Gminy Olszanka został utworzony Punkt Selektywnej Zbiórki Odpadów Komunalnych (PSZOK) w miejscowości Gierszowice (teren starej oczyszczalni ścieków). Od  1 marca 2024 r. do 28 lutego 2025 r. firmą obsługującą PSZOK na terenie Gminy Olszanka w zakresie o</w:t>
      </w:r>
      <w:r>
        <w:rPr>
          <w:rFonts w:ascii="Times New Roman" w:hAnsi="Times New Roman"/>
        </w:rPr>
        <w:t>dbioru, transportu i zagospodarowania odpadów komunalnych, jest firma Remondis Opole Sp. z o. o., Al. Przyjaźni 9, 45-573 Opole. Odpady przyjmowane są bezpłatnie, dostarczane we własnym zakresie, zebrane w sposób selektywny tj.:</w:t>
      </w:r>
    </w:p>
    <w:p w:rsidR="0058672C" w:rsidRDefault="00EA2BCC">
      <w:pPr>
        <w:pStyle w:val="Standard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papier, tektura, </w:t>
      </w:r>
      <w:r>
        <w:rPr>
          <w:rFonts w:ascii="Times New Roman" w:eastAsia="Times New Roman" w:hAnsi="Times New Roman" w:cs="Times New Roman"/>
          <w:color w:val="00000A"/>
        </w:rPr>
        <w:t>tworzywa s</w:t>
      </w:r>
      <w:r>
        <w:rPr>
          <w:rFonts w:ascii="Times New Roman" w:eastAsia="Times New Roman" w:hAnsi="Times New Roman" w:cs="Times New Roman"/>
          <w:color w:val="00000A"/>
        </w:rPr>
        <w:t>ztuczne i odpady opakowaniowe wielomateriałowe, w tym metal</w:t>
      </w:r>
      <w:r>
        <w:rPr>
          <w:rFonts w:ascii="Times New Roman" w:hAnsi="Times New Roman"/>
        </w:rPr>
        <w:t>, szkło, o</w:t>
      </w:r>
      <w:r>
        <w:rPr>
          <w:rFonts w:ascii="Times New Roman" w:eastAsia="Times New Roman" w:hAnsi="Times New Roman" w:cs="Times New Roman"/>
          <w:color w:val="00000A"/>
        </w:rPr>
        <w:t xml:space="preserve">dpady ulegające biodegradacji oraz </w:t>
      </w:r>
      <w:r>
        <w:rPr>
          <w:rFonts w:ascii="Times New Roman" w:hAnsi="Times New Roman"/>
        </w:rPr>
        <w:t>odpady kuchenne ulegające biodegradacji;</w:t>
      </w:r>
    </w:p>
    <w:p w:rsidR="0058672C" w:rsidRDefault="00EA2BCC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zużyte baterie i akumulatory ;</w:t>
      </w:r>
    </w:p>
    <w:p w:rsidR="0058672C" w:rsidRDefault="00EA2BCC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odpady budowlane i rozbiórkowe z gospodarstw domowych, pochodzące z prowadzenia </w:t>
      </w:r>
      <w:r>
        <w:rPr>
          <w:rFonts w:ascii="Times New Roman" w:hAnsi="Times New Roman"/>
        </w:rPr>
        <w:t>drobnych prac remontowych;</w:t>
      </w:r>
    </w:p>
    <w:p w:rsidR="0058672C" w:rsidRDefault="00EA2BCC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przeterminowane leki i opakowania po nich;</w:t>
      </w:r>
    </w:p>
    <w:p w:rsidR="0058672C" w:rsidRDefault="00EA2BCC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chemikalia i opakowania po nich;</w:t>
      </w:r>
    </w:p>
    <w:p w:rsidR="0058672C" w:rsidRDefault="00EA2BCC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zużyte opony od samochodów osobowych (do 4 sztuk);</w:t>
      </w:r>
    </w:p>
    <w:p w:rsidR="0058672C" w:rsidRDefault="00EA2BCC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meble i odpady wielkogabarytowe;</w:t>
      </w:r>
    </w:p>
    <w:p w:rsidR="0058672C" w:rsidRDefault="00EA2BCC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zużyty sprzęt elektroniczny i elektryczny;</w:t>
      </w:r>
    </w:p>
    <w:p w:rsidR="0058672C" w:rsidRDefault="00EA2BCC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zużyte oleje silnikowe;</w:t>
      </w:r>
    </w:p>
    <w:p w:rsidR="0058672C" w:rsidRDefault="00EA2BC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świetlówki i żarówki;</w:t>
      </w:r>
    </w:p>
    <w:p w:rsidR="0058672C" w:rsidRDefault="0058672C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8672C" w:rsidRDefault="00EA2BCC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Punkt Selektywnej Zbiórki Odpadów Komunalnych  (PSZOK) w Gierszowicach będzie otwarty od godziny  10:00 do 17:00 w dniach:</w:t>
      </w:r>
    </w:p>
    <w:p w:rsidR="0058672C" w:rsidRDefault="0058672C">
      <w:pPr>
        <w:pStyle w:val="Standard"/>
        <w:jc w:val="center"/>
        <w:rPr>
          <w:rFonts w:ascii="Times New Roman" w:hAnsi="Times New Roman"/>
          <w:b/>
          <w:bCs/>
        </w:rPr>
      </w:pPr>
    </w:p>
    <w:p w:rsidR="0058672C" w:rsidRDefault="00EA2BCC">
      <w:pPr>
        <w:pStyle w:val="Standard"/>
        <w:numPr>
          <w:ilvl w:val="0"/>
          <w:numId w:val="4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18.01.2024 r.</w:t>
      </w:r>
    </w:p>
    <w:p w:rsidR="0058672C" w:rsidRDefault="00EA2BCC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15.02.2024 r.</w:t>
      </w:r>
    </w:p>
    <w:p w:rsidR="0058672C" w:rsidRDefault="00EA2BCC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14.03.2024 r.</w:t>
      </w:r>
    </w:p>
    <w:p w:rsidR="0058672C" w:rsidRDefault="00EA2BCC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11.04.2024 r.</w:t>
      </w:r>
    </w:p>
    <w:p w:rsidR="0058672C" w:rsidRDefault="00EA2BCC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16.05.2024 r.</w:t>
      </w:r>
    </w:p>
    <w:p w:rsidR="0058672C" w:rsidRDefault="00EA2BCC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13.06.2024 r.</w:t>
      </w:r>
    </w:p>
    <w:p w:rsidR="0058672C" w:rsidRDefault="00EA2BCC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18.07.2024 r.</w:t>
      </w:r>
    </w:p>
    <w:p w:rsidR="0058672C" w:rsidRDefault="00EA2BCC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22.08.20</w:t>
      </w: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24 r.</w:t>
      </w:r>
    </w:p>
    <w:p w:rsidR="0058672C" w:rsidRDefault="00EA2BCC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19.09.2024 r.</w:t>
      </w:r>
    </w:p>
    <w:p w:rsidR="0058672C" w:rsidRDefault="00EA2BCC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17.10.2024 r.</w:t>
      </w:r>
    </w:p>
    <w:p w:rsidR="0058672C" w:rsidRDefault="00EA2BCC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21.11.2024 r.</w:t>
      </w:r>
    </w:p>
    <w:p w:rsidR="0058672C" w:rsidRDefault="00EA2BCC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19.12.2024 r.</w:t>
      </w:r>
    </w:p>
    <w:p w:rsidR="0058672C" w:rsidRDefault="00EA2BCC">
      <w:pPr>
        <w:pStyle w:val="Standard"/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Wójt Gminy Olszanka</w:t>
      </w:r>
      <w:r>
        <w:rPr>
          <w:rFonts w:ascii="Times New Roman" w:eastAsia="Times New Roman" w:hAnsi="Times New Roman" w:cs="Times New Roman"/>
          <w:b/>
          <w:color w:val="1C1C1C"/>
          <w:sz w:val="26"/>
          <w:szCs w:val="26"/>
        </w:rPr>
        <w:t xml:space="preserve">  </w:t>
      </w:r>
    </w:p>
    <w:p w:rsidR="0058672C" w:rsidRDefault="00EA2BCC">
      <w:pPr>
        <w:pStyle w:val="Standard"/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C1C1C"/>
          <w:sz w:val="26"/>
          <w:szCs w:val="26"/>
        </w:rPr>
        <w:t xml:space="preserve">                          /-/Aneta Rabczewska</w:t>
      </w:r>
      <w:r>
        <w:rPr>
          <w:rFonts w:ascii="Times New Roman" w:eastAsia="Times New Roman" w:hAnsi="Times New Roman" w:cs="Times New Roman"/>
          <w:color w:val="1C1C1C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color w:val="1C1C1C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color w:val="1C1C1C"/>
          <w:sz w:val="26"/>
          <w:szCs w:val="26"/>
        </w:rPr>
        <w:t xml:space="preserve">                                                 </w:t>
      </w:r>
    </w:p>
    <w:p w:rsidR="0058672C" w:rsidRDefault="0058672C">
      <w:pPr>
        <w:pStyle w:val="Standard"/>
        <w:rPr>
          <w:rFonts w:ascii="Times New Roman" w:hAnsi="Times New Roman"/>
        </w:rPr>
      </w:pPr>
    </w:p>
    <w:p w:rsidR="0058672C" w:rsidRDefault="00EA2BCC">
      <w:pPr>
        <w:pStyle w:val="Standard"/>
        <w:jc w:val="right"/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 xml:space="preserve">                                                                         </w:t>
      </w:r>
    </w:p>
    <w:sectPr w:rsidR="0058672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CC" w:rsidRDefault="00EA2BCC">
      <w:pPr>
        <w:rPr>
          <w:rFonts w:hint="eastAsia"/>
        </w:rPr>
      </w:pPr>
      <w:r>
        <w:separator/>
      </w:r>
    </w:p>
  </w:endnote>
  <w:endnote w:type="continuationSeparator" w:id="0">
    <w:p w:rsidR="00EA2BCC" w:rsidRDefault="00EA2B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CC" w:rsidRDefault="00EA2BC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A2BCC" w:rsidRDefault="00EA2BC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176A"/>
    <w:multiLevelType w:val="multilevel"/>
    <w:tmpl w:val="C256FB7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color w:val="1C1C1C"/>
        <w:sz w:val="26"/>
        <w:szCs w:val="26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color w:val="1C1C1C"/>
        <w:sz w:val="26"/>
        <w:szCs w:val="26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color w:val="1C1C1C"/>
        <w:sz w:val="26"/>
        <w:szCs w:val="26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676610C8"/>
    <w:multiLevelType w:val="multilevel"/>
    <w:tmpl w:val="ED04771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672C"/>
    <w:rsid w:val="003066DD"/>
    <w:rsid w:val="0058672C"/>
    <w:rsid w:val="00E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E6028-55A0-43BD-A08C-7D93298B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Symbol" w:eastAsia="Symbol" w:hAnsi="Symbol" w:cs="Symbol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Symbol" w:eastAsia="Symbol" w:hAnsi="Symbol" w:cs="OpenSymbol, 'Arial Unicode MS'"/>
      <w:color w:val="1C1C1C"/>
      <w:sz w:val="26"/>
      <w:szCs w:val="26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2021-04-30T10:54:00Z</cp:lastPrinted>
  <dcterms:created xsi:type="dcterms:W3CDTF">2024-04-16T05:11:00Z</dcterms:created>
  <dcterms:modified xsi:type="dcterms:W3CDTF">2024-04-16T05:11:00Z</dcterms:modified>
</cp:coreProperties>
</file>