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6F7" w:rsidRPr="00AE5320" w:rsidRDefault="005736F7" w:rsidP="005736F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E5320">
        <w:rPr>
          <w:rFonts w:ascii="Arial" w:hAnsi="Arial" w:cs="Arial"/>
          <w:b/>
          <w:sz w:val="24"/>
          <w:szCs w:val="24"/>
        </w:rPr>
        <w:t>Z</w:t>
      </w:r>
      <w:r w:rsidR="008D0425" w:rsidRPr="00AE5320">
        <w:rPr>
          <w:rFonts w:ascii="Arial" w:hAnsi="Arial" w:cs="Arial"/>
          <w:b/>
          <w:sz w:val="24"/>
          <w:szCs w:val="24"/>
        </w:rPr>
        <w:t xml:space="preserve">arządzenie </w:t>
      </w:r>
      <w:r w:rsidRPr="00AE5320">
        <w:rPr>
          <w:rFonts w:ascii="Arial" w:hAnsi="Arial" w:cs="Arial"/>
          <w:b/>
          <w:sz w:val="24"/>
          <w:szCs w:val="24"/>
        </w:rPr>
        <w:t xml:space="preserve"> N</w:t>
      </w:r>
      <w:r w:rsidR="008D0425" w:rsidRPr="00AE5320">
        <w:rPr>
          <w:rFonts w:ascii="Arial" w:hAnsi="Arial" w:cs="Arial"/>
          <w:b/>
          <w:sz w:val="24"/>
          <w:szCs w:val="24"/>
        </w:rPr>
        <w:t xml:space="preserve">r </w:t>
      </w:r>
      <w:r w:rsidRPr="00AE5320">
        <w:rPr>
          <w:rFonts w:ascii="Arial" w:hAnsi="Arial" w:cs="Arial"/>
          <w:b/>
          <w:sz w:val="24"/>
          <w:szCs w:val="24"/>
        </w:rPr>
        <w:t xml:space="preserve"> </w:t>
      </w:r>
      <w:r w:rsidR="00471FAA">
        <w:rPr>
          <w:rFonts w:ascii="Arial" w:hAnsi="Arial" w:cs="Arial"/>
          <w:b/>
          <w:sz w:val="24"/>
          <w:szCs w:val="24"/>
        </w:rPr>
        <w:t>38/2015</w:t>
      </w:r>
    </w:p>
    <w:p w:rsidR="005736F7" w:rsidRPr="00AE5320" w:rsidRDefault="008D0425" w:rsidP="005736F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E5320">
        <w:rPr>
          <w:rFonts w:ascii="Arial" w:hAnsi="Arial" w:cs="Arial"/>
          <w:b/>
          <w:sz w:val="24"/>
          <w:szCs w:val="24"/>
        </w:rPr>
        <w:t xml:space="preserve">Wójta Gminy Skąpe </w:t>
      </w:r>
    </w:p>
    <w:p w:rsidR="005736F7" w:rsidRPr="00AE5320" w:rsidRDefault="00C334EC" w:rsidP="005736F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E5320">
        <w:rPr>
          <w:rFonts w:ascii="Arial" w:hAnsi="Arial" w:cs="Arial"/>
          <w:b/>
          <w:sz w:val="24"/>
          <w:szCs w:val="24"/>
        </w:rPr>
        <w:t xml:space="preserve">z dnia </w:t>
      </w:r>
      <w:r w:rsidR="00AE5320" w:rsidRPr="00AE5320">
        <w:rPr>
          <w:rFonts w:ascii="Arial" w:hAnsi="Arial" w:cs="Arial"/>
          <w:b/>
          <w:sz w:val="24"/>
          <w:szCs w:val="24"/>
        </w:rPr>
        <w:t xml:space="preserve">29 maja </w:t>
      </w:r>
      <w:r w:rsidR="0097306E" w:rsidRPr="00AE5320">
        <w:rPr>
          <w:rFonts w:ascii="Arial" w:hAnsi="Arial" w:cs="Arial"/>
          <w:b/>
          <w:sz w:val="24"/>
          <w:szCs w:val="24"/>
        </w:rPr>
        <w:t>2015</w:t>
      </w:r>
      <w:r w:rsidR="005736F7" w:rsidRPr="00AE5320">
        <w:rPr>
          <w:rFonts w:ascii="Arial" w:hAnsi="Arial" w:cs="Arial"/>
          <w:b/>
          <w:sz w:val="24"/>
          <w:szCs w:val="24"/>
        </w:rPr>
        <w:t xml:space="preserve"> roku</w:t>
      </w:r>
    </w:p>
    <w:p w:rsidR="005736F7" w:rsidRPr="00AE5320" w:rsidRDefault="005736F7" w:rsidP="005736F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736F7" w:rsidRPr="00AE5320" w:rsidRDefault="005736F7" w:rsidP="005736F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736F7" w:rsidRPr="00AE5320" w:rsidRDefault="005736F7" w:rsidP="005736F7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AE5320">
        <w:rPr>
          <w:rFonts w:ascii="Arial" w:hAnsi="Arial" w:cs="Arial"/>
          <w:b/>
          <w:sz w:val="24"/>
          <w:szCs w:val="24"/>
        </w:rPr>
        <w:t xml:space="preserve">w sprawie </w:t>
      </w:r>
      <w:r w:rsidR="00FB7BB1" w:rsidRPr="00AE5320">
        <w:rPr>
          <w:rFonts w:ascii="Arial" w:hAnsi="Arial" w:cs="Arial"/>
          <w:b/>
          <w:sz w:val="24"/>
          <w:szCs w:val="24"/>
        </w:rPr>
        <w:t xml:space="preserve">Regulaminu </w:t>
      </w:r>
      <w:r w:rsidRPr="00AE5320">
        <w:rPr>
          <w:rFonts w:ascii="Arial" w:hAnsi="Arial" w:cs="Arial"/>
          <w:b/>
          <w:sz w:val="24"/>
          <w:szCs w:val="24"/>
        </w:rPr>
        <w:t>udziel</w:t>
      </w:r>
      <w:r w:rsidR="00AE5320">
        <w:rPr>
          <w:rFonts w:ascii="Arial" w:hAnsi="Arial" w:cs="Arial"/>
          <w:b/>
          <w:sz w:val="24"/>
          <w:szCs w:val="24"/>
        </w:rPr>
        <w:t xml:space="preserve">ania dofinansowania na usuwanie </w:t>
      </w:r>
      <w:r w:rsidRPr="00AE5320">
        <w:rPr>
          <w:rFonts w:ascii="Arial" w:hAnsi="Arial" w:cs="Arial"/>
          <w:b/>
          <w:sz w:val="24"/>
          <w:szCs w:val="24"/>
        </w:rPr>
        <w:t>i</w:t>
      </w:r>
      <w:r w:rsidR="00AE5320">
        <w:rPr>
          <w:rFonts w:ascii="Arial" w:hAnsi="Arial" w:cs="Arial"/>
          <w:b/>
          <w:sz w:val="24"/>
          <w:szCs w:val="24"/>
        </w:rPr>
        <w:t> </w:t>
      </w:r>
      <w:r w:rsidRPr="00AE5320">
        <w:rPr>
          <w:rFonts w:ascii="Arial" w:hAnsi="Arial" w:cs="Arial"/>
          <w:b/>
          <w:sz w:val="24"/>
          <w:szCs w:val="24"/>
        </w:rPr>
        <w:t xml:space="preserve">unieszkodliwianie wyrobów zawierających azbest z terenu Gminy </w:t>
      </w:r>
      <w:r w:rsidR="00235019" w:rsidRPr="00AE5320">
        <w:rPr>
          <w:rFonts w:ascii="Arial" w:hAnsi="Arial" w:cs="Arial"/>
          <w:b/>
          <w:sz w:val="24"/>
          <w:szCs w:val="24"/>
        </w:rPr>
        <w:t>Skąpe</w:t>
      </w:r>
      <w:r w:rsidRPr="00AE5320">
        <w:rPr>
          <w:rFonts w:ascii="Arial" w:hAnsi="Arial" w:cs="Arial"/>
          <w:b/>
          <w:sz w:val="24"/>
          <w:szCs w:val="24"/>
        </w:rPr>
        <w:t xml:space="preserve"> </w:t>
      </w:r>
    </w:p>
    <w:p w:rsidR="00FB7BB1" w:rsidRPr="00F635AA" w:rsidRDefault="00FB7BB1" w:rsidP="005736F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C47B7" w:rsidRPr="000C47B7" w:rsidRDefault="005736F7" w:rsidP="000C47B7">
      <w:pPr>
        <w:pStyle w:val="Bezodstpw"/>
        <w:ind w:firstLine="708"/>
        <w:jc w:val="both"/>
        <w:rPr>
          <w:rFonts w:ascii="Arial" w:eastAsia="Times New Roman" w:hAnsi="Arial" w:cs="Arial"/>
          <w:bCs/>
          <w:i/>
          <w:sz w:val="20"/>
          <w:szCs w:val="20"/>
        </w:rPr>
      </w:pPr>
      <w:r w:rsidRPr="000C47B7">
        <w:rPr>
          <w:rFonts w:ascii="Arial" w:hAnsi="Arial" w:cs="Arial"/>
          <w:i/>
          <w:sz w:val="20"/>
          <w:szCs w:val="20"/>
        </w:rPr>
        <w:t>Na podstawie art. 30 ust. 1 ustawy z dnia 8 marca 1990r</w:t>
      </w:r>
      <w:r w:rsidR="00DC6738" w:rsidRPr="000C47B7">
        <w:rPr>
          <w:rFonts w:ascii="Arial" w:hAnsi="Arial" w:cs="Arial"/>
          <w:i/>
          <w:sz w:val="20"/>
          <w:szCs w:val="20"/>
        </w:rPr>
        <w:t xml:space="preserve">. o samorządzie gminnym (Dz. U </w:t>
      </w:r>
      <w:r w:rsidR="00FB0F5F" w:rsidRPr="000C47B7">
        <w:rPr>
          <w:rFonts w:ascii="Arial" w:hAnsi="Arial" w:cs="Arial"/>
          <w:i/>
          <w:sz w:val="20"/>
          <w:szCs w:val="20"/>
        </w:rPr>
        <w:t>z 2013</w:t>
      </w:r>
      <w:r w:rsidR="00AE5320">
        <w:rPr>
          <w:rFonts w:ascii="Arial" w:hAnsi="Arial" w:cs="Arial"/>
          <w:i/>
          <w:sz w:val="20"/>
          <w:szCs w:val="20"/>
        </w:rPr>
        <w:t xml:space="preserve"> </w:t>
      </w:r>
      <w:r w:rsidRPr="000C47B7">
        <w:rPr>
          <w:rFonts w:ascii="Arial" w:hAnsi="Arial" w:cs="Arial"/>
          <w:i/>
          <w:sz w:val="20"/>
          <w:szCs w:val="20"/>
        </w:rPr>
        <w:t xml:space="preserve">r. </w:t>
      </w:r>
      <w:r w:rsidR="00FB0F5F" w:rsidRPr="000C47B7">
        <w:rPr>
          <w:rFonts w:ascii="Arial" w:hAnsi="Arial" w:cs="Arial"/>
          <w:i/>
          <w:sz w:val="20"/>
          <w:szCs w:val="20"/>
        </w:rPr>
        <w:t>poz. 594</w:t>
      </w:r>
      <w:r w:rsidRPr="000C47B7">
        <w:rPr>
          <w:rFonts w:ascii="Arial" w:hAnsi="Arial" w:cs="Arial"/>
          <w:i/>
          <w:sz w:val="20"/>
          <w:szCs w:val="20"/>
        </w:rPr>
        <w:t xml:space="preserve"> z późn. zm.) oraz </w:t>
      </w:r>
      <w:r w:rsidR="00AE17B7" w:rsidRPr="000C47B7">
        <w:rPr>
          <w:rFonts w:ascii="Arial" w:hAnsi="Arial" w:cs="Arial"/>
          <w:i/>
          <w:sz w:val="20"/>
          <w:szCs w:val="20"/>
        </w:rPr>
        <w:t>U</w:t>
      </w:r>
      <w:r w:rsidRPr="000C47B7">
        <w:rPr>
          <w:rFonts w:ascii="Arial" w:hAnsi="Arial" w:cs="Arial"/>
          <w:i/>
          <w:sz w:val="20"/>
          <w:szCs w:val="20"/>
        </w:rPr>
        <w:t xml:space="preserve">chwały Nr </w:t>
      </w:r>
      <w:r w:rsidR="00AE17B7" w:rsidRPr="000C47B7">
        <w:rPr>
          <w:rFonts w:ascii="Arial" w:hAnsi="Arial" w:cs="Arial"/>
          <w:i/>
          <w:sz w:val="20"/>
          <w:szCs w:val="20"/>
        </w:rPr>
        <w:t>VI/67/2015</w:t>
      </w:r>
      <w:r w:rsidRPr="000C47B7">
        <w:rPr>
          <w:rFonts w:ascii="Arial" w:hAnsi="Arial" w:cs="Arial"/>
          <w:i/>
          <w:sz w:val="20"/>
          <w:szCs w:val="20"/>
        </w:rPr>
        <w:t xml:space="preserve"> </w:t>
      </w:r>
      <w:r w:rsidR="00AE17B7" w:rsidRPr="000C47B7">
        <w:rPr>
          <w:rFonts w:ascii="Arial" w:hAnsi="Arial" w:cs="Arial"/>
          <w:i/>
          <w:sz w:val="20"/>
          <w:szCs w:val="20"/>
        </w:rPr>
        <w:t xml:space="preserve">Rady Gminy </w:t>
      </w:r>
      <w:r w:rsidR="00ED5186" w:rsidRPr="000C47B7">
        <w:rPr>
          <w:rFonts w:ascii="Arial" w:hAnsi="Arial" w:cs="Arial"/>
          <w:i/>
          <w:sz w:val="20"/>
          <w:szCs w:val="20"/>
        </w:rPr>
        <w:t>Skąpe</w:t>
      </w:r>
      <w:r w:rsidR="00AE17B7" w:rsidRPr="000C47B7">
        <w:rPr>
          <w:rFonts w:ascii="Arial" w:hAnsi="Arial" w:cs="Arial"/>
          <w:i/>
          <w:sz w:val="20"/>
          <w:szCs w:val="20"/>
        </w:rPr>
        <w:t xml:space="preserve"> z dnia 29 maja 2015 r.</w:t>
      </w:r>
      <w:r w:rsidR="00ED5186" w:rsidRPr="000C47B7">
        <w:rPr>
          <w:rFonts w:ascii="Arial" w:hAnsi="Arial" w:cs="Arial"/>
          <w:i/>
          <w:sz w:val="20"/>
          <w:szCs w:val="20"/>
        </w:rPr>
        <w:t xml:space="preserve"> </w:t>
      </w:r>
      <w:r w:rsidR="00FB7BB1" w:rsidRPr="000C47B7">
        <w:rPr>
          <w:rFonts w:ascii="Arial" w:hAnsi="Arial" w:cs="Arial"/>
          <w:i/>
          <w:sz w:val="20"/>
          <w:szCs w:val="20"/>
        </w:rPr>
        <w:t xml:space="preserve">w sprawie </w:t>
      </w:r>
      <w:r w:rsidR="00F635AA" w:rsidRPr="000C47B7">
        <w:rPr>
          <w:rFonts w:ascii="Arial" w:eastAsia="Times New Roman" w:hAnsi="Arial" w:cs="Arial"/>
          <w:bCs/>
          <w:i/>
          <w:sz w:val="20"/>
          <w:szCs w:val="20"/>
        </w:rPr>
        <w:t xml:space="preserve">Programu usuwania azbestu i wyrobów zawierających azbest z terenu Gminy Skąpe na lata 2015 – 2032 </w:t>
      </w:r>
      <w:r w:rsidR="00F635AA" w:rsidRPr="000C47B7">
        <w:rPr>
          <w:rFonts w:ascii="Arial" w:eastAsia="Times New Roman" w:hAnsi="Arial" w:cs="Arial"/>
          <w:b/>
          <w:bCs/>
          <w:i/>
          <w:sz w:val="20"/>
          <w:szCs w:val="20"/>
        </w:rPr>
        <w:t>przyjmuje się</w:t>
      </w:r>
      <w:r w:rsidR="000C47B7">
        <w:rPr>
          <w:rFonts w:ascii="Arial" w:eastAsia="Times New Roman" w:hAnsi="Arial" w:cs="Arial"/>
          <w:b/>
          <w:bCs/>
          <w:i/>
          <w:sz w:val="20"/>
          <w:szCs w:val="20"/>
        </w:rPr>
        <w:t>:</w:t>
      </w:r>
      <w:r w:rsidR="00F635AA" w:rsidRPr="000C47B7">
        <w:rPr>
          <w:rFonts w:ascii="Arial" w:eastAsia="Times New Roman" w:hAnsi="Arial" w:cs="Arial"/>
          <w:bCs/>
          <w:i/>
          <w:sz w:val="20"/>
          <w:szCs w:val="20"/>
        </w:rPr>
        <w:t xml:space="preserve"> </w:t>
      </w:r>
    </w:p>
    <w:p w:rsidR="00471FAA" w:rsidRDefault="00471FAA" w:rsidP="00AE5320">
      <w:pPr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:rsidR="00860CC5" w:rsidRPr="00AE5320" w:rsidRDefault="00F635AA" w:rsidP="00AE5320">
      <w:pPr>
        <w:ind w:firstLine="708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0C47B7">
        <w:rPr>
          <w:rFonts w:ascii="Arial" w:hAnsi="Arial" w:cs="Arial"/>
          <w:b/>
          <w:sz w:val="24"/>
          <w:szCs w:val="24"/>
        </w:rPr>
        <w:t>Regulamin udzielania dofinansowania na usuwanie  i unieszkodliwianie wyrobów zawierających azbest z terenu Gminy Skąpe</w:t>
      </w:r>
    </w:p>
    <w:p w:rsidR="00024E7A" w:rsidRPr="00D6231D" w:rsidRDefault="00860CC5" w:rsidP="00024E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Rozdział 1 </w:t>
      </w:r>
    </w:p>
    <w:p w:rsidR="00024E7A" w:rsidRDefault="00024E7A" w:rsidP="00B9447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6231D">
        <w:rPr>
          <w:rFonts w:ascii="Arial" w:hAnsi="Arial" w:cs="Arial"/>
          <w:b/>
          <w:bCs/>
          <w:sz w:val="24"/>
          <w:szCs w:val="24"/>
        </w:rPr>
        <w:t>Postanowienia ogólne</w:t>
      </w:r>
    </w:p>
    <w:p w:rsidR="00AE5320" w:rsidRPr="00D6231D" w:rsidRDefault="00AE5320" w:rsidP="00B9447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24E7A" w:rsidRPr="00D6231D" w:rsidRDefault="00860CC5" w:rsidP="00024E7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71FAA">
        <w:rPr>
          <w:rFonts w:ascii="Arial" w:hAnsi="Arial" w:cs="Arial"/>
          <w:b/>
          <w:sz w:val="24"/>
          <w:szCs w:val="24"/>
        </w:rPr>
        <w:t>§</w:t>
      </w:r>
      <w:r w:rsidR="00AE5320" w:rsidRPr="00471FAA">
        <w:rPr>
          <w:rFonts w:ascii="Arial" w:hAnsi="Arial" w:cs="Arial"/>
          <w:b/>
          <w:sz w:val="24"/>
          <w:szCs w:val="24"/>
        </w:rPr>
        <w:t xml:space="preserve"> </w:t>
      </w:r>
      <w:r w:rsidR="00024E7A" w:rsidRPr="00471FAA">
        <w:rPr>
          <w:rFonts w:ascii="Arial" w:hAnsi="Arial" w:cs="Arial"/>
          <w:b/>
          <w:sz w:val="24"/>
          <w:szCs w:val="24"/>
        </w:rPr>
        <w:t>1.</w:t>
      </w:r>
      <w:r w:rsidR="009A4202" w:rsidRPr="00471FAA">
        <w:rPr>
          <w:rFonts w:ascii="Arial" w:hAnsi="Arial" w:cs="Arial"/>
          <w:b/>
          <w:sz w:val="24"/>
          <w:szCs w:val="24"/>
        </w:rPr>
        <w:t>1.</w:t>
      </w:r>
      <w:r w:rsidR="00024E7A" w:rsidRPr="00D6231D">
        <w:rPr>
          <w:rFonts w:ascii="Arial" w:hAnsi="Arial" w:cs="Arial"/>
          <w:sz w:val="24"/>
          <w:szCs w:val="24"/>
        </w:rPr>
        <w:t xml:space="preserve"> </w:t>
      </w:r>
      <w:r w:rsidR="00024E7A" w:rsidRPr="00D6231D">
        <w:rPr>
          <w:rFonts w:ascii="Arial" w:hAnsi="Arial" w:cs="Arial"/>
          <w:color w:val="000000" w:themeColor="text1"/>
          <w:sz w:val="24"/>
          <w:szCs w:val="24"/>
        </w:rPr>
        <w:t>Użyte w Regulaminie określenie „wła</w:t>
      </w:r>
      <w:r w:rsidR="00547E52" w:rsidRPr="00D6231D">
        <w:rPr>
          <w:rFonts w:ascii="Arial" w:hAnsi="Arial" w:cs="Arial"/>
          <w:color w:val="000000" w:themeColor="text1"/>
          <w:sz w:val="24"/>
          <w:szCs w:val="24"/>
        </w:rPr>
        <w:t>ściciel” oznacza właściciela,</w:t>
      </w:r>
      <w:r w:rsidR="00024E7A" w:rsidRPr="00D6231D">
        <w:rPr>
          <w:rFonts w:ascii="Arial" w:hAnsi="Arial" w:cs="Arial"/>
          <w:color w:val="000000" w:themeColor="text1"/>
          <w:sz w:val="24"/>
          <w:szCs w:val="24"/>
        </w:rPr>
        <w:t xml:space="preserve"> użytkownika wieczystego</w:t>
      </w:r>
      <w:r w:rsidR="00547E52" w:rsidRPr="00D6231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24E7A" w:rsidRPr="00D6231D">
        <w:rPr>
          <w:rFonts w:ascii="Arial" w:hAnsi="Arial" w:cs="Arial"/>
          <w:color w:val="000000" w:themeColor="text1"/>
          <w:sz w:val="24"/>
          <w:szCs w:val="24"/>
        </w:rPr>
        <w:t xml:space="preserve">obiektu budowlanego </w:t>
      </w:r>
      <w:r w:rsidR="00AE5D01" w:rsidRPr="00D6231D">
        <w:rPr>
          <w:rFonts w:ascii="Arial" w:hAnsi="Arial" w:cs="Arial"/>
          <w:color w:val="000000" w:themeColor="text1"/>
          <w:sz w:val="24"/>
          <w:szCs w:val="24"/>
        </w:rPr>
        <w:t xml:space="preserve">zawierającego azbest, a także właściciela </w:t>
      </w:r>
      <w:r w:rsidR="00CA5CD1" w:rsidRPr="00D6231D">
        <w:rPr>
          <w:rFonts w:ascii="Arial" w:hAnsi="Arial" w:cs="Arial"/>
          <w:color w:val="000000" w:themeColor="text1"/>
          <w:sz w:val="24"/>
          <w:szCs w:val="24"/>
        </w:rPr>
        <w:t xml:space="preserve">lub użytkownika wieczystego </w:t>
      </w:r>
      <w:r w:rsidR="00AE5D01" w:rsidRPr="00D6231D">
        <w:rPr>
          <w:rFonts w:ascii="Arial" w:hAnsi="Arial" w:cs="Arial"/>
          <w:color w:val="000000" w:themeColor="text1"/>
          <w:sz w:val="24"/>
          <w:szCs w:val="24"/>
        </w:rPr>
        <w:t xml:space="preserve">nieruchomości na którego </w:t>
      </w:r>
      <w:r w:rsidR="00C52AF3" w:rsidRPr="00D6231D">
        <w:rPr>
          <w:rFonts w:ascii="Arial" w:hAnsi="Arial" w:cs="Arial"/>
          <w:color w:val="000000" w:themeColor="text1"/>
          <w:sz w:val="24"/>
          <w:szCs w:val="24"/>
        </w:rPr>
        <w:t xml:space="preserve">gruncie jest zgromadzony azbest. </w:t>
      </w:r>
    </w:p>
    <w:p w:rsidR="00024E7A" w:rsidRPr="00D6231D" w:rsidRDefault="00024E7A" w:rsidP="00024E7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71FAA">
        <w:rPr>
          <w:rFonts w:ascii="Arial" w:hAnsi="Arial" w:cs="Arial"/>
          <w:b/>
          <w:sz w:val="24"/>
          <w:szCs w:val="24"/>
        </w:rPr>
        <w:t>2.</w:t>
      </w:r>
      <w:r w:rsidRPr="00D6231D">
        <w:rPr>
          <w:rFonts w:ascii="Arial" w:hAnsi="Arial" w:cs="Arial"/>
          <w:sz w:val="24"/>
          <w:szCs w:val="24"/>
        </w:rPr>
        <w:t xml:space="preserve"> Użyte w Regulaminie określenie ,,Program” oznacza ,,Program Usuwania Azbestu </w:t>
      </w:r>
      <w:r w:rsidR="005E2B5E">
        <w:rPr>
          <w:rFonts w:ascii="Arial" w:hAnsi="Arial" w:cs="Arial"/>
          <w:sz w:val="24"/>
          <w:szCs w:val="24"/>
        </w:rPr>
        <w:t xml:space="preserve">i wyrobów zawierających azbest </w:t>
      </w:r>
      <w:r w:rsidRPr="00D6231D">
        <w:rPr>
          <w:rFonts w:ascii="Arial" w:hAnsi="Arial" w:cs="Arial"/>
          <w:sz w:val="24"/>
          <w:szCs w:val="24"/>
        </w:rPr>
        <w:t xml:space="preserve">z terenu Gminy </w:t>
      </w:r>
      <w:r w:rsidR="004504E0">
        <w:rPr>
          <w:rFonts w:ascii="Arial" w:hAnsi="Arial" w:cs="Arial"/>
          <w:sz w:val="24"/>
          <w:szCs w:val="24"/>
        </w:rPr>
        <w:t>Sk</w:t>
      </w:r>
      <w:r w:rsidR="005E2B5E">
        <w:rPr>
          <w:rFonts w:ascii="Arial" w:hAnsi="Arial" w:cs="Arial"/>
          <w:sz w:val="24"/>
          <w:szCs w:val="24"/>
        </w:rPr>
        <w:t>ą</w:t>
      </w:r>
      <w:r w:rsidR="004504E0">
        <w:rPr>
          <w:rFonts w:ascii="Arial" w:hAnsi="Arial" w:cs="Arial"/>
          <w:sz w:val="24"/>
          <w:szCs w:val="24"/>
        </w:rPr>
        <w:t>pe</w:t>
      </w:r>
      <w:r w:rsidRPr="00D6231D">
        <w:rPr>
          <w:rFonts w:ascii="Arial" w:hAnsi="Arial" w:cs="Arial"/>
          <w:sz w:val="24"/>
          <w:szCs w:val="24"/>
        </w:rPr>
        <w:t xml:space="preserve"> na lata 201</w:t>
      </w:r>
      <w:r w:rsidR="00D6231D">
        <w:rPr>
          <w:rFonts w:ascii="Arial" w:hAnsi="Arial" w:cs="Arial"/>
          <w:sz w:val="24"/>
          <w:szCs w:val="24"/>
        </w:rPr>
        <w:t>5</w:t>
      </w:r>
      <w:r w:rsidRPr="00D6231D">
        <w:rPr>
          <w:rFonts w:ascii="Arial" w:hAnsi="Arial" w:cs="Arial"/>
          <w:sz w:val="24"/>
          <w:szCs w:val="24"/>
        </w:rPr>
        <w:t>-2032”.</w:t>
      </w:r>
    </w:p>
    <w:p w:rsidR="00860CC5" w:rsidRPr="00D6231D" w:rsidRDefault="00024E7A" w:rsidP="00024E7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71FAA">
        <w:rPr>
          <w:rFonts w:ascii="Arial" w:hAnsi="Arial" w:cs="Arial"/>
          <w:b/>
          <w:sz w:val="24"/>
          <w:szCs w:val="24"/>
        </w:rPr>
        <w:t>3.</w:t>
      </w:r>
      <w:r w:rsidRPr="00D6231D">
        <w:rPr>
          <w:rFonts w:ascii="Arial" w:hAnsi="Arial" w:cs="Arial"/>
          <w:sz w:val="24"/>
          <w:szCs w:val="24"/>
        </w:rPr>
        <w:t xml:space="preserve"> Użyte w Regulaminie określenia „azbest”, „wyroby zawierające azbest” i „materiały zawierające azbest” oznaczają wyroby z azbestu w rozumieniu przepisów ustawy z dnia 19 czerwca 1997 r. o zakazie stosowania wyrobów zawierających azbest (Dz. U. z 2004 r. Nr 3, poz. 20 z późn. zm.).</w:t>
      </w:r>
    </w:p>
    <w:p w:rsidR="00860CC5" w:rsidRPr="00AE5320" w:rsidRDefault="00860CC5" w:rsidP="004646A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71FAA">
        <w:rPr>
          <w:rFonts w:ascii="Arial" w:hAnsi="Arial" w:cs="Arial"/>
          <w:b/>
          <w:bCs/>
          <w:sz w:val="24"/>
          <w:szCs w:val="24"/>
        </w:rPr>
        <w:t>§</w:t>
      </w:r>
      <w:r w:rsidR="00AE5320" w:rsidRPr="00471FAA">
        <w:rPr>
          <w:rFonts w:ascii="Arial" w:hAnsi="Arial" w:cs="Arial"/>
          <w:b/>
          <w:bCs/>
          <w:sz w:val="24"/>
          <w:szCs w:val="24"/>
        </w:rPr>
        <w:t xml:space="preserve"> </w:t>
      </w:r>
      <w:r w:rsidRPr="00471FAA">
        <w:rPr>
          <w:rFonts w:ascii="Arial" w:hAnsi="Arial" w:cs="Arial"/>
          <w:b/>
          <w:bCs/>
          <w:sz w:val="24"/>
          <w:szCs w:val="24"/>
        </w:rPr>
        <w:t>2.</w:t>
      </w:r>
      <w:r w:rsidR="00AE5320">
        <w:rPr>
          <w:rFonts w:ascii="Arial" w:hAnsi="Arial" w:cs="Arial"/>
          <w:b/>
          <w:bCs/>
          <w:sz w:val="24"/>
          <w:szCs w:val="24"/>
        </w:rPr>
        <w:t xml:space="preserve"> </w:t>
      </w:r>
      <w:r w:rsidR="00024E7A" w:rsidRPr="00D6231D">
        <w:rPr>
          <w:rFonts w:ascii="Arial" w:hAnsi="Arial" w:cs="Arial"/>
          <w:sz w:val="24"/>
          <w:szCs w:val="24"/>
        </w:rPr>
        <w:t>Regulamin udzielania dofinansowania na realizację usuwania wyrobów zawierających azbest z terenu Gminy</w:t>
      </w:r>
      <w:r w:rsidR="00D6231D">
        <w:rPr>
          <w:rFonts w:ascii="Arial" w:hAnsi="Arial" w:cs="Arial"/>
          <w:sz w:val="24"/>
          <w:szCs w:val="24"/>
        </w:rPr>
        <w:t xml:space="preserve"> Skąpe</w:t>
      </w:r>
      <w:r w:rsidR="00024E7A" w:rsidRPr="00D6231D">
        <w:rPr>
          <w:rFonts w:ascii="Arial" w:hAnsi="Arial" w:cs="Arial"/>
          <w:sz w:val="24"/>
          <w:szCs w:val="24"/>
        </w:rPr>
        <w:t xml:space="preserve">, zwany dalej ,,Regulaminem”, określa zasady przyznawania dofinansowania na realizację przedsięwzięć polegających na pokryciu </w:t>
      </w:r>
      <w:r w:rsidR="00D6231D">
        <w:rPr>
          <w:rFonts w:ascii="Arial" w:hAnsi="Arial" w:cs="Arial"/>
          <w:sz w:val="24"/>
          <w:szCs w:val="24"/>
        </w:rPr>
        <w:t>do 100% kosztów kwalifikowanych</w:t>
      </w:r>
      <w:r w:rsidR="00024E7A" w:rsidRPr="00D6231D">
        <w:rPr>
          <w:rFonts w:ascii="Arial" w:hAnsi="Arial" w:cs="Arial"/>
          <w:sz w:val="24"/>
          <w:szCs w:val="24"/>
        </w:rPr>
        <w:t xml:space="preserve"> obejmujących: demontaż pokrycia dachowego, elewacji lub innych wyrobów zawierających azbest, transport odpadu niebezpiecznego z miejsca rozbiórki do miejsca unieszkodliwiania, unieszkodliwianie poprzez składowanie odpadów zawierających azbest z obiektów budowlanych zlokalizowanych na terenie Gminy </w:t>
      </w:r>
      <w:r w:rsidR="00D6231D">
        <w:rPr>
          <w:rFonts w:ascii="Arial" w:hAnsi="Arial" w:cs="Arial"/>
          <w:sz w:val="24"/>
          <w:szCs w:val="24"/>
        </w:rPr>
        <w:t>Skąpe</w:t>
      </w:r>
      <w:r w:rsidR="00024E7A" w:rsidRPr="00D6231D">
        <w:rPr>
          <w:rFonts w:ascii="Arial" w:hAnsi="Arial" w:cs="Arial"/>
          <w:sz w:val="24"/>
          <w:szCs w:val="24"/>
        </w:rPr>
        <w:t>.</w:t>
      </w:r>
    </w:p>
    <w:p w:rsidR="007B02A3" w:rsidRPr="00D6231D" w:rsidRDefault="00860CC5" w:rsidP="004646A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71FAA">
        <w:rPr>
          <w:rFonts w:ascii="Arial" w:hAnsi="Arial" w:cs="Arial"/>
          <w:b/>
          <w:sz w:val="24"/>
          <w:szCs w:val="24"/>
        </w:rPr>
        <w:t>§</w:t>
      </w:r>
      <w:r w:rsidR="00AE5320" w:rsidRPr="00471FAA">
        <w:rPr>
          <w:rFonts w:ascii="Arial" w:hAnsi="Arial" w:cs="Arial"/>
          <w:b/>
          <w:sz w:val="24"/>
          <w:szCs w:val="24"/>
        </w:rPr>
        <w:t xml:space="preserve"> </w:t>
      </w:r>
      <w:r w:rsidRPr="00471FAA">
        <w:rPr>
          <w:rFonts w:ascii="Arial" w:hAnsi="Arial" w:cs="Arial"/>
          <w:b/>
          <w:sz w:val="24"/>
          <w:szCs w:val="24"/>
        </w:rPr>
        <w:t>3.</w:t>
      </w:r>
      <w:r w:rsidR="00024E7A" w:rsidRPr="00471FAA">
        <w:rPr>
          <w:rFonts w:ascii="Arial" w:hAnsi="Arial" w:cs="Arial"/>
          <w:b/>
          <w:sz w:val="24"/>
          <w:szCs w:val="24"/>
        </w:rPr>
        <w:t>1.</w:t>
      </w:r>
      <w:r w:rsidR="00024E7A" w:rsidRPr="00D6231D">
        <w:rPr>
          <w:rFonts w:ascii="Arial" w:hAnsi="Arial" w:cs="Arial"/>
          <w:sz w:val="24"/>
          <w:szCs w:val="24"/>
        </w:rPr>
        <w:t xml:space="preserve"> </w:t>
      </w:r>
      <w:r w:rsidR="004646AB" w:rsidRPr="00D6231D">
        <w:rPr>
          <w:rFonts w:ascii="Arial" w:hAnsi="Arial" w:cs="Arial"/>
          <w:sz w:val="24"/>
          <w:szCs w:val="24"/>
        </w:rPr>
        <w:t>Dofinansowanie jest przeznaczone na usuwanie wyrobów zawierających azbest, zna</w:t>
      </w:r>
      <w:r w:rsidR="00D6231D">
        <w:rPr>
          <w:rFonts w:ascii="Arial" w:hAnsi="Arial" w:cs="Arial"/>
          <w:sz w:val="24"/>
          <w:szCs w:val="24"/>
        </w:rPr>
        <w:t>jdujących się na terenie Gminy Skąpe</w:t>
      </w:r>
      <w:r w:rsidR="004646AB" w:rsidRPr="00D6231D">
        <w:rPr>
          <w:rFonts w:ascii="Arial" w:hAnsi="Arial" w:cs="Arial"/>
          <w:sz w:val="24"/>
          <w:szCs w:val="24"/>
        </w:rPr>
        <w:t>.</w:t>
      </w:r>
    </w:p>
    <w:p w:rsidR="00024E7A" w:rsidRPr="00D6231D" w:rsidRDefault="004646AB" w:rsidP="00024E7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71FAA">
        <w:rPr>
          <w:rFonts w:ascii="Arial" w:hAnsi="Arial" w:cs="Arial"/>
          <w:b/>
          <w:sz w:val="24"/>
          <w:szCs w:val="24"/>
        </w:rPr>
        <w:t>2</w:t>
      </w:r>
      <w:r w:rsidR="00024E7A" w:rsidRPr="00471FAA">
        <w:rPr>
          <w:rFonts w:ascii="Arial" w:hAnsi="Arial" w:cs="Arial"/>
          <w:b/>
          <w:sz w:val="24"/>
          <w:szCs w:val="24"/>
        </w:rPr>
        <w:t>.</w:t>
      </w:r>
      <w:r w:rsidR="00024E7A" w:rsidRPr="00D6231D">
        <w:rPr>
          <w:rFonts w:ascii="Arial" w:hAnsi="Arial" w:cs="Arial"/>
          <w:sz w:val="24"/>
          <w:szCs w:val="24"/>
        </w:rPr>
        <w:t xml:space="preserve"> Prace związane z demontażem i transportem na uprawnione składowisko odpadów mogą być wykonywane tylko przez wyspe</w:t>
      </w:r>
      <w:r w:rsidR="009B23B7" w:rsidRPr="00D6231D">
        <w:rPr>
          <w:rFonts w:ascii="Arial" w:hAnsi="Arial" w:cs="Arial"/>
          <w:sz w:val="24"/>
          <w:szCs w:val="24"/>
        </w:rPr>
        <w:t>cjalizowaną firmę, posiadającą</w:t>
      </w:r>
      <w:r w:rsidR="00024E7A" w:rsidRPr="00D6231D">
        <w:rPr>
          <w:rFonts w:ascii="Arial" w:hAnsi="Arial" w:cs="Arial"/>
          <w:sz w:val="24"/>
          <w:szCs w:val="24"/>
        </w:rPr>
        <w:t xml:space="preserve"> stosowne pozwolenia.</w:t>
      </w:r>
    </w:p>
    <w:p w:rsidR="00024E7A" w:rsidRPr="00D6231D" w:rsidRDefault="004646AB" w:rsidP="00024E7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71FAA">
        <w:rPr>
          <w:rFonts w:ascii="Arial" w:hAnsi="Arial" w:cs="Arial"/>
          <w:b/>
          <w:sz w:val="24"/>
          <w:szCs w:val="24"/>
        </w:rPr>
        <w:t>3</w:t>
      </w:r>
      <w:r w:rsidR="00024E7A" w:rsidRPr="00471FAA">
        <w:rPr>
          <w:rFonts w:ascii="Arial" w:hAnsi="Arial" w:cs="Arial"/>
          <w:b/>
          <w:sz w:val="24"/>
          <w:szCs w:val="24"/>
        </w:rPr>
        <w:t>.</w:t>
      </w:r>
      <w:r w:rsidR="00024E7A" w:rsidRPr="00D6231D">
        <w:rPr>
          <w:rFonts w:ascii="Arial" w:hAnsi="Arial" w:cs="Arial"/>
          <w:sz w:val="24"/>
          <w:szCs w:val="24"/>
        </w:rPr>
        <w:t xml:space="preserve"> Wyboru firmy o której mowa w pkt</w:t>
      </w:r>
      <w:r w:rsidRPr="00D6231D">
        <w:rPr>
          <w:rFonts w:ascii="Arial" w:hAnsi="Arial" w:cs="Arial"/>
          <w:sz w:val="24"/>
          <w:szCs w:val="24"/>
        </w:rPr>
        <w:t xml:space="preserve"> 2</w:t>
      </w:r>
      <w:r w:rsidR="00D6231D">
        <w:rPr>
          <w:rFonts w:ascii="Arial" w:hAnsi="Arial" w:cs="Arial"/>
          <w:sz w:val="24"/>
          <w:szCs w:val="24"/>
        </w:rPr>
        <w:t>, dokonuje Gmina</w:t>
      </w:r>
      <w:r w:rsidR="00024E7A" w:rsidRPr="00D6231D">
        <w:rPr>
          <w:rFonts w:ascii="Arial" w:hAnsi="Arial" w:cs="Arial"/>
          <w:sz w:val="24"/>
          <w:szCs w:val="24"/>
        </w:rPr>
        <w:t xml:space="preserve"> zgodnie z ustawą</w:t>
      </w:r>
      <w:r w:rsidR="00024E7A" w:rsidRPr="00D6231D">
        <w:rPr>
          <w:rFonts w:ascii="Arial" w:hAnsi="Arial" w:cs="Arial"/>
          <w:bCs/>
          <w:sz w:val="24"/>
          <w:szCs w:val="24"/>
        </w:rPr>
        <w:t xml:space="preserve"> </w:t>
      </w:r>
      <w:r w:rsidR="00024E7A" w:rsidRPr="00D6231D">
        <w:rPr>
          <w:rFonts w:ascii="Arial" w:hAnsi="Arial" w:cs="Arial"/>
          <w:bCs/>
          <w:sz w:val="24"/>
          <w:szCs w:val="24"/>
        </w:rPr>
        <w:br/>
      </w:r>
      <w:r w:rsidR="00024E7A" w:rsidRPr="00D6231D">
        <w:rPr>
          <w:rFonts w:ascii="Arial" w:hAnsi="Arial" w:cs="Arial"/>
          <w:sz w:val="24"/>
          <w:szCs w:val="24"/>
        </w:rPr>
        <w:t xml:space="preserve">z dnia 29 stycznia 2004r. Prawo zamówień publicznych </w:t>
      </w:r>
      <w:r w:rsidR="00135A7C" w:rsidRPr="00D6231D">
        <w:rPr>
          <w:rFonts w:ascii="Arial" w:hAnsi="Arial" w:cs="Arial"/>
          <w:sz w:val="24"/>
          <w:szCs w:val="24"/>
        </w:rPr>
        <w:t>(Dz. U. z 2013</w:t>
      </w:r>
      <w:r w:rsidR="00024E7A" w:rsidRPr="00D6231D">
        <w:rPr>
          <w:rFonts w:ascii="Arial" w:hAnsi="Arial" w:cs="Arial"/>
          <w:sz w:val="24"/>
          <w:szCs w:val="24"/>
        </w:rPr>
        <w:t xml:space="preserve">r. </w:t>
      </w:r>
      <w:r w:rsidR="00135A7C" w:rsidRPr="00D6231D">
        <w:rPr>
          <w:rFonts w:ascii="Arial" w:hAnsi="Arial" w:cs="Arial"/>
          <w:sz w:val="24"/>
          <w:szCs w:val="24"/>
        </w:rPr>
        <w:t>poz. 907</w:t>
      </w:r>
      <w:r w:rsidR="00024E7A" w:rsidRPr="00D6231D">
        <w:rPr>
          <w:rFonts w:ascii="Arial" w:hAnsi="Arial" w:cs="Arial"/>
          <w:sz w:val="24"/>
          <w:szCs w:val="24"/>
        </w:rPr>
        <w:br/>
        <w:t>z późn. zm.).</w:t>
      </w:r>
    </w:p>
    <w:p w:rsidR="00B04849" w:rsidRDefault="00B04849" w:rsidP="00024E7A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860CC5" w:rsidRDefault="00860CC5" w:rsidP="00024E7A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Rozdział 2</w:t>
      </w:r>
    </w:p>
    <w:p w:rsidR="00024E7A" w:rsidRDefault="00024E7A" w:rsidP="00024E7A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D6231D">
        <w:rPr>
          <w:rFonts w:ascii="Arial" w:hAnsi="Arial" w:cs="Arial"/>
          <w:b/>
          <w:bCs/>
          <w:sz w:val="24"/>
          <w:szCs w:val="24"/>
        </w:rPr>
        <w:t>Zasady i tryb udzielenia dofinansowania</w:t>
      </w:r>
    </w:p>
    <w:p w:rsidR="00AE5320" w:rsidRPr="00D6231D" w:rsidRDefault="00AE5320" w:rsidP="00024E7A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024E7A" w:rsidRPr="00D6231D" w:rsidRDefault="00860CC5" w:rsidP="00024E7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71FAA">
        <w:rPr>
          <w:rFonts w:ascii="Arial" w:hAnsi="Arial" w:cs="Arial"/>
          <w:b/>
          <w:sz w:val="24"/>
          <w:szCs w:val="24"/>
        </w:rPr>
        <w:t>§</w:t>
      </w:r>
      <w:r w:rsidR="00AE5320" w:rsidRPr="00471FAA">
        <w:rPr>
          <w:rFonts w:ascii="Arial" w:hAnsi="Arial" w:cs="Arial"/>
          <w:b/>
          <w:sz w:val="24"/>
          <w:szCs w:val="24"/>
        </w:rPr>
        <w:t xml:space="preserve"> </w:t>
      </w:r>
      <w:r w:rsidRPr="00471FAA">
        <w:rPr>
          <w:rFonts w:ascii="Arial" w:hAnsi="Arial" w:cs="Arial"/>
          <w:b/>
          <w:sz w:val="24"/>
          <w:szCs w:val="24"/>
        </w:rPr>
        <w:t>4.</w:t>
      </w:r>
      <w:r w:rsidR="00024E7A" w:rsidRPr="00471FAA">
        <w:rPr>
          <w:rFonts w:ascii="Arial" w:hAnsi="Arial" w:cs="Arial"/>
          <w:b/>
          <w:sz w:val="24"/>
          <w:szCs w:val="24"/>
        </w:rPr>
        <w:t>1.</w:t>
      </w:r>
      <w:r w:rsidR="00024E7A" w:rsidRPr="00D6231D">
        <w:rPr>
          <w:rFonts w:ascii="Arial" w:hAnsi="Arial" w:cs="Arial"/>
          <w:sz w:val="24"/>
          <w:szCs w:val="24"/>
        </w:rPr>
        <w:t xml:space="preserve"> Dofinansowanie może być udzielone na pokrycie kosztów realizowanego przedsięwzięcia</w:t>
      </w:r>
      <w:r w:rsidR="00BF4015">
        <w:rPr>
          <w:rFonts w:ascii="Arial" w:hAnsi="Arial" w:cs="Arial"/>
          <w:sz w:val="24"/>
          <w:szCs w:val="24"/>
        </w:rPr>
        <w:t xml:space="preserve"> </w:t>
      </w:r>
      <w:r w:rsidR="00024E7A" w:rsidRPr="00D6231D">
        <w:rPr>
          <w:rFonts w:ascii="Arial" w:hAnsi="Arial" w:cs="Arial"/>
          <w:sz w:val="24"/>
          <w:szCs w:val="24"/>
        </w:rPr>
        <w:t>związanego z usuwaniem, transportem i unieszkodliwianiem wyrobów zawierających azbest, pochodzących z demontażu materiałów budowlanych w postaci płyt azbestowo</w:t>
      </w:r>
      <w:r w:rsidR="00BF4015">
        <w:rPr>
          <w:rFonts w:ascii="Arial" w:hAnsi="Arial" w:cs="Arial"/>
          <w:sz w:val="24"/>
          <w:szCs w:val="24"/>
        </w:rPr>
        <w:t xml:space="preserve"> </w:t>
      </w:r>
      <w:r w:rsidR="00892C6A">
        <w:rPr>
          <w:rFonts w:ascii="Arial" w:hAnsi="Arial" w:cs="Arial"/>
          <w:sz w:val="24"/>
          <w:szCs w:val="24"/>
        </w:rPr>
        <w:t>–</w:t>
      </w:r>
      <w:r w:rsidR="00BF4015">
        <w:rPr>
          <w:rFonts w:ascii="Arial" w:hAnsi="Arial" w:cs="Arial"/>
          <w:sz w:val="24"/>
          <w:szCs w:val="24"/>
        </w:rPr>
        <w:t xml:space="preserve"> </w:t>
      </w:r>
      <w:r w:rsidR="00024E7A" w:rsidRPr="00D6231D">
        <w:rPr>
          <w:rFonts w:ascii="Arial" w:hAnsi="Arial" w:cs="Arial"/>
          <w:sz w:val="24"/>
          <w:szCs w:val="24"/>
        </w:rPr>
        <w:t>cementowych</w:t>
      </w:r>
      <w:r w:rsidR="00892C6A">
        <w:rPr>
          <w:rFonts w:ascii="Arial" w:hAnsi="Arial" w:cs="Arial"/>
          <w:sz w:val="24"/>
          <w:szCs w:val="24"/>
        </w:rPr>
        <w:t xml:space="preserve"> </w:t>
      </w:r>
      <w:r w:rsidR="00024E7A" w:rsidRPr="00D6231D">
        <w:rPr>
          <w:rFonts w:ascii="Arial" w:hAnsi="Arial" w:cs="Arial"/>
          <w:sz w:val="24"/>
          <w:szCs w:val="24"/>
        </w:rPr>
        <w:t>płaskich i falistych, stanowiących pokrycie elewacyjne i dachowe obiektów budowlanych</w:t>
      </w:r>
      <w:r w:rsidR="00F9743B">
        <w:rPr>
          <w:rFonts w:ascii="Arial" w:hAnsi="Arial" w:cs="Arial"/>
          <w:sz w:val="24"/>
          <w:szCs w:val="24"/>
        </w:rPr>
        <w:t xml:space="preserve"> itp.</w:t>
      </w:r>
      <w:r w:rsidR="00024E7A" w:rsidRPr="00D6231D">
        <w:rPr>
          <w:rFonts w:ascii="Arial" w:hAnsi="Arial" w:cs="Arial"/>
          <w:sz w:val="24"/>
          <w:szCs w:val="24"/>
        </w:rPr>
        <w:t>.</w:t>
      </w:r>
    </w:p>
    <w:p w:rsidR="00024E7A" w:rsidRPr="00D6231D" w:rsidRDefault="00024E7A" w:rsidP="00024E7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71FAA">
        <w:rPr>
          <w:rFonts w:ascii="Arial" w:hAnsi="Arial" w:cs="Arial"/>
          <w:b/>
          <w:sz w:val="24"/>
          <w:szCs w:val="24"/>
        </w:rPr>
        <w:t>2.</w:t>
      </w:r>
      <w:r w:rsidRPr="00D6231D">
        <w:rPr>
          <w:rFonts w:ascii="Arial" w:hAnsi="Arial" w:cs="Arial"/>
          <w:sz w:val="24"/>
          <w:szCs w:val="24"/>
        </w:rPr>
        <w:t xml:space="preserve"> Środki na dofinansowanie pochodzić będą z Wojewódzkiego Funduszu Ochrony Środowiska i Gospodarki Wodnej w Zielonej Górze oraz przy udziale środków Narodowego Funduszu Ochrony Środowiska i Gospodarki Wodnej w Warszawie.</w:t>
      </w:r>
    </w:p>
    <w:p w:rsidR="00024E7A" w:rsidRPr="00D6231D" w:rsidRDefault="00024E7A" w:rsidP="00024E7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71FAA">
        <w:rPr>
          <w:rFonts w:ascii="Arial" w:hAnsi="Arial" w:cs="Arial"/>
          <w:b/>
          <w:sz w:val="24"/>
          <w:szCs w:val="24"/>
        </w:rPr>
        <w:t>3.</w:t>
      </w:r>
      <w:r w:rsidRPr="00D6231D">
        <w:rPr>
          <w:rFonts w:ascii="Arial" w:hAnsi="Arial" w:cs="Arial"/>
          <w:sz w:val="24"/>
          <w:szCs w:val="24"/>
        </w:rPr>
        <w:t xml:space="preserve"> Dofinansowanie zadania określonego w ust.1, realizowane ze środków pozyskanych</w:t>
      </w:r>
      <w:r w:rsidR="00892C6A">
        <w:rPr>
          <w:rFonts w:ascii="Arial" w:hAnsi="Arial" w:cs="Arial"/>
          <w:sz w:val="24"/>
          <w:szCs w:val="24"/>
        </w:rPr>
        <w:t xml:space="preserve"> </w:t>
      </w:r>
      <w:r w:rsidRPr="00D6231D">
        <w:rPr>
          <w:rFonts w:ascii="Arial" w:hAnsi="Arial" w:cs="Arial"/>
          <w:sz w:val="24"/>
          <w:szCs w:val="24"/>
        </w:rPr>
        <w:t>z Wojewódzkiego Funduszu Ochrony Środowiska i Gospodarki Wodnej w Zielonej Górze, udzielone będzie w formie dotacji, w wysokości do 100 % wartości kosztów kwalifikowanych.</w:t>
      </w:r>
    </w:p>
    <w:p w:rsidR="00024E7A" w:rsidRPr="00D6231D" w:rsidRDefault="00024E7A" w:rsidP="00024E7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FF0000"/>
          <w:sz w:val="24"/>
          <w:szCs w:val="24"/>
        </w:rPr>
      </w:pPr>
      <w:r w:rsidRPr="00471FAA">
        <w:rPr>
          <w:rFonts w:ascii="Arial" w:hAnsi="Arial" w:cs="Arial"/>
          <w:b/>
          <w:sz w:val="24"/>
          <w:szCs w:val="24"/>
        </w:rPr>
        <w:t>4.</w:t>
      </w:r>
      <w:r w:rsidRPr="00D6231D">
        <w:rPr>
          <w:rFonts w:ascii="Arial" w:hAnsi="Arial" w:cs="Arial"/>
          <w:sz w:val="24"/>
          <w:szCs w:val="24"/>
        </w:rPr>
        <w:t xml:space="preserve"> Dotacja może być udzielona osobie fizycznej oraz osobie prawnej, na podstawie zawartej umowy na udzielenie dofinansowania na realizację usuwania wyrobów zawierających azbest z terenu Gminy </w:t>
      </w:r>
      <w:r w:rsidR="00892C6A">
        <w:rPr>
          <w:rFonts w:ascii="Arial" w:hAnsi="Arial" w:cs="Arial"/>
          <w:sz w:val="24"/>
          <w:szCs w:val="24"/>
        </w:rPr>
        <w:t>Skąpe</w:t>
      </w:r>
      <w:r w:rsidR="00F9743B">
        <w:rPr>
          <w:rFonts w:ascii="Arial" w:hAnsi="Arial" w:cs="Arial"/>
          <w:sz w:val="24"/>
          <w:szCs w:val="24"/>
        </w:rPr>
        <w:t xml:space="preserve">. </w:t>
      </w:r>
    </w:p>
    <w:p w:rsidR="00024E7A" w:rsidRPr="00D6231D" w:rsidRDefault="00EB0EF5" w:rsidP="004F7DC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71FAA">
        <w:rPr>
          <w:rFonts w:ascii="Arial" w:hAnsi="Arial" w:cs="Arial"/>
          <w:b/>
          <w:sz w:val="24"/>
          <w:szCs w:val="24"/>
        </w:rPr>
        <w:t>5</w:t>
      </w:r>
      <w:r w:rsidR="00024E7A" w:rsidRPr="00471FAA">
        <w:rPr>
          <w:rFonts w:ascii="Arial" w:hAnsi="Arial" w:cs="Arial"/>
          <w:b/>
          <w:sz w:val="24"/>
          <w:szCs w:val="24"/>
        </w:rPr>
        <w:t>.</w:t>
      </w:r>
      <w:r w:rsidR="00024E7A" w:rsidRPr="00D6231D">
        <w:rPr>
          <w:rFonts w:ascii="Arial" w:hAnsi="Arial" w:cs="Arial"/>
          <w:sz w:val="24"/>
          <w:szCs w:val="24"/>
        </w:rPr>
        <w:t xml:space="preserve"> Wysokość dofinansowania zadania, o którym mowa w ust. 3, może ulec zmianie na zasadach określonych przez Wojewódzki Fundusz Ochrony Środowiska i Gospodarki Wodnej w Zielonej Górze oraz Narodowy Fundusz Ochrony Środowiska i Gospodarki Wodnej.</w:t>
      </w:r>
    </w:p>
    <w:p w:rsidR="001B4565" w:rsidRDefault="001B4565" w:rsidP="001B4565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24E7A" w:rsidRPr="001B4565" w:rsidRDefault="001B4565" w:rsidP="001B4565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B4565">
        <w:rPr>
          <w:rFonts w:ascii="Arial" w:hAnsi="Arial" w:cs="Arial"/>
          <w:b/>
          <w:sz w:val="24"/>
          <w:szCs w:val="24"/>
        </w:rPr>
        <w:t>Rozdział 3</w:t>
      </w:r>
    </w:p>
    <w:p w:rsidR="00024E7A" w:rsidRDefault="00024E7A" w:rsidP="00DC30A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D6231D">
        <w:rPr>
          <w:rFonts w:ascii="Arial" w:hAnsi="Arial" w:cs="Arial"/>
          <w:b/>
          <w:bCs/>
          <w:sz w:val="24"/>
          <w:szCs w:val="24"/>
        </w:rPr>
        <w:t>Podmioty uprawnione do korzystania z dofinansowania</w:t>
      </w:r>
    </w:p>
    <w:p w:rsidR="00AE5320" w:rsidRPr="00D6231D" w:rsidRDefault="00AE5320" w:rsidP="00DC30A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024E7A" w:rsidRPr="00D6231D" w:rsidRDefault="001B4565" w:rsidP="004F7DCD">
      <w:pPr>
        <w:spacing w:after="0"/>
        <w:jc w:val="both"/>
        <w:rPr>
          <w:rFonts w:ascii="Arial" w:hAnsi="Arial" w:cs="Arial"/>
          <w:sz w:val="24"/>
          <w:szCs w:val="24"/>
        </w:rPr>
      </w:pPr>
      <w:r w:rsidRPr="00471FAA">
        <w:rPr>
          <w:rFonts w:ascii="Arial" w:hAnsi="Arial" w:cs="Arial"/>
          <w:b/>
          <w:bCs/>
          <w:sz w:val="24"/>
          <w:szCs w:val="24"/>
        </w:rPr>
        <w:t>§</w:t>
      </w:r>
      <w:r w:rsidR="00AE5320" w:rsidRPr="00471FAA">
        <w:rPr>
          <w:rFonts w:ascii="Arial" w:hAnsi="Arial" w:cs="Arial"/>
          <w:b/>
          <w:bCs/>
          <w:sz w:val="24"/>
          <w:szCs w:val="24"/>
        </w:rPr>
        <w:t xml:space="preserve"> </w:t>
      </w:r>
      <w:r w:rsidRPr="00471FAA">
        <w:rPr>
          <w:rFonts w:ascii="Arial" w:hAnsi="Arial" w:cs="Arial"/>
          <w:b/>
          <w:bCs/>
          <w:sz w:val="24"/>
          <w:szCs w:val="24"/>
        </w:rPr>
        <w:t>5.</w:t>
      </w:r>
      <w:r w:rsidR="00024E7A" w:rsidRPr="00471FAA">
        <w:rPr>
          <w:rFonts w:ascii="Arial" w:hAnsi="Arial" w:cs="Arial"/>
          <w:b/>
          <w:sz w:val="24"/>
          <w:szCs w:val="24"/>
        </w:rPr>
        <w:t>1.</w:t>
      </w:r>
      <w:r w:rsidR="00471FAA">
        <w:rPr>
          <w:rFonts w:ascii="Arial" w:hAnsi="Arial" w:cs="Arial"/>
          <w:sz w:val="24"/>
          <w:szCs w:val="24"/>
        </w:rPr>
        <w:t xml:space="preserve"> </w:t>
      </w:r>
      <w:r w:rsidR="00024E7A" w:rsidRPr="00D6231D">
        <w:rPr>
          <w:rFonts w:ascii="Arial" w:hAnsi="Arial" w:cs="Arial"/>
          <w:sz w:val="24"/>
          <w:szCs w:val="24"/>
        </w:rPr>
        <w:t>Ubiegający się o dofinansowanie muszą spełnić łącznie następujące warunki:</w:t>
      </w:r>
    </w:p>
    <w:p w:rsidR="00024E7A" w:rsidRPr="00D6231D" w:rsidRDefault="00024E7A" w:rsidP="004F7DC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D6231D">
        <w:rPr>
          <w:rFonts w:ascii="Arial" w:hAnsi="Arial" w:cs="Arial"/>
          <w:sz w:val="24"/>
          <w:szCs w:val="24"/>
        </w:rPr>
        <w:t>posiadać tytuł prawny do nieruchomości,</w:t>
      </w:r>
    </w:p>
    <w:p w:rsidR="00024E7A" w:rsidRPr="00D6231D" w:rsidRDefault="00024E7A" w:rsidP="004F7DC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D6231D">
        <w:rPr>
          <w:rFonts w:ascii="Arial" w:hAnsi="Arial" w:cs="Arial"/>
          <w:sz w:val="24"/>
          <w:szCs w:val="24"/>
        </w:rPr>
        <w:t>posiadać zgłoszenie do Starostwa Powiatowego w Świebodzinie zamiaru zmiany pokrycia dachowego lub pozwolenie na budowę ze Starostwa Powiatowego w Świebodzinie w przypadku zmiany konstrukcji dachu,</w:t>
      </w:r>
    </w:p>
    <w:p w:rsidR="00DC30A6" w:rsidRPr="00DC30A6" w:rsidRDefault="00024E7A" w:rsidP="00DC30A6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D6231D">
        <w:rPr>
          <w:rFonts w:ascii="Arial" w:hAnsi="Arial" w:cs="Arial"/>
          <w:sz w:val="24"/>
          <w:szCs w:val="24"/>
        </w:rPr>
        <w:t>wyrazić pisemną zgodę na wejście z robotami budowlanymi na teren nieruchomości,</w:t>
      </w:r>
    </w:p>
    <w:p w:rsidR="00F9743B" w:rsidRPr="004F7DCD" w:rsidRDefault="004F7DCD" w:rsidP="00F974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71FAA">
        <w:rPr>
          <w:rFonts w:ascii="Arial" w:hAnsi="Arial" w:cs="Arial"/>
          <w:b/>
          <w:sz w:val="24"/>
          <w:szCs w:val="24"/>
        </w:rPr>
        <w:t>2.</w:t>
      </w:r>
      <w:r w:rsidR="00DC30A6">
        <w:rPr>
          <w:rFonts w:ascii="Arial" w:hAnsi="Arial" w:cs="Arial"/>
          <w:sz w:val="24"/>
          <w:szCs w:val="24"/>
        </w:rPr>
        <w:t xml:space="preserve"> </w:t>
      </w:r>
      <w:r w:rsidRPr="004F7DCD">
        <w:rPr>
          <w:rFonts w:ascii="Arial" w:hAnsi="Arial" w:cs="Arial"/>
          <w:sz w:val="24"/>
          <w:szCs w:val="24"/>
        </w:rPr>
        <w:t>Wnioskodawca, do którego stosuje się przepisy dotyczą</w:t>
      </w:r>
      <w:r>
        <w:rPr>
          <w:rFonts w:ascii="Arial" w:hAnsi="Arial" w:cs="Arial"/>
          <w:sz w:val="24"/>
          <w:szCs w:val="24"/>
        </w:rPr>
        <w:t xml:space="preserve">ce pomocy de minimis, oprócz </w:t>
      </w:r>
      <w:r w:rsidRPr="004F7DCD">
        <w:rPr>
          <w:rFonts w:ascii="Arial" w:hAnsi="Arial" w:cs="Arial"/>
          <w:sz w:val="24"/>
          <w:szCs w:val="24"/>
        </w:rPr>
        <w:t xml:space="preserve">dokumentów, o których mowa w ust. </w:t>
      </w:r>
      <w:r>
        <w:rPr>
          <w:rFonts w:ascii="Arial" w:hAnsi="Arial" w:cs="Arial"/>
          <w:sz w:val="24"/>
          <w:szCs w:val="24"/>
        </w:rPr>
        <w:t>1</w:t>
      </w:r>
      <w:r w:rsidRPr="004F7DCD">
        <w:rPr>
          <w:rFonts w:ascii="Arial" w:hAnsi="Arial" w:cs="Arial"/>
          <w:sz w:val="24"/>
          <w:szCs w:val="24"/>
        </w:rPr>
        <w:t>, załącza ponadto</w:t>
      </w:r>
      <w:r w:rsidR="00790E1D">
        <w:rPr>
          <w:rFonts w:ascii="Arial" w:hAnsi="Arial" w:cs="Arial"/>
          <w:sz w:val="24"/>
          <w:szCs w:val="24"/>
        </w:rPr>
        <w:t xml:space="preserve"> dokumenty wymagane pr</w:t>
      </w:r>
      <w:r w:rsidR="001B4565">
        <w:rPr>
          <w:rFonts w:ascii="Arial" w:hAnsi="Arial" w:cs="Arial"/>
          <w:sz w:val="24"/>
          <w:szCs w:val="24"/>
        </w:rPr>
        <w:t>zepisami prawa w tym zakresie</w:t>
      </w:r>
      <w:r w:rsidR="00F9743B">
        <w:rPr>
          <w:rFonts w:ascii="Arial" w:hAnsi="Arial" w:cs="Arial"/>
          <w:sz w:val="24"/>
          <w:szCs w:val="24"/>
        </w:rPr>
        <w:t xml:space="preserve">. </w:t>
      </w:r>
    </w:p>
    <w:p w:rsidR="00024E7A" w:rsidRPr="00D6231D" w:rsidRDefault="00F9743B" w:rsidP="00024E7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71FAA">
        <w:rPr>
          <w:rFonts w:ascii="Arial" w:hAnsi="Arial" w:cs="Arial"/>
          <w:b/>
          <w:sz w:val="24"/>
          <w:szCs w:val="24"/>
        </w:rPr>
        <w:t>3</w:t>
      </w:r>
      <w:r w:rsidR="00024E7A" w:rsidRPr="00471FAA">
        <w:rPr>
          <w:rFonts w:ascii="Arial" w:hAnsi="Arial" w:cs="Arial"/>
          <w:b/>
          <w:sz w:val="24"/>
          <w:szCs w:val="24"/>
        </w:rPr>
        <w:t>.</w:t>
      </w:r>
      <w:r w:rsidR="00024E7A" w:rsidRPr="00D6231D">
        <w:rPr>
          <w:rFonts w:ascii="Arial" w:hAnsi="Arial" w:cs="Arial"/>
          <w:sz w:val="24"/>
          <w:szCs w:val="24"/>
        </w:rPr>
        <w:t xml:space="preserve"> Dofinansowanie nie obejmuje podmiotów, które we własnym zakresie dokonały czynności przekazania do unieszkodliwienia wyrobów zawierających azbest.</w:t>
      </w:r>
    </w:p>
    <w:p w:rsidR="00471FAA" w:rsidRDefault="00F9743B" w:rsidP="00024E7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71FAA">
        <w:rPr>
          <w:rFonts w:ascii="Arial" w:hAnsi="Arial" w:cs="Arial"/>
          <w:b/>
          <w:sz w:val="24"/>
          <w:szCs w:val="24"/>
        </w:rPr>
        <w:t>4</w:t>
      </w:r>
      <w:r w:rsidR="00024E7A" w:rsidRPr="00471FAA">
        <w:rPr>
          <w:rFonts w:ascii="Arial" w:hAnsi="Arial" w:cs="Arial"/>
          <w:b/>
          <w:sz w:val="24"/>
          <w:szCs w:val="24"/>
        </w:rPr>
        <w:t>.</w:t>
      </w:r>
      <w:r w:rsidR="00024E7A" w:rsidRPr="00D6231D">
        <w:rPr>
          <w:rFonts w:ascii="Arial" w:hAnsi="Arial" w:cs="Arial"/>
          <w:sz w:val="24"/>
          <w:szCs w:val="24"/>
        </w:rPr>
        <w:t xml:space="preserve"> Dofinansowanie nie obejmuje kosztów zakupu i montażu pokryć dachowych zastępujących wyroby zawierające azbest oraz pozostałych kosztów niezwiązanych z unieszkodliwianiem wyrobów zawierających azbest, w tym kosztów uzgodnień i dokumentacji technicznej.</w:t>
      </w:r>
    </w:p>
    <w:p w:rsidR="00024E7A" w:rsidRPr="00D6231D" w:rsidRDefault="0028629D" w:rsidP="00024E7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71FAA">
        <w:rPr>
          <w:rFonts w:ascii="Arial" w:hAnsi="Arial" w:cs="Arial"/>
          <w:b/>
          <w:bCs/>
          <w:sz w:val="24"/>
          <w:szCs w:val="24"/>
        </w:rPr>
        <w:lastRenderedPageBreak/>
        <w:t>§</w:t>
      </w:r>
      <w:r w:rsidR="00AE5320" w:rsidRPr="00471FAA">
        <w:rPr>
          <w:rFonts w:ascii="Arial" w:hAnsi="Arial" w:cs="Arial"/>
          <w:b/>
          <w:bCs/>
          <w:sz w:val="24"/>
          <w:szCs w:val="24"/>
        </w:rPr>
        <w:t xml:space="preserve"> </w:t>
      </w:r>
      <w:r w:rsidRPr="00471FAA">
        <w:rPr>
          <w:rFonts w:ascii="Arial" w:hAnsi="Arial" w:cs="Arial"/>
          <w:b/>
          <w:bCs/>
          <w:sz w:val="24"/>
          <w:szCs w:val="24"/>
        </w:rPr>
        <w:t>6.</w:t>
      </w:r>
      <w:r w:rsidR="00024E7A" w:rsidRPr="00471FAA">
        <w:rPr>
          <w:rFonts w:ascii="Arial" w:hAnsi="Arial" w:cs="Arial"/>
          <w:b/>
          <w:sz w:val="24"/>
          <w:szCs w:val="24"/>
        </w:rPr>
        <w:t>1.</w:t>
      </w:r>
      <w:r w:rsidR="00024E7A" w:rsidRPr="00D6231D">
        <w:rPr>
          <w:rFonts w:ascii="Arial" w:hAnsi="Arial" w:cs="Arial"/>
          <w:sz w:val="24"/>
          <w:szCs w:val="24"/>
        </w:rPr>
        <w:t xml:space="preserve"> Podstawą dofinansowania przedsięwzięcia jest złożenie wniosku w Urzędzie </w:t>
      </w:r>
      <w:r w:rsidR="00544395">
        <w:rPr>
          <w:rFonts w:ascii="Arial" w:hAnsi="Arial" w:cs="Arial"/>
          <w:sz w:val="24"/>
          <w:szCs w:val="24"/>
        </w:rPr>
        <w:t>Gminy Skąpe</w:t>
      </w:r>
      <w:r w:rsidR="00024E7A" w:rsidRPr="00D6231D">
        <w:rPr>
          <w:rFonts w:ascii="Arial" w:hAnsi="Arial" w:cs="Arial"/>
          <w:sz w:val="24"/>
          <w:szCs w:val="24"/>
        </w:rPr>
        <w:t>, na obowiązującym formularzu stanowiącym załącznik do niniejszego Regulaminu.</w:t>
      </w:r>
    </w:p>
    <w:p w:rsidR="00024E7A" w:rsidRPr="00D6231D" w:rsidRDefault="00024E7A" w:rsidP="00024E7A">
      <w:pPr>
        <w:spacing w:after="0"/>
        <w:jc w:val="both"/>
        <w:rPr>
          <w:rFonts w:ascii="Arial" w:hAnsi="Arial" w:cs="Arial"/>
          <w:sz w:val="24"/>
          <w:szCs w:val="24"/>
        </w:rPr>
      </w:pPr>
      <w:r w:rsidRPr="00471FAA">
        <w:rPr>
          <w:rFonts w:ascii="Arial" w:hAnsi="Arial" w:cs="Arial"/>
          <w:b/>
          <w:sz w:val="24"/>
          <w:szCs w:val="24"/>
        </w:rPr>
        <w:t>2.</w:t>
      </w:r>
      <w:r w:rsidRPr="00D6231D">
        <w:rPr>
          <w:rFonts w:ascii="Arial" w:hAnsi="Arial" w:cs="Arial"/>
          <w:sz w:val="24"/>
          <w:szCs w:val="24"/>
        </w:rPr>
        <w:t xml:space="preserve"> Druk wniosku można pobrać w Urzędzie </w:t>
      </w:r>
      <w:r w:rsidR="00544395">
        <w:rPr>
          <w:rFonts w:ascii="Arial" w:hAnsi="Arial" w:cs="Arial"/>
          <w:sz w:val="24"/>
          <w:szCs w:val="24"/>
        </w:rPr>
        <w:t>Gminy Skąpe</w:t>
      </w:r>
      <w:r w:rsidR="00744B39">
        <w:rPr>
          <w:rFonts w:ascii="Arial" w:hAnsi="Arial" w:cs="Arial"/>
          <w:sz w:val="24"/>
          <w:szCs w:val="24"/>
        </w:rPr>
        <w:t xml:space="preserve">. </w:t>
      </w:r>
    </w:p>
    <w:p w:rsidR="00657944" w:rsidRDefault="00024E7A" w:rsidP="00024E7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71FAA">
        <w:rPr>
          <w:rFonts w:ascii="Arial" w:hAnsi="Arial" w:cs="Arial"/>
          <w:b/>
          <w:sz w:val="24"/>
          <w:szCs w:val="24"/>
        </w:rPr>
        <w:t>3.</w:t>
      </w:r>
      <w:r w:rsidRPr="00D6231D">
        <w:rPr>
          <w:rFonts w:ascii="Arial" w:hAnsi="Arial" w:cs="Arial"/>
          <w:sz w:val="24"/>
          <w:szCs w:val="24"/>
        </w:rPr>
        <w:t xml:space="preserve"> Wniosek wraz z załącznikami składa się w jednym egzemplarzu. </w:t>
      </w:r>
    </w:p>
    <w:p w:rsidR="00024E7A" w:rsidRPr="00D6231D" w:rsidRDefault="00024E7A" w:rsidP="00024E7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71FAA">
        <w:rPr>
          <w:rFonts w:ascii="Arial" w:hAnsi="Arial" w:cs="Arial"/>
          <w:b/>
          <w:sz w:val="24"/>
          <w:szCs w:val="24"/>
        </w:rPr>
        <w:t>4.</w:t>
      </w:r>
      <w:r w:rsidRPr="00D6231D">
        <w:rPr>
          <w:rFonts w:ascii="Arial" w:hAnsi="Arial" w:cs="Arial"/>
          <w:sz w:val="24"/>
          <w:szCs w:val="24"/>
        </w:rPr>
        <w:t xml:space="preserve">  Wniosek może zostać podpisany przez pełnomocnika. W tym przypadku wraz </w:t>
      </w:r>
      <w:r w:rsidR="00A0521D" w:rsidRPr="00D6231D">
        <w:rPr>
          <w:rFonts w:ascii="Arial" w:hAnsi="Arial" w:cs="Arial"/>
          <w:sz w:val="24"/>
          <w:szCs w:val="24"/>
        </w:rPr>
        <w:br/>
      </w:r>
      <w:r w:rsidRPr="00D6231D">
        <w:rPr>
          <w:rFonts w:ascii="Arial" w:hAnsi="Arial" w:cs="Arial"/>
          <w:sz w:val="24"/>
          <w:szCs w:val="24"/>
        </w:rPr>
        <w:t>z wnioskiem należy złożyć pełnomocnictwo.</w:t>
      </w:r>
    </w:p>
    <w:p w:rsidR="00024E7A" w:rsidRPr="00D6231D" w:rsidRDefault="00024E7A" w:rsidP="00024E7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71FAA">
        <w:rPr>
          <w:rFonts w:ascii="Arial" w:hAnsi="Arial" w:cs="Arial"/>
          <w:b/>
          <w:sz w:val="24"/>
          <w:szCs w:val="24"/>
        </w:rPr>
        <w:t>5.</w:t>
      </w:r>
      <w:r w:rsidRPr="00D6231D">
        <w:rPr>
          <w:rFonts w:ascii="Arial" w:hAnsi="Arial" w:cs="Arial"/>
          <w:sz w:val="24"/>
          <w:szCs w:val="24"/>
        </w:rPr>
        <w:t xml:space="preserve"> Wnioskodawca może zostać wezwany do uzupełnienia wniosku lub złożenia wyjaśnień na</w:t>
      </w:r>
      <w:r w:rsidR="00544395">
        <w:rPr>
          <w:rFonts w:ascii="Arial" w:hAnsi="Arial" w:cs="Arial"/>
          <w:sz w:val="24"/>
          <w:szCs w:val="24"/>
        </w:rPr>
        <w:t xml:space="preserve"> </w:t>
      </w:r>
      <w:r w:rsidRPr="00D6231D">
        <w:rPr>
          <w:rFonts w:ascii="Arial" w:hAnsi="Arial" w:cs="Arial"/>
          <w:sz w:val="24"/>
          <w:szCs w:val="24"/>
        </w:rPr>
        <w:t xml:space="preserve">etapie kwalifikacji wniosku. W przypadku niedokonania ww. czynności w terminie </w:t>
      </w:r>
      <w:r w:rsidR="00544395" w:rsidRPr="00E61B1D">
        <w:rPr>
          <w:rFonts w:ascii="Arial" w:hAnsi="Arial" w:cs="Arial"/>
          <w:sz w:val="24"/>
          <w:szCs w:val="24"/>
        </w:rPr>
        <w:t>14</w:t>
      </w:r>
      <w:r w:rsidRPr="00E61B1D">
        <w:rPr>
          <w:rFonts w:ascii="Arial" w:hAnsi="Arial" w:cs="Arial"/>
          <w:sz w:val="24"/>
          <w:szCs w:val="24"/>
        </w:rPr>
        <w:t xml:space="preserve"> dni</w:t>
      </w:r>
      <w:r w:rsidRPr="00D6231D">
        <w:rPr>
          <w:rFonts w:ascii="Arial" w:hAnsi="Arial" w:cs="Arial"/>
          <w:sz w:val="24"/>
          <w:szCs w:val="24"/>
        </w:rPr>
        <w:t xml:space="preserve"> od</w:t>
      </w:r>
      <w:r w:rsidR="00544395">
        <w:rPr>
          <w:rFonts w:ascii="Arial" w:hAnsi="Arial" w:cs="Arial"/>
          <w:sz w:val="24"/>
          <w:szCs w:val="24"/>
        </w:rPr>
        <w:t xml:space="preserve"> </w:t>
      </w:r>
      <w:r w:rsidRPr="00D6231D">
        <w:rPr>
          <w:rFonts w:ascii="Arial" w:hAnsi="Arial" w:cs="Arial"/>
          <w:sz w:val="24"/>
          <w:szCs w:val="24"/>
        </w:rPr>
        <w:t>dnia powiadomienia, wniosek pozostawia się bez rozpoznania.</w:t>
      </w:r>
    </w:p>
    <w:p w:rsidR="00024E7A" w:rsidRPr="00D6231D" w:rsidRDefault="00024E7A" w:rsidP="00024E7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71FAA">
        <w:rPr>
          <w:rFonts w:ascii="Arial" w:hAnsi="Arial" w:cs="Arial"/>
          <w:b/>
          <w:sz w:val="24"/>
          <w:szCs w:val="24"/>
        </w:rPr>
        <w:t>6.</w:t>
      </w:r>
      <w:r w:rsidRPr="00D6231D">
        <w:rPr>
          <w:rFonts w:ascii="Arial" w:hAnsi="Arial" w:cs="Arial"/>
          <w:sz w:val="24"/>
          <w:szCs w:val="24"/>
        </w:rPr>
        <w:t xml:space="preserve"> Wnioski złożone po terminie oraz wnioski, które nie zostaną uzupełnione, nie będą przyjmowane do realizacji.</w:t>
      </w:r>
    </w:p>
    <w:p w:rsidR="00D4428A" w:rsidRDefault="00D4428A" w:rsidP="00AE5320">
      <w:pPr>
        <w:autoSpaceDE w:val="0"/>
        <w:autoSpaceDN w:val="0"/>
        <w:adjustRightInd w:val="0"/>
        <w:spacing w:after="0"/>
        <w:rPr>
          <w:rFonts w:ascii="Arial" w:hAnsi="Arial" w:cs="Arial"/>
          <w:b/>
          <w:sz w:val="24"/>
          <w:szCs w:val="24"/>
        </w:rPr>
      </w:pPr>
    </w:p>
    <w:p w:rsidR="00AD4A32" w:rsidRPr="00AD4A32" w:rsidRDefault="00AD4A32" w:rsidP="00AD4A3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D4A32">
        <w:rPr>
          <w:rFonts w:ascii="Arial" w:hAnsi="Arial" w:cs="Arial"/>
          <w:b/>
          <w:sz w:val="24"/>
          <w:szCs w:val="24"/>
        </w:rPr>
        <w:t>Rozdział 4</w:t>
      </w:r>
    </w:p>
    <w:p w:rsidR="00024E7A" w:rsidRDefault="00024E7A" w:rsidP="00024E7A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D6231D">
        <w:rPr>
          <w:rFonts w:ascii="Arial" w:hAnsi="Arial" w:cs="Arial"/>
          <w:b/>
          <w:bCs/>
          <w:sz w:val="24"/>
          <w:szCs w:val="24"/>
        </w:rPr>
        <w:t>Realizacja programu likwidacji wyrobów zawierających azbest</w:t>
      </w:r>
    </w:p>
    <w:p w:rsidR="00AE5320" w:rsidRPr="00D6231D" w:rsidRDefault="00AE5320" w:rsidP="00024E7A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024E7A" w:rsidRPr="00D6231D" w:rsidRDefault="00AD4A32" w:rsidP="00024E7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71FAA">
        <w:rPr>
          <w:rFonts w:ascii="Arial" w:hAnsi="Arial" w:cs="Arial"/>
          <w:b/>
          <w:bCs/>
          <w:sz w:val="24"/>
          <w:szCs w:val="24"/>
        </w:rPr>
        <w:t>§ 7.</w:t>
      </w:r>
      <w:r w:rsidR="00024E7A" w:rsidRPr="00471FAA">
        <w:rPr>
          <w:rFonts w:ascii="Arial" w:hAnsi="Arial" w:cs="Arial"/>
          <w:b/>
          <w:sz w:val="24"/>
          <w:szCs w:val="24"/>
        </w:rPr>
        <w:t>1.</w:t>
      </w:r>
      <w:r w:rsidR="00024E7A" w:rsidRPr="00D6231D">
        <w:rPr>
          <w:rFonts w:ascii="Arial" w:hAnsi="Arial" w:cs="Arial"/>
          <w:sz w:val="24"/>
          <w:szCs w:val="24"/>
        </w:rPr>
        <w:t xml:space="preserve"> Pozytywna weryfikacja wniosku jest podstawą do zawarcia umowy pomiędzy Gminą </w:t>
      </w:r>
      <w:r w:rsidR="00544395">
        <w:rPr>
          <w:rFonts w:ascii="Arial" w:hAnsi="Arial" w:cs="Arial"/>
          <w:sz w:val="24"/>
          <w:szCs w:val="24"/>
        </w:rPr>
        <w:t>Skąpe</w:t>
      </w:r>
      <w:r w:rsidR="00024E7A" w:rsidRPr="00D6231D">
        <w:rPr>
          <w:rFonts w:ascii="Arial" w:hAnsi="Arial" w:cs="Arial"/>
          <w:sz w:val="24"/>
          <w:szCs w:val="24"/>
        </w:rPr>
        <w:t xml:space="preserve"> a właścicielem.</w:t>
      </w:r>
    </w:p>
    <w:p w:rsidR="00024E7A" w:rsidRPr="00D6231D" w:rsidRDefault="00024E7A" w:rsidP="00024E7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71FAA">
        <w:rPr>
          <w:rFonts w:ascii="Arial" w:hAnsi="Arial" w:cs="Arial"/>
          <w:b/>
          <w:bCs/>
          <w:sz w:val="24"/>
          <w:szCs w:val="24"/>
        </w:rPr>
        <w:t>2.</w:t>
      </w:r>
      <w:r w:rsidRPr="00D6231D">
        <w:rPr>
          <w:rFonts w:ascii="Arial" w:hAnsi="Arial" w:cs="Arial"/>
          <w:bCs/>
          <w:sz w:val="24"/>
          <w:szCs w:val="24"/>
        </w:rPr>
        <w:t xml:space="preserve"> Prace związane z usuwaniem wyrobów zawierających azbest prowadzone będą przez wykonawcę wyłonionego przez Gminę </w:t>
      </w:r>
      <w:r w:rsidR="00544395">
        <w:rPr>
          <w:rFonts w:ascii="Arial" w:hAnsi="Arial" w:cs="Arial"/>
          <w:bCs/>
          <w:sz w:val="24"/>
          <w:szCs w:val="24"/>
        </w:rPr>
        <w:t xml:space="preserve">Skąpe </w:t>
      </w:r>
      <w:r w:rsidRPr="00D6231D">
        <w:rPr>
          <w:rFonts w:ascii="Arial" w:hAnsi="Arial" w:cs="Arial"/>
          <w:bCs/>
          <w:sz w:val="24"/>
          <w:szCs w:val="24"/>
        </w:rPr>
        <w:t xml:space="preserve">zgodnie z ustawą </w:t>
      </w:r>
      <w:r w:rsidRPr="00D6231D">
        <w:rPr>
          <w:rFonts w:ascii="Arial" w:hAnsi="Arial" w:cs="Arial"/>
          <w:sz w:val="24"/>
          <w:szCs w:val="24"/>
        </w:rPr>
        <w:t>z dnia 29</w:t>
      </w:r>
      <w:r w:rsidR="00AE5320">
        <w:rPr>
          <w:rFonts w:ascii="Arial" w:hAnsi="Arial" w:cs="Arial"/>
          <w:sz w:val="24"/>
          <w:szCs w:val="24"/>
        </w:rPr>
        <w:t> </w:t>
      </w:r>
      <w:r w:rsidRPr="00D6231D">
        <w:rPr>
          <w:rFonts w:ascii="Arial" w:hAnsi="Arial" w:cs="Arial"/>
          <w:sz w:val="24"/>
          <w:szCs w:val="24"/>
        </w:rPr>
        <w:t>stycznia 2004r. Prawo zam</w:t>
      </w:r>
      <w:r w:rsidR="00135A7C" w:rsidRPr="00D6231D">
        <w:rPr>
          <w:rFonts w:ascii="Arial" w:hAnsi="Arial" w:cs="Arial"/>
          <w:sz w:val="24"/>
          <w:szCs w:val="24"/>
        </w:rPr>
        <w:t>ówień publicznych (Dz. U. z 2013</w:t>
      </w:r>
      <w:r w:rsidR="00AE5320">
        <w:rPr>
          <w:rFonts w:ascii="Arial" w:hAnsi="Arial" w:cs="Arial"/>
          <w:sz w:val="24"/>
          <w:szCs w:val="24"/>
        </w:rPr>
        <w:t xml:space="preserve"> </w:t>
      </w:r>
      <w:r w:rsidRPr="00D6231D">
        <w:rPr>
          <w:rFonts w:ascii="Arial" w:hAnsi="Arial" w:cs="Arial"/>
          <w:sz w:val="24"/>
          <w:szCs w:val="24"/>
        </w:rPr>
        <w:t xml:space="preserve">r. </w:t>
      </w:r>
      <w:r w:rsidR="00135A7C" w:rsidRPr="00D6231D">
        <w:rPr>
          <w:rFonts w:ascii="Arial" w:hAnsi="Arial" w:cs="Arial"/>
          <w:sz w:val="24"/>
          <w:szCs w:val="24"/>
        </w:rPr>
        <w:t>poz. 907</w:t>
      </w:r>
      <w:r w:rsidRPr="00D6231D">
        <w:rPr>
          <w:rFonts w:ascii="Arial" w:hAnsi="Arial" w:cs="Arial"/>
          <w:sz w:val="24"/>
          <w:szCs w:val="24"/>
        </w:rPr>
        <w:t xml:space="preserve"> z późn. zm.), po podpisaniu umów z poszczególnymi właścicielami.</w:t>
      </w:r>
    </w:p>
    <w:p w:rsidR="00625E1E" w:rsidRPr="00D6231D" w:rsidRDefault="00625E1E" w:rsidP="00024E7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71FAA">
        <w:rPr>
          <w:rFonts w:ascii="Arial" w:hAnsi="Arial" w:cs="Arial"/>
          <w:b/>
          <w:sz w:val="24"/>
          <w:szCs w:val="24"/>
        </w:rPr>
        <w:t>3.</w:t>
      </w:r>
      <w:r w:rsidRPr="00D6231D">
        <w:rPr>
          <w:rFonts w:ascii="Arial" w:hAnsi="Arial" w:cs="Arial"/>
          <w:sz w:val="24"/>
          <w:szCs w:val="24"/>
        </w:rPr>
        <w:t xml:space="preserve"> W przypadku nieotrzymania</w:t>
      </w:r>
      <w:r w:rsidR="004E1B20" w:rsidRPr="00D6231D">
        <w:rPr>
          <w:rFonts w:ascii="Arial" w:hAnsi="Arial" w:cs="Arial"/>
          <w:sz w:val="24"/>
          <w:szCs w:val="24"/>
        </w:rPr>
        <w:t xml:space="preserve"> całej</w:t>
      </w:r>
      <w:r w:rsidRPr="00D6231D">
        <w:rPr>
          <w:rFonts w:ascii="Arial" w:hAnsi="Arial" w:cs="Arial"/>
          <w:sz w:val="24"/>
          <w:szCs w:val="24"/>
        </w:rPr>
        <w:t xml:space="preserve"> wnioskowanej kwoty dofinansowania z Wojewódzkiego Funduszu Ochrony Środowiska i Gospodarki Wodnej w Zielonej Górze, będzie brana pod uwagę kolejność wpływu wniosków</w:t>
      </w:r>
      <w:r w:rsidR="00F925A3">
        <w:rPr>
          <w:rFonts w:ascii="Arial" w:hAnsi="Arial" w:cs="Arial"/>
          <w:sz w:val="24"/>
          <w:szCs w:val="24"/>
        </w:rPr>
        <w:t xml:space="preserve"> do wysokości otrzymanego przez Gminę dofinansowania. </w:t>
      </w:r>
    </w:p>
    <w:p w:rsidR="00FC0E0A" w:rsidRPr="00AD4A32" w:rsidRDefault="00FC0E0A" w:rsidP="00024E7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024E7A" w:rsidRPr="00D6231D" w:rsidRDefault="00AD4A32" w:rsidP="00024E7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71FAA">
        <w:rPr>
          <w:rFonts w:ascii="Arial" w:hAnsi="Arial" w:cs="Arial"/>
          <w:b/>
          <w:bCs/>
          <w:sz w:val="24"/>
          <w:szCs w:val="24"/>
        </w:rPr>
        <w:t>§ 8.</w:t>
      </w:r>
      <w:r w:rsidR="00024E7A" w:rsidRPr="00471FAA">
        <w:rPr>
          <w:rFonts w:ascii="Arial" w:hAnsi="Arial" w:cs="Arial"/>
          <w:b/>
          <w:sz w:val="24"/>
          <w:szCs w:val="24"/>
        </w:rPr>
        <w:t>1.</w:t>
      </w:r>
      <w:r w:rsidR="00024E7A" w:rsidRPr="00D6231D">
        <w:rPr>
          <w:rFonts w:ascii="Arial" w:hAnsi="Arial" w:cs="Arial"/>
          <w:sz w:val="24"/>
          <w:szCs w:val="24"/>
        </w:rPr>
        <w:t xml:space="preserve"> </w:t>
      </w:r>
      <w:r w:rsidR="00FC0E0A">
        <w:rPr>
          <w:rFonts w:ascii="Arial" w:hAnsi="Arial" w:cs="Arial"/>
          <w:sz w:val="24"/>
          <w:szCs w:val="24"/>
        </w:rPr>
        <w:t>Wójt Gminy</w:t>
      </w:r>
      <w:r w:rsidR="00024E7A" w:rsidRPr="00D6231D">
        <w:rPr>
          <w:rFonts w:ascii="Arial" w:hAnsi="Arial" w:cs="Arial"/>
          <w:sz w:val="24"/>
          <w:szCs w:val="24"/>
        </w:rPr>
        <w:t xml:space="preserve"> ma prawo do kontroli realizacji zadania, na każdym etapie jego realizacji, przez pracowników Urzędu.</w:t>
      </w:r>
    </w:p>
    <w:p w:rsidR="00024E7A" w:rsidRPr="00D6231D" w:rsidRDefault="00024E7A" w:rsidP="00024E7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71FAA">
        <w:rPr>
          <w:rFonts w:ascii="Arial" w:hAnsi="Arial" w:cs="Arial"/>
          <w:b/>
          <w:sz w:val="24"/>
          <w:szCs w:val="24"/>
        </w:rPr>
        <w:t>2.</w:t>
      </w:r>
      <w:r w:rsidRPr="00D6231D">
        <w:rPr>
          <w:rFonts w:ascii="Arial" w:hAnsi="Arial" w:cs="Arial"/>
          <w:sz w:val="24"/>
          <w:szCs w:val="24"/>
        </w:rPr>
        <w:t xml:space="preserve"> Właściciel na żądanie kontrolującego, zobowiązany jest udzielić wszelkich wyjaśnień</w:t>
      </w:r>
      <w:r w:rsidR="008629E3">
        <w:rPr>
          <w:rFonts w:ascii="Arial" w:hAnsi="Arial" w:cs="Arial"/>
          <w:sz w:val="24"/>
          <w:szCs w:val="24"/>
        </w:rPr>
        <w:t xml:space="preserve"> </w:t>
      </w:r>
      <w:r w:rsidRPr="00D6231D">
        <w:rPr>
          <w:rFonts w:ascii="Arial" w:hAnsi="Arial" w:cs="Arial"/>
          <w:sz w:val="24"/>
          <w:szCs w:val="24"/>
        </w:rPr>
        <w:t>i informacji w zakresie realizowanego zadania.</w:t>
      </w:r>
    </w:p>
    <w:p w:rsidR="00194058" w:rsidRDefault="00194058" w:rsidP="0019405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24E7A" w:rsidRPr="00194058" w:rsidRDefault="00194058" w:rsidP="0019405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94058">
        <w:rPr>
          <w:rFonts w:ascii="Arial" w:hAnsi="Arial" w:cs="Arial"/>
          <w:b/>
          <w:sz w:val="24"/>
          <w:szCs w:val="24"/>
        </w:rPr>
        <w:t>Rozdział 5</w:t>
      </w:r>
    </w:p>
    <w:p w:rsidR="001C7791" w:rsidRDefault="00024E7A" w:rsidP="00471FAA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D6231D">
        <w:rPr>
          <w:rFonts w:ascii="Arial" w:hAnsi="Arial" w:cs="Arial"/>
          <w:b/>
          <w:bCs/>
          <w:sz w:val="24"/>
          <w:szCs w:val="24"/>
        </w:rPr>
        <w:t>Postanowienia końcowe</w:t>
      </w:r>
    </w:p>
    <w:p w:rsidR="00471FAA" w:rsidRPr="00D6231D" w:rsidRDefault="00471FAA" w:rsidP="00471FAA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E61B1D" w:rsidRDefault="00194058" w:rsidP="00024E7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FF0000"/>
          <w:sz w:val="24"/>
          <w:szCs w:val="24"/>
        </w:rPr>
      </w:pPr>
      <w:r w:rsidRPr="00471FAA">
        <w:rPr>
          <w:rFonts w:ascii="Arial" w:hAnsi="Arial" w:cs="Arial"/>
          <w:b/>
          <w:bCs/>
          <w:sz w:val="24"/>
          <w:szCs w:val="24"/>
        </w:rPr>
        <w:t>§</w:t>
      </w:r>
      <w:r w:rsidR="00AE5320" w:rsidRPr="00471FAA">
        <w:rPr>
          <w:rFonts w:ascii="Arial" w:hAnsi="Arial" w:cs="Arial"/>
          <w:b/>
          <w:bCs/>
          <w:sz w:val="24"/>
          <w:szCs w:val="24"/>
        </w:rPr>
        <w:t xml:space="preserve"> </w:t>
      </w:r>
      <w:r w:rsidRPr="00471FAA">
        <w:rPr>
          <w:rFonts w:ascii="Arial" w:hAnsi="Arial" w:cs="Arial"/>
          <w:b/>
          <w:bCs/>
          <w:sz w:val="24"/>
          <w:szCs w:val="24"/>
        </w:rPr>
        <w:t>9.</w:t>
      </w:r>
      <w:r w:rsidR="00024E7A" w:rsidRPr="00471FAA">
        <w:rPr>
          <w:rFonts w:ascii="Arial" w:hAnsi="Arial" w:cs="Arial"/>
          <w:b/>
          <w:sz w:val="24"/>
          <w:szCs w:val="24"/>
        </w:rPr>
        <w:t>1.</w:t>
      </w:r>
      <w:r w:rsidR="00024E7A" w:rsidRPr="00D6231D">
        <w:rPr>
          <w:rFonts w:ascii="Arial" w:hAnsi="Arial" w:cs="Arial"/>
          <w:sz w:val="24"/>
          <w:szCs w:val="24"/>
        </w:rPr>
        <w:t xml:space="preserve"> Termin składania wniosków o do</w:t>
      </w:r>
      <w:r w:rsidR="00F47C6C" w:rsidRPr="00D6231D">
        <w:rPr>
          <w:rFonts w:ascii="Arial" w:hAnsi="Arial" w:cs="Arial"/>
          <w:sz w:val="24"/>
          <w:szCs w:val="24"/>
        </w:rPr>
        <w:t xml:space="preserve">finansowanie ustala się do </w:t>
      </w:r>
      <w:r w:rsidR="008629E3">
        <w:rPr>
          <w:rFonts w:ascii="Arial" w:hAnsi="Arial" w:cs="Arial"/>
          <w:sz w:val="24"/>
          <w:szCs w:val="24"/>
        </w:rPr>
        <w:t>1</w:t>
      </w:r>
      <w:r w:rsidR="00024E7A" w:rsidRPr="00D6231D">
        <w:rPr>
          <w:rFonts w:ascii="Arial" w:hAnsi="Arial" w:cs="Arial"/>
          <w:sz w:val="24"/>
          <w:szCs w:val="24"/>
        </w:rPr>
        <w:t xml:space="preserve"> marca danego roku,</w:t>
      </w:r>
      <w:r w:rsidR="008629E3">
        <w:rPr>
          <w:rFonts w:ascii="Arial" w:hAnsi="Arial" w:cs="Arial"/>
          <w:sz w:val="24"/>
          <w:szCs w:val="24"/>
        </w:rPr>
        <w:t xml:space="preserve"> </w:t>
      </w:r>
      <w:r w:rsidR="00024E7A" w:rsidRPr="00D6231D">
        <w:rPr>
          <w:rFonts w:ascii="Arial" w:hAnsi="Arial" w:cs="Arial"/>
          <w:sz w:val="24"/>
          <w:szCs w:val="24"/>
        </w:rPr>
        <w:t>w którym zadanie będzie realizowane</w:t>
      </w:r>
      <w:r w:rsidR="0019256D">
        <w:rPr>
          <w:rFonts w:ascii="Arial" w:hAnsi="Arial" w:cs="Arial"/>
          <w:sz w:val="24"/>
          <w:szCs w:val="24"/>
        </w:rPr>
        <w:t xml:space="preserve"> z wyjątkiem 2015 r. </w:t>
      </w:r>
      <w:r w:rsidR="00024E7A" w:rsidRPr="00D6231D">
        <w:rPr>
          <w:rFonts w:ascii="Arial" w:hAnsi="Arial" w:cs="Arial"/>
          <w:sz w:val="24"/>
          <w:szCs w:val="24"/>
        </w:rPr>
        <w:t xml:space="preserve"> </w:t>
      </w:r>
    </w:p>
    <w:p w:rsidR="008D2BF9" w:rsidRPr="00471FAA" w:rsidRDefault="009B669D" w:rsidP="00471FA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71FAA">
        <w:rPr>
          <w:rFonts w:ascii="Arial" w:hAnsi="Arial" w:cs="Arial"/>
          <w:b/>
          <w:sz w:val="24"/>
          <w:szCs w:val="24"/>
        </w:rPr>
        <w:t>2</w:t>
      </w:r>
      <w:r w:rsidR="00024E7A" w:rsidRPr="00471FAA">
        <w:rPr>
          <w:rFonts w:ascii="Arial" w:hAnsi="Arial" w:cs="Arial"/>
          <w:b/>
          <w:sz w:val="24"/>
          <w:szCs w:val="24"/>
        </w:rPr>
        <w:t>.</w:t>
      </w:r>
      <w:r w:rsidR="00024E7A" w:rsidRPr="00D6231D">
        <w:rPr>
          <w:rFonts w:ascii="Arial" w:hAnsi="Arial" w:cs="Arial"/>
          <w:sz w:val="24"/>
          <w:szCs w:val="24"/>
        </w:rPr>
        <w:t xml:space="preserve"> W sprawach nieobjętych niniejszym Regulaminem mają zastosowanie przepisy ustawy: Prawo budowlane </w:t>
      </w:r>
      <w:r w:rsidR="00F47C6C" w:rsidRPr="00D6231D">
        <w:rPr>
          <w:rFonts w:ascii="Arial" w:hAnsi="Arial" w:cs="Arial"/>
          <w:sz w:val="24"/>
          <w:szCs w:val="24"/>
        </w:rPr>
        <w:t>(Dz. U. z 2013</w:t>
      </w:r>
      <w:r w:rsidR="00024E7A" w:rsidRPr="00D6231D">
        <w:rPr>
          <w:rFonts w:ascii="Arial" w:hAnsi="Arial" w:cs="Arial"/>
          <w:sz w:val="24"/>
          <w:szCs w:val="24"/>
        </w:rPr>
        <w:t xml:space="preserve">r. </w:t>
      </w:r>
      <w:r w:rsidR="00F47C6C" w:rsidRPr="00D6231D">
        <w:rPr>
          <w:rFonts w:ascii="Arial" w:hAnsi="Arial" w:cs="Arial"/>
          <w:sz w:val="24"/>
          <w:szCs w:val="24"/>
        </w:rPr>
        <w:t>poz. 1409 z późn. zm.</w:t>
      </w:r>
      <w:r w:rsidR="00024E7A" w:rsidRPr="00D6231D">
        <w:rPr>
          <w:rFonts w:ascii="Arial" w:hAnsi="Arial" w:cs="Arial"/>
          <w:sz w:val="24"/>
          <w:szCs w:val="24"/>
        </w:rPr>
        <w:t>), Prawo wodne</w:t>
      </w:r>
      <w:r w:rsidR="0079295B" w:rsidRPr="00D6231D">
        <w:rPr>
          <w:rFonts w:ascii="Arial" w:hAnsi="Arial" w:cs="Arial"/>
          <w:sz w:val="24"/>
          <w:szCs w:val="24"/>
        </w:rPr>
        <w:t xml:space="preserve"> (Dz. U. z 2012 poz.</w:t>
      </w:r>
      <w:r w:rsidR="00024E7A" w:rsidRPr="00D6231D">
        <w:rPr>
          <w:rFonts w:ascii="Arial" w:hAnsi="Arial" w:cs="Arial"/>
          <w:sz w:val="24"/>
          <w:szCs w:val="24"/>
        </w:rPr>
        <w:t xml:space="preserve"> 145), Prawo ochrony środowiska </w:t>
      </w:r>
      <w:r w:rsidR="004F4CB9" w:rsidRPr="00D6231D">
        <w:rPr>
          <w:rFonts w:ascii="Arial" w:hAnsi="Arial" w:cs="Arial"/>
          <w:sz w:val="24"/>
          <w:szCs w:val="24"/>
        </w:rPr>
        <w:t>(Dz. U. z 2013</w:t>
      </w:r>
      <w:r w:rsidR="00024E7A" w:rsidRPr="00D6231D">
        <w:rPr>
          <w:rFonts w:ascii="Arial" w:hAnsi="Arial" w:cs="Arial"/>
          <w:sz w:val="24"/>
          <w:szCs w:val="24"/>
        </w:rPr>
        <w:t xml:space="preserve">r. </w:t>
      </w:r>
      <w:r w:rsidR="004F4CB9" w:rsidRPr="00D6231D">
        <w:rPr>
          <w:rFonts w:ascii="Arial" w:hAnsi="Arial" w:cs="Arial"/>
          <w:sz w:val="24"/>
          <w:szCs w:val="24"/>
        </w:rPr>
        <w:t>poz.1232 z  późn. zm.</w:t>
      </w:r>
      <w:r w:rsidR="00024E7A" w:rsidRPr="00D6231D">
        <w:rPr>
          <w:rFonts w:ascii="Arial" w:hAnsi="Arial" w:cs="Arial"/>
          <w:sz w:val="24"/>
          <w:szCs w:val="24"/>
        </w:rPr>
        <w:t xml:space="preserve">) a także Kodeksu cywilnego (Dz. U. z </w:t>
      </w:r>
      <w:r w:rsidR="008647E3" w:rsidRPr="00D6231D">
        <w:rPr>
          <w:rFonts w:ascii="Arial" w:hAnsi="Arial" w:cs="Arial"/>
          <w:sz w:val="24"/>
          <w:szCs w:val="24"/>
        </w:rPr>
        <w:t>2014r.</w:t>
      </w:r>
      <w:r w:rsidR="00024E7A" w:rsidRPr="00D6231D">
        <w:rPr>
          <w:rFonts w:ascii="Arial" w:hAnsi="Arial" w:cs="Arial"/>
          <w:sz w:val="24"/>
          <w:szCs w:val="24"/>
        </w:rPr>
        <w:t xml:space="preserve"> </w:t>
      </w:r>
      <w:r w:rsidR="00D0418F" w:rsidRPr="00D6231D">
        <w:rPr>
          <w:rFonts w:ascii="Arial" w:hAnsi="Arial" w:cs="Arial"/>
          <w:sz w:val="24"/>
          <w:szCs w:val="24"/>
        </w:rPr>
        <w:t>poz. 121</w:t>
      </w:r>
      <w:r w:rsidR="008647E3" w:rsidRPr="00D6231D">
        <w:rPr>
          <w:rFonts w:ascii="Arial" w:hAnsi="Arial" w:cs="Arial"/>
          <w:sz w:val="24"/>
          <w:szCs w:val="24"/>
        </w:rPr>
        <w:t>)</w:t>
      </w:r>
      <w:r w:rsidR="00024E7A" w:rsidRPr="00D6231D">
        <w:rPr>
          <w:rFonts w:ascii="Arial" w:hAnsi="Arial" w:cs="Arial"/>
          <w:sz w:val="24"/>
          <w:szCs w:val="24"/>
        </w:rPr>
        <w:t xml:space="preserve"> oraz Regulaminu utrzymania czystości i porządku na terenie Gminy </w:t>
      </w:r>
      <w:r w:rsidR="0019475B">
        <w:rPr>
          <w:rFonts w:ascii="Arial" w:hAnsi="Arial" w:cs="Arial"/>
          <w:sz w:val="24"/>
          <w:szCs w:val="24"/>
        </w:rPr>
        <w:t xml:space="preserve">Skąpe </w:t>
      </w:r>
      <w:r w:rsidR="00024E7A" w:rsidRPr="00D6231D">
        <w:rPr>
          <w:rFonts w:ascii="Arial" w:hAnsi="Arial" w:cs="Arial"/>
          <w:sz w:val="24"/>
          <w:szCs w:val="24"/>
        </w:rPr>
        <w:t xml:space="preserve"> wprowadzon</w:t>
      </w:r>
      <w:r w:rsidR="0019475B">
        <w:rPr>
          <w:rFonts w:ascii="Arial" w:hAnsi="Arial" w:cs="Arial"/>
          <w:sz w:val="24"/>
          <w:szCs w:val="24"/>
        </w:rPr>
        <w:t xml:space="preserve">y </w:t>
      </w:r>
      <w:r w:rsidR="00024E7A" w:rsidRPr="00D6231D">
        <w:rPr>
          <w:rFonts w:ascii="Arial" w:hAnsi="Arial" w:cs="Arial"/>
          <w:sz w:val="24"/>
          <w:szCs w:val="24"/>
        </w:rPr>
        <w:t xml:space="preserve"> </w:t>
      </w:r>
      <w:r w:rsidR="0019475B">
        <w:rPr>
          <w:rFonts w:ascii="Arial" w:hAnsi="Arial" w:cs="Arial"/>
          <w:sz w:val="24"/>
          <w:szCs w:val="24"/>
        </w:rPr>
        <w:t>U</w:t>
      </w:r>
      <w:r w:rsidR="00024E7A" w:rsidRPr="00D6231D">
        <w:rPr>
          <w:rFonts w:ascii="Arial" w:hAnsi="Arial" w:cs="Arial"/>
          <w:sz w:val="24"/>
          <w:szCs w:val="24"/>
        </w:rPr>
        <w:t xml:space="preserve">chwałą Nr </w:t>
      </w:r>
      <w:r w:rsidR="000D3BF5">
        <w:rPr>
          <w:rFonts w:ascii="Arial" w:hAnsi="Arial" w:cs="Arial"/>
          <w:sz w:val="24"/>
          <w:szCs w:val="24"/>
        </w:rPr>
        <w:t xml:space="preserve">VI/67/2015 Rady Gminy Skąpe z dnia 29 maja 2015 r. </w:t>
      </w:r>
    </w:p>
    <w:p w:rsidR="00793968" w:rsidRPr="00D6231D" w:rsidRDefault="009E2459" w:rsidP="001A023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§10. </w:t>
      </w:r>
      <w:r w:rsidRPr="009E2459">
        <w:rPr>
          <w:rFonts w:ascii="Arial" w:hAnsi="Arial" w:cs="Arial"/>
          <w:sz w:val="24"/>
          <w:szCs w:val="24"/>
        </w:rPr>
        <w:t>Zarządzenie</w:t>
      </w:r>
      <w:r w:rsidR="00D923DE">
        <w:rPr>
          <w:rFonts w:ascii="Arial" w:hAnsi="Arial" w:cs="Arial"/>
          <w:sz w:val="24"/>
          <w:szCs w:val="24"/>
        </w:rPr>
        <w:t xml:space="preserve"> wchodzi z życiem w dzień podpisania. </w:t>
      </w:r>
    </w:p>
    <w:p w:rsidR="00AE5320" w:rsidRDefault="00625E1E" w:rsidP="001A023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6231D">
        <w:rPr>
          <w:rFonts w:ascii="Arial" w:hAnsi="Arial" w:cs="Arial"/>
          <w:sz w:val="24"/>
          <w:szCs w:val="24"/>
        </w:rPr>
        <w:lastRenderedPageBreak/>
        <w:t xml:space="preserve"> </w:t>
      </w:r>
      <w:r w:rsidR="00024E7A" w:rsidRPr="00D6231D">
        <w:rPr>
          <w:rFonts w:ascii="Arial" w:hAnsi="Arial" w:cs="Arial"/>
          <w:sz w:val="24"/>
          <w:szCs w:val="24"/>
        </w:rPr>
        <w:t xml:space="preserve">                                                 </w:t>
      </w:r>
      <w:r w:rsidR="000D3BF5">
        <w:rPr>
          <w:rFonts w:ascii="Arial" w:hAnsi="Arial" w:cs="Arial"/>
          <w:sz w:val="24"/>
          <w:szCs w:val="24"/>
        </w:rPr>
        <w:t xml:space="preserve">                               </w:t>
      </w:r>
    </w:p>
    <w:p w:rsidR="00AE5320" w:rsidRDefault="00AE5320" w:rsidP="001A023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24E7A" w:rsidRPr="00D6231D" w:rsidRDefault="00024E7A" w:rsidP="00AE5320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D6231D">
        <w:rPr>
          <w:rFonts w:ascii="Arial" w:hAnsi="Arial" w:cs="Arial"/>
          <w:sz w:val="20"/>
          <w:szCs w:val="20"/>
        </w:rPr>
        <w:t xml:space="preserve">Załącznik do Regulaminu </w:t>
      </w:r>
    </w:p>
    <w:p w:rsidR="00024E7A" w:rsidRPr="00D6231D" w:rsidRDefault="0019475B" w:rsidP="001A023C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Wójta Gminy Skąpe </w:t>
      </w:r>
      <w:r w:rsidR="00024E7A" w:rsidRPr="00D6231D">
        <w:rPr>
          <w:rFonts w:ascii="Arial" w:hAnsi="Arial" w:cs="Arial"/>
          <w:sz w:val="20"/>
          <w:szCs w:val="20"/>
        </w:rPr>
        <w:t xml:space="preserve"> z dnia </w:t>
      </w:r>
      <w:r w:rsidR="008D5039">
        <w:rPr>
          <w:rFonts w:ascii="Arial" w:hAnsi="Arial" w:cs="Arial"/>
          <w:sz w:val="20"/>
          <w:szCs w:val="20"/>
        </w:rPr>
        <w:t>29.05.</w:t>
      </w:r>
      <w:r w:rsidR="000D3BF5">
        <w:rPr>
          <w:rFonts w:ascii="Arial" w:hAnsi="Arial" w:cs="Arial"/>
          <w:sz w:val="20"/>
          <w:szCs w:val="20"/>
        </w:rPr>
        <w:t xml:space="preserve">2015 r. </w:t>
      </w:r>
    </w:p>
    <w:p w:rsidR="00024E7A" w:rsidRPr="00D6231D" w:rsidRDefault="00024E7A" w:rsidP="00024E7A">
      <w:pPr>
        <w:pStyle w:val="Default"/>
        <w:ind w:left="360"/>
        <w:jc w:val="both"/>
        <w:rPr>
          <w:rFonts w:ascii="Arial" w:hAnsi="Arial" w:cs="Arial"/>
          <w:sz w:val="18"/>
          <w:szCs w:val="18"/>
        </w:rPr>
      </w:pPr>
    </w:p>
    <w:p w:rsidR="00024E7A" w:rsidRPr="00D6231D" w:rsidRDefault="0019475B" w:rsidP="0019475B">
      <w:pPr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>Skąpe</w:t>
      </w:r>
      <w:r w:rsidR="00024E7A" w:rsidRPr="00D6231D">
        <w:rPr>
          <w:rFonts w:ascii="Arial" w:hAnsi="Arial" w:cs="Arial"/>
        </w:rPr>
        <w:t>, dnia………………………… r.</w:t>
      </w:r>
    </w:p>
    <w:p w:rsidR="00024E7A" w:rsidRPr="00D6231D" w:rsidRDefault="00024E7A" w:rsidP="00024E7A">
      <w:pPr>
        <w:jc w:val="center"/>
        <w:rPr>
          <w:rFonts w:ascii="Arial" w:hAnsi="Arial" w:cs="Arial"/>
          <w:b/>
        </w:rPr>
      </w:pPr>
    </w:p>
    <w:p w:rsidR="00024E7A" w:rsidRPr="00D6231D" w:rsidRDefault="00024E7A" w:rsidP="00024E7A">
      <w:pPr>
        <w:spacing w:after="0" w:line="240" w:lineRule="auto"/>
        <w:jc w:val="center"/>
        <w:rPr>
          <w:rFonts w:ascii="Arial" w:hAnsi="Arial" w:cs="Arial"/>
          <w:b/>
        </w:rPr>
      </w:pPr>
      <w:r w:rsidRPr="00D6231D">
        <w:rPr>
          <w:rFonts w:ascii="Arial" w:hAnsi="Arial" w:cs="Arial"/>
          <w:b/>
        </w:rPr>
        <w:t>WNIOSEK</w:t>
      </w:r>
    </w:p>
    <w:p w:rsidR="00024E7A" w:rsidRPr="00D6231D" w:rsidRDefault="00024E7A" w:rsidP="00024E7A">
      <w:pPr>
        <w:spacing w:after="0" w:line="240" w:lineRule="auto"/>
        <w:jc w:val="center"/>
        <w:rPr>
          <w:rFonts w:ascii="Arial" w:hAnsi="Arial" w:cs="Arial"/>
          <w:b/>
        </w:rPr>
      </w:pPr>
      <w:r w:rsidRPr="00D6231D">
        <w:rPr>
          <w:rFonts w:ascii="Arial" w:hAnsi="Arial" w:cs="Arial"/>
          <w:b/>
        </w:rPr>
        <w:t xml:space="preserve">o dofinansowanie demontażu* i odbioru </w:t>
      </w:r>
    </w:p>
    <w:p w:rsidR="00024E7A" w:rsidRPr="00D6231D" w:rsidRDefault="00024E7A" w:rsidP="00024E7A">
      <w:pPr>
        <w:spacing w:after="0" w:line="240" w:lineRule="auto"/>
        <w:jc w:val="center"/>
        <w:rPr>
          <w:rFonts w:ascii="Arial" w:hAnsi="Arial" w:cs="Arial"/>
          <w:b/>
        </w:rPr>
      </w:pPr>
      <w:r w:rsidRPr="00D6231D">
        <w:rPr>
          <w:rFonts w:ascii="Arial" w:hAnsi="Arial" w:cs="Arial"/>
          <w:b/>
        </w:rPr>
        <w:t>odpadów niebezpiecznych zawierających azbest</w:t>
      </w:r>
    </w:p>
    <w:p w:rsidR="00024E7A" w:rsidRPr="00D6231D" w:rsidRDefault="00024E7A" w:rsidP="00024E7A">
      <w:pPr>
        <w:jc w:val="center"/>
        <w:rPr>
          <w:rFonts w:ascii="Arial" w:hAnsi="Arial" w:cs="Arial"/>
          <w:b/>
        </w:rPr>
      </w:pPr>
    </w:p>
    <w:p w:rsidR="00024E7A" w:rsidRPr="00D6231D" w:rsidRDefault="00024E7A" w:rsidP="00024E7A">
      <w:pPr>
        <w:pStyle w:val="Akapitzlist"/>
        <w:numPr>
          <w:ilvl w:val="0"/>
          <w:numId w:val="2"/>
        </w:numPr>
        <w:spacing w:line="240" w:lineRule="auto"/>
        <w:ind w:left="360"/>
        <w:rPr>
          <w:rFonts w:ascii="Arial" w:hAnsi="Arial" w:cs="Arial"/>
          <w:sz w:val="24"/>
          <w:szCs w:val="24"/>
        </w:rPr>
      </w:pPr>
      <w:r w:rsidRPr="00D6231D">
        <w:rPr>
          <w:rFonts w:ascii="Arial" w:hAnsi="Arial" w:cs="Arial"/>
          <w:sz w:val="24"/>
          <w:szCs w:val="24"/>
        </w:rPr>
        <w:t>Wnioskodawca:………………………………………………………………………….</w:t>
      </w:r>
    </w:p>
    <w:p w:rsidR="00024E7A" w:rsidRPr="00D6231D" w:rsidRDefault="00024E7A" w:rsidP="00024E7A">
      <w:pPr>
        <w:pStyle w:val="Akapitzlist"/>
        <w:spacing w:line="240" w:lineRule="auto"/>
        <w:ind w:left="2484" w:firstLine="696"/>
        <w:rPr>
          <w:rFonts w:ascii="Arial" w:hAnsi="Arial" w:cs="Arial"/>
          <w:sz w:val="16"/>
          <w:szCs w:val="16"/>
        </w:rPr>
      </w:pPr>
      <w:r w:rsidRPr="00D6231D">
        <w:rPr>
          <w:rFonts w:ascii="Arial" w:hAnsi="Arial" w:cs="Arial"/>
          <w:sz w:val="16"/>
          <w:szCs w:val="16"/>
        </w:rPr>
        <w:t>(imię i nazwisko właściciela nieruchomości)</w:t>
      </w:r>
    </w:p>
    <w:p w:rsidR="00024E7A" w:rsidRPr="00D6231D" w:rsidRDefault="00024E7A" w:rsidP="00024E7A">
      <w:pPr>
        <w:pStyle w:val="Akapitzlist"/>
        <w:spacing w:line="240" w:lineRule="auto"/>
        <w:ind w:left="2484" w:firstLine="696"/>
        <w:rPr>
          <w:rFonts w:ascii="Arial" w:hAnsi="Arial" w:cs="Arial"/>
          <w:sz w:val="16"/>
          <w:szCs w:val="16"/>
        </w:rPr>
      </w:pPr>
    </w:p>
    <w:p w:rsidR="00024E7A" w:rsidRPr="00D6231D" w:rsidRDefault="00024E7A" w:rsidP="00024E7A">
      <w:pPr>
        <w:pStyle w:val="Akapitzlist"/>
        <w:spacing w:line="240" w:lineRule="auto"/>
        <w:ind w:left="360"/>
        <w:rPr>
          <w:rFonts w:ascii="Arial" w:hAnsi="Arial" w:cs="Arial"/>
          <w:sz w:val="24"/>
          <w:szCs w:val="24"/>
        </w:rPr>
      </w:pPr>
      <w:r w:rsidRPr="00D6231D">
        <w:rPr>
          <w:rFonts w:ascii="Arial" w:hAnsi="Arial" w:cs="Arial"/>
          <w:sz w:val="24"/>
          <w:szCs w:val="24"/>
        </w:rPr>
        <w:t>adres do korespondencji:………………………………………………………………...</w:t>
      </w:r>
    </w:p>
    <w:p w:rsidR="00024E7A" w:rsidRPr="00D6231D" w:rsidRDefault="00024E7A" w:rsidP="00024E7A">
      <w:pPr>
        <w:pStyle w:val="Akapitzlist"/>
        <w:spacing w:line="240" w:lineRule="auto"/>
        <w:ind w:left="2484" w:firstLine="696"/>
        <w:rPr>
          <w:rFonts w:ascii="Arial" w:hAnsi="Arial" w:cs="Arial"/>
          <w:sz w:val="16"/>
          <w:szCs w:val="16"/>
        </w:rPr>
      </w:pPr>
      <w:r w:rsidRPr="00D6231D">
        <w:rPr>
          <w:rFonts w:ascii="Arial" w:hAnsi="Arial" w:cs="Arial"/>
          <w:sz w:val="16"/>
          <w:szCs w:val="16"/>
        </w:rPr>
        <w:t>(kod pocztowy, nazwa miejscowości, ulica, nr domu)</w:t>
      </w:r>
    </w:p>
    <w:p w:rsidR="00024E7A" w:rsidRPr="00D6231D" w:rsidRDefault="00024E7A" w:rsidP="00024E7A">
      <w:pPr>
        <w:pStyle w:val="Akapitzlist"/>
        <w:spacing w:line="240" w:lineRule="auto"/>
        <w:ind w:left="2484" w:firstLine="696"/>
        <w:rPr>
          <w:rFonts w:ascii="Arial" w:hAnsi="Arial" w:cs="Arial"/>
          <w:sz w:val="16"/>
          <w:szCs w:val="16"/>
        </w:rPr>
      </w:pPr>
    </w:p>
    <w:p w:rsidR="00024E7A" w:rsidRPr="00D6231D" w:rsidRDefault="00024E7A" w:rsidP="00024E7A">
      <w:pPr>
        <w:pStyle w:val="Akapitzlist"/>
        <w:spacing w:line="240" w:lineRule="auto"/>
        <w:ind w:left="360"/>
        <w:rPr>
          <w:rFonts w:ascii="Arial" w:hAnsi="Arial" w:cs="Arial"/>
          <w:sz w:val="24"/>
          <w:szCs w:val="24"/>
        </w:rPr>
      </w:pPr>
      <w:r w:rsidRPr="00D6231D">
        <w:rPr>
          <w:rFonts w:ascii="Arial" w:hAnsi="Arial" w:cs="Arial"/>
          <w:sz w:val="24"/>
          <w:szCs w:val="24"/>
        </w:rPr>
        <w:t>telefon………………………… tytuł prawny do nieruchomości………………………</w:t>
      </w:r>
    </w:p>
    <w:p w:rsidR="00024E7A" w:rsidRPr="00D6231D" w:rsidRDefault="00024E7A" w:rsidP="00024E7A">
      <w:pPr>
        <w:pStyle w:val="Akapitzlist"/>
        <w:spacing w:line="240" w:lineRule="auto"/>
        <w:ind w:left="4608" w:firstLine="696"/>
        <w:rPr>
          <w:rFonts w:ascii="Arial" w:hAnsi="Arial" w:cs="Arial"/>
          <w:sz w:val="16"/>
          <w:szCs w:val="16"/>
        </w:rPr>
      </w:pPr>
      <w:r w:rsidRPr="00D6231D">
        <w:rPr>
          <w:rFonts w:ascii="Arial" w:hAnsi="Arial" w:cs="Arial"/>
          <w:sz w:val="16"/>
          <w:szCs w:val="16"/>
        </w:rPr>
        <w:t>(własność, współwłasność, najem, użyczenie, inny)</w:t>
      </w:r>
    </w:p>
    <w:p w:rsidR="00024E7A" w:rsidRPr="00D6231D" w:rsidRDefault="00024E7A" w:rsidP="00024E7A">
      <w:pPr>
        <w:pStyle w:val="Akapitzlist"/>
        <w:spacing w:line="240" w:lineRule="auto"/>
        <w:ind w:left="4608" w:firstLine="696"/>
        <w:rPr>
          <w:rFonts w:ascii="Arial" w:hAnsi="Arial" w:cs="Arial"/>
          <w:sz w:val="16"/>
          <w:szCs w:val="16"/>
        </w:rPr>
      </w:pPr>
    </w:p>
    <w:p w:rsidR="00024E7A" w:rsidRPr="00D6231D" w:rsidRDefault="00024E7A" w:rsidP="00024E7A">
      <w:pPr>
        <w:pStyle w:val="Akapitzlist"/>
        <w:spacing w:line="240" w:lineRule="auto"/>
        <w:ind w:left="4608" w:firstLine="696"/>
        <w:rPr>
          <w:rFonts w:ascii="Arial" w:hAnsi="Arial" w:cs="Arial"/>
          <w:sz w:val="16"/>
          <w:szCs w:val="16"/>
        </w:rPr>
      </w:pPr>
    </w:p>
    <w:p w:rsidR="00024E7A" w:rsidRPr="00D6231D" w:rsidRDefault="00024E7A" w:rsidP="00024E7A">
      <w:pPr>
        <w:pStyle w:val="Akapitzlist"/>
        <w:numPr>
          <w:ilvl w:val="0"/>
          <w:numId w:val="2"/>
        </w:numPr>
        <w:spacing w:line="240" w:lineRule="auto"/>
        <w:ind w:left="360"/>
        <w:rPr>
          <w:rFonts w:ascii="Arial" w:hAnsi="Arial" w:cs="Arial"/>
          <w:sz w:val="24"/>
          <w:szCs w:val="24"/>
        </w:rPr>
      </w:pPr>
      <w:r w:rsidRPr="00D6231D">
        <w:rPr>
          <w:rFonts w:ascii="Arial" w:hAnsi="Arial" w:cs="Arial"/>
          <w:sz w:val="24"/>
          <w:szCs w:val="24"/>
        </w:rPr>
        <w:t>Miejsce wytworzenia i zdeponowania odpadów zwierających azbest:</w:t>
      </w:r>
    </w:p>
    <w:p w:rsidR="00024E7A" w:rsidRPr="00D6231D" w:rsidRDefault="00024E7A" w:rsidP="00024E7A">
      <w:pPr>
        <w:pStyle w:val="Akapitzlist"/>
        <w:spacing w:line="240" w:lineRule="auto"/>
        <w:ind w:left="360"/>
        <w:rPr>
          <w:rFonts w:ascii="Arial" w:hAnsi="Arial" w:cs="Arial"/>
          <w:sz w:val="24"/>
          <w:szCs w:val="24"/>
        </w:rPr>
      </w:pPr>
    </w:p>
    <w:p w:rsidR="00024E7A" w:rsidRPr="00D6231D" w:rsidRDefault="00024E7A" w:rsidP="00024E7A">
      <w:pPr>
        <w:pStyle w:val="Akapitzlist"/>
        <w:spacing w:line="240" w:lineRule="auto"/>
        <w:ind w:left="360"/>
        <w:rPr>
          <w:rFonts w:ascii="Arial" w:hAnsi="Arial" w:cs="Arial"/>
          <w:sz w:val="24"/>
          <w:szCs w:val="24"/>
        </w:rPr>
      </w:pPr>
      <w:r w:rsidRPr="00D6231D">
        <w:rPr>
          <w:rFonts w:ascii="Arial" w:hAnsi="Arial" w:cs="Arial"/>
          <w:sz w:val="24"/>
          <w:szCs w:val="24"/>
        </w:rPr>
        <w:t>.......................................................</w:t>
      </w:r>
      <w:r w:rsidR="00793968" w:rsidRPr="00D6231D">
        <w:rPr>
          <w:rFonts w:ascii="Arial" w:hAnsi="Arial" w:cs="Arial"/>
          <w:sz w:val="24"/>
          <w:szCs w:val="24"/>
        </w:rPr>
        <w:t xml:space="preserve"> </w:t>
      </w:r>
      <w:r w:rsidRPr="00D6231D">
        <w:rPr>
          <w:rFonts w:ascii="Arial" w:hAnsi="Arial" w:cs="Arial"/>
          <w:sz w:val="24"/>
          <w:szCs w:val="24"/>
        </w:rPr>
        <w:t>nr ew</w:t>
      </w:r>
      <w:r w:rsidR="009B2772">
        <w:rPr>
          <w:rFonts w:ascii="Arial" w:hAnsi="Arial" w:cs="Arial"/>
          <w:sz w:val="24"/>
          <w:szCs w:val="24"/>
        </w:rPr>
        <w:t xml:space="preserve">idencyjny </w:t>
      </w:r>
      <w:r w:rsidRPr="00D6231D">
        <w:rPr>
          <w:rFonts w:ascii="Arial" w:hAnsi="Arial" w:cs="Arial"/>
          <w:sz w:val="24"/>
          <w:szCs w:val="24"/>
        </w:rPr>
        <w:t xml:space="preserve"> działki.......................</w:t>
      </w:r>
    </w:p>
    <w:p w:rsidR="00024E7A" w:rsidRPr="00D6231D" w:rsidRDefault="00024E7A" w:rsidP="00024E7A">
      <w:pPr>
        <w:pStyle w:val="Akapitzlist"/>
        <w:spacing w:line="240" w:lineRule="auto"/>
        <w:ind w:left="360"/>
        <w:rPr>
          <w:rFonts w:ascii="Arial" w:hAnsi="Arial" w:cs="Arial"/>
          <w:sz w:val="16"/>
          <w:szCs w:val="16"/>
        </w:rPr>
      </w:pPr>
      <w:r w:rsidRPr="00D6231D">
        <w:rPr>
          <w:rFonts w:ascii="Arial" w:hAnsi="Arial" w:cs="Arial"/>
          <w:sz w:val="16"/>
          <w:szCs w:val="16"/>
        </w:rPr>
        <w:t>(ulica, nr domu/nr nieruchomości gdzie został / zostanie przeprowadzony demontaż pokrycia dachowego)</w:t>
      </w:r>
    </w:p>
    <w:p w:rsidR="00024E7A" w:rsidRPr="00D6231D" w:rsidRDefault="00024E7A" w:rsidP="00024E7A">
      <w:pPr>
        <w:pStyle w:val="Akapitzlist"/>
        <w:spacing w:line="240" w:lineRule="auto"/>
        <w:ind w:left="360" w:firstLine="696"/>
        <w:rPr>
          <w:rFonts w:ascii="Arial" w:hAnsi="Arial" w:cs="Arial"/>
          <w:sz w:val="16"/>
          <w:szCs w:val="16"/>
        </w:rPr>
      </w:pPr>
    </w:p>
    <w:p w:rsidR="00024E7A" w:rsidRPr="00D6231D" w:rsidRDefault="00024E7A" w:rsidP="00024E7A">
      <w:pPr>
        <w:pStyle w:val="Akapitzlist"/>
        <w:numPr>
          <w:ilvl w:val="0"/>
          <w:numId w:val="2"/>
        </w:numPr>
        <w:spacing w:line="240" w:lineRule="auto"/>
        <w:ind w:left="360"/>
        <w:rPr>
          <w:rFonts w:ascii="Arial" w:hAnsi="Arial" w:cs="Arial"/>
          <w:sz w:val="24"/>
          <w:szCs w:val="24"/>
        </w:rPr>
      </w:pPr>
      <w:r w:rsidRPr="00D6231D">
        <w:rPr>
          <w:rFonts w:ascii="Arial" w:hAnsi="Arial" w:cs="Arial"/>
          <w:sz w:val="24"/>
          <w:szCs w:val="24"/>
        </w:rPr>
        <w:t>Rodzaj budynku objętego zmianą pokrycia..……………………………………………</w:t>
      </w:r>
      <w:r w:rsidR="0052540A">
        <w:rPr>
          <w:rFonts w:ascii="Arial" w:hAnsi="Arial" w:cs="Arial"/>
          <w:sz w:val="24"/>
          <w:szCs w:val="24"/>
        </w:rPr>
        <w:t xml:space="preserve"> </w:t>
      </w:r>
    </w:p>
    <w:p w:rsidR="00024E7A" w:rsidRPr="00D6231D" w:rsidRDefault="00024E7A" w:rsidP="00024E7A">
      <w:pPr>
        <w:pStyle w:val="Akapitzlist"/>
        <w:spacing w:line="240" w:lineRule="auto"/>
        <w:ind w:left="360"/>
        <w:rPr>
          <w:rFonts w:ascii="Arial" w:hAnsi="Arial" w:cs="Arial"/>
          <w:sz w:val="24"/>
          <w:szCs w:val="24"/>
        </w:rPr>
      </w:pPr>
    </w:p>
    <w:p w:rsidR="00024E7A" w:rsidRPr="00D6231D" w:rsidRDefault="00024E7A" w:rsidP="00024E7A">
      <w:pPr>
        <w:pStyle w:val="Akapitzlist"/>
        <w:numPr>
          <w:ilvl w:val="0"/>
          <w:numId w:val="2"/>
        </w:numPr>
        <w:spacing w:line="240" w:lineRule="auto"/>
        <w:ind w:left="360"/>
        <w:rPr>
          <w:rFonts w:ascii="Arial" w:hAnsi="Arial" w:cs="Arial"/>
          <w:sz w:val="24"/>
          <w:szCs w:val="24"/>
        </w:rPr>
      </w:pPr>
      <w:r w:rsidRPr="00D6231D">
        <w:rPr>
          <w:rFonts w:ascii="Arial" w:hAnsi="Arial" w:cs="Arial"/>
          <w:sz w:val="24"/>
          <w:szCs w:val="24"/>
        </w:rPr>
        <w:t>Rodzaj odpadów:…………………………………………………………………….......</w:t>
      </w:r>
    </w:p>
    <w:p w:rsidR="00024E7A" w:rsidRPr="00D6231D" w:rsidRDefault="00024E7A" w:rsidP="00024E7A">
      <w:pPr>
        <w:pStyle w:val="Akapitzlist"/>
        <w:spacing w:line="240" w:lineRule="auto"/>
        <w:ind w:left="2484" w:firstLine="696"/>
        <w:rPr>
          <w:rFonts w:ascii="Arial" w:hAnsi="Arial" w:cs="Arial"/>
          <w:sz w:val="16"/>
          <w:szCs w:val="16"/>
        </w:rPr>
      </w:pPr>
      <w:r w:rsidRPr="00D6231D">
        <w:rPr>
          <w:rFonts w:ascii="Arial" w:hAnsi="Arial" w:cs="Arial"/>
          <w:sz w:val="16"/>
          <w:szCs w:val="16"/>
        </w:rPr>
        <w:t>(płyty eternitowe płaskie/faliste, inny odpad)</w:t>
      </w:r>
    </w:p>
    <w:p w:rsidR="00024E7A" w:rsidRPr="00D6231D" w:rsidRDefault="00024E7A" w:rsidP="00024E7A">
      <w:pPr>
        <w:pStyle w:val="Akapitzlist"/>
        <w:spacing w:line="240" w:lineRule="auto"/>
        <w:ind w:left="2484" w:firstLine="696"/>
        <w:rPr>
          <w:rFonts w:ascii="Arial" w:hAnsi="Arial" w:cs="Arial"/>
          <w:sz w:val="16"/>
          <w:szCs w:val="16"/>
        </w:rPr>
      </w:pPr>
    </w:p>
    <w:p w:rsidR="00024E7A" w:rsidRPr="00D6231D" w:rsidRDefault="00024E7A" w:rsidP="00024E7A">
      <w:pPr>
        <w:pStyle w:val="Akapitzlist"/>
        <w:numPr>
          <w:ilvl w:val="0"/>
          <w:numId w:val="2"/>
        </w:numPr>
        <w:spacing w:line="240" w:lineRule="auto"/>
        <w:ind w:left="360"/>
        <w:rPr>
          <w:rFonts w:ascii="Arial" w:hAnsi="Arial" w:cs="Arial"/>
          <w:sz w:val="24"/>
          <w:szCs w:val="24"/>
        </w:rPr>
      </w:pPr>
      <w:r w:rsidRPr="00D6231D">
        <w:rPr>
          <w:rFonts w:ascii="Arial" w:hAnsi="Arial" w:cs="Arial"/>
          <w:sz w:val="24"/>
          <w:szCs w:val="24"/>
        </w:rPr>
        <w:t xml:space="preserve">Szacunkowa ilość odpadów do demontażu, transportu i utylizacji: </w:t>
      </w:r>
    </w:p>
    <w:p w:rsidR="00024E7A" w:rsidRPr="00D6231D" w:rsidRDefault="00024E7A" w:rsidP="00024E7A">
      <w:pPr>
        <w:pStyle w:val="Akapitzlist"/>
        <w:spacing w:line="240" w:lineRule="auto"/>
        <w:ind w:left="360"/>
        <w:rPr>
          <w:rFonts w:ascii="Arial" w:hAnsi="Arial" w:cs="Arial"/>
          <w:sz w:val="24"/>
          <w:szCs w:val="24"/>
        </w:rPr>
      </w:pPr>
    </w:p>
    <w:p w:rsidR="00024E7A" w:rsidRPr="00D6231D" w:rsidRDefault="00024E7A" w:rsidP="00024E7A">
      <w:pPr>
        <w:pStyle w:val="Akapitzlist"/>
        <w:spacing w:line="240" w:lineRule="auto"/>
        <w:ind w:left="360"/>
        <w:rPr>
          <w:rFonts w:ascii="Arial" w:hAnsi="Arial" w:cs="Arial"/>
          <w:sz w:val="24"/>
          <w:szCs w:val="24"/>
        </w:rPr>
      </w:pPr>
      <w:r w:rsidRPr="00D6231D">
        <w:rPr>
          <w:rFonts w:ascii="Arial" w:hAnsi="Arial" w:cs="Arial"/>
          <w:sz w:val="24"/>
          <w:szCs w:val="24"/>
        </w:rPr>
        <w:t>…………………………………………………………………………………………..</w:t>
      </w:r>
    </w:p>
    <w:p w:rsidR="00024E7A" w:rsidRPr="00D6231D" w:rsidRDefault="00024E7A" w:rsidP="00024E7A">
      <w:pPr>
        <w:pStyle w:val="Akapitzlist"/>
        <w:spacing w:line="240" w:lineRule="auto"/>
        <w:ind w:left="3192" w:firstLine="696"/>
        <w:rPr>
          <w:rFonts w:ascii="Arial" w:hAnsi="Arial" w:cs="Arial"/>
          <w:sz w:val="16"/>
          <w:szCs w:val="16"/>
        </w:rPr>
      </w:pPr>
      <w:r w:rsidRPr="00D6231D">
        <w:rPr>
          <w:rFonts w:ascii="Arial" w:hAnsi="Arial" w:cs="Arial"/>
          <w:sz w:val="16"/>
          <w:szCs w:val="16"/>
        </w:rPr>
        <w:t>(m</w:t>
      </w:r>
      <w:r w:rsidRPr="00D6231D">
        <w:rPr>
          <w:rFonts w:ascii="Arial" w:hAnsi="Arial" w:cs="Arial"/>
          <w:sz w:val="16"/>
          <w:szCs w:val="16"/>
          <w:vertAlign w:val="superscript"/>
        </w:rPr>
        <w:t>2</w:t>
      </w:r>
      <w:r w:rsidRPr="00D6231D">
        <w:rPr>
          <w:rFonts w:ascii="Arial" w:hAnsi="Arial" w:cs="Arial"/>
          <w:sz w:val="16"/>
          <w:szCs w:val="16"/>
        </w:rPr>
        <w:t>)</w:t>
      </w:r>
    </w:p>
    <w:p w:rsidR="00024E7A" w:rsidRPr="00D6231D" w:rsidRDefault="00024E7A" w:rsidP="00024E7A">
      <w:pPr>
        <w:pStyle w:val="Akapitzlist"/>
        <w:spacing w:line="240" w:lineRule="auto"/>
        <w:ind w:left="0"/>
        <w:rPr>
          <w:rFonts w:ascii="Arial" w:hAnsi="Arial" w:cs="Arial"/>
          <w:sz w:val="16"/>
          <w:szCs w:val="16"/>
        </w:rPr>
      </w:pPr>
    </w:p>
    <w:p w:rsidR="00024E7A" w:rsidRPr="00D6231D" w:rsidRDefault="00024E7A" w:rsidP="00024E7A">
      <w:pPr>
        <w:pStyle w:val="Akapitzlist"/>
        <w:numPr>
          <w:ilvl w:val="0"/>
          <w:numId w:val="2"/>
        </w:numPr>
        <w:spacing w:line="240" w:lineRule="auto"/>
        <w:ind w:left="360"/>
        <w:rPr>
          <w:rFonts w:ascii="Arial" w:hAnsi="Arial" w:cs="Arial"/>
          <w:sz w:val="24"/>
          <w:szCs w:val="24"/>
        </w:rPr>
      </w:pPr>
      <w:r w:rsidRPr="00D6231D">
        <w:rPr>
          <w:rFonts w:ascii="Arial" w:hAnsi="Arial" w:cs="Arial"/>
          <w:sz w:val="24"/>
          <w:szCs w:val="24"/>
        </w:rPr>
        <w:t xml:space="preserve">Szacunkowa ilość odpadów do transportu i utylizacji: </w:t>
      </w:r>
    </w:p>
    <w:p w:rsidR="00024E7A" w:rsidRPr="00D6231D" w:rsidRDefault="00024E7A" w:rsidP="00024E7A">
      <w:pPr>
        <w:pStyle w:val="Akapitzlist"/>
        <w:spacing w:line="240" w:lineRule="auto"/>
        <w:ind w:left="360"/>
        <w:rPr>
          <w:rFonts w:ascii="Arial" w:hAnsi="Arial" w:cs="Arial"/>
          <w:sz w:val="24"/>
          <w:szCs w:val="24"/>
        </w:rPr>
      </w:pPr>
    </w:p>
    <w:p w:rsidR="00024E7A" w:rsidRPr="00D6231D" w:rsidRDefault="00024E7A" w:rsidP="00024E7A">
      <w:pPr>
        <w:pStyle w:val="Akapitzlist"/>
        <w:spacing w:line="240" w:lineRule="auto"/>
        <w:ind w:left="360"/>
        <w:rPr>
          <w:rFonts w:ascii="Arial" w:hAnsi="Arial" w:cs="Arial"/>
          <w:sz w:val="24"/>
          <w:szCs w:val="24"/>
        </w:rPr>
      </w:pPr>
      <w:r w:rsidRPr="00D6231D">
        <w:rPr>
          <w:rFonts w:ascii="Arial" w:hAnsi="Arial" w:cs="Arial"/>
          <w:sz w:val="24"/>
          <w:szCs w:val="24"/>
        </w:rPr>
        <w:t>…………………………………………………………………………………………..</w:t>
      </w:r>
    </w:p>
    <w:p w:rsidR="00024E7A" w:rsidRPr="00D6231D" w:rsidRDefault="00024E7A" w:rsidP="00024E7A">
      <w:pPr>
        <w:pStyle w:val="Akapitzlist"/>
        <w:spacing w:line="240" w:lineRule="auto"/>
        <w:ind w:left="3192" w:firstLine="696"/>
        <w:rPr>
          <w:rFonts w:ascii="Arial" w:hAnsi="Arial" w:cs="Arial"/>
          <w:sz w:val="16"/>
          <w:szCs w:val="16"/>
        </w:rPr>
      </w:pPr>
      <w:r w:rsidRPr="00D6231D">
        <w:rPr>
          <w:rFonts w:ascii="Arial" w:hAnsi="Arial" w:cs="Arial"/>
          <w:sz w:val="16"/>
          <w:szCs w:val="16"/>
        </w:rPr>
        <w:t>(m</w:t>
      </w:r>
      <w:r w:rsidRPr="00D6231D">
        <w:rPr>
          <w:rFonts w:ascii="Arial" w:hAnsi="Arial" w:cs="Arial"/>
          <w:sz w:val="16"/>
          <w:szCs w:val="16"/>
          <w:vertAlign w:val="superscript"/>
        </w:rPr>
        <w:t>2</w:t>
      </w:r>
      <w:r w:rsidRPr="00D6231D">
        <w:rPr>
          <w:rFonts w:ascii="Arial" w:hAnsi="Arial" w:cs="Arial"/>
          <w:sz w:val="16"/>
          <w:szCs w:val="16"/>
        </w:rPr>
        <w:t>)</w:t>
      </w:r>
    </w:p>
    <w:p w:rsidR="00024E7A" w:rsidRPr="00D6231D" w:rsidRDefault="00024E7A" w:rsidP="00024E7A">
      <w:pPr>
        <w:pStyle w:val="Akapitzlist"/>
        <w:numPr>
          <w:ilvl w:val="0"/>
          <w:numId w:val="2"/>
        </w:numPr>
        <w:spacing w:line="240" w:lineRule="auto"/>
        <w:ind w:left="360"/>
        <w:rPr>
          <w:rFonts w:ascii="Arial" w:hAnsi="Arial" w:cs="Arial"/>
          <w:sz w:val="24"/>
          <w:szCs w:val="24"/>
        </w:rPr>
      </w:pPr>
      <w:r w:rsidRPr="00D6231D">
        <w:rPr>
          <w:rFonts w:ascii="Arial" w:hAnsi="Arial" w:cs="Arial"/>
          <w:sz w:val="24"/>
          <w:szCs w:val="24"/>
        </w:rPr>
        <w:t>Termin realizacji zadania od dnia…………………….do dnia…………………………</w:t>
      </w:r>
    </w:p>
    <w:p w:rsidR="00024E7A" w:rsidRPr="00D6231D" w:rsidRDefault="00024E7A" w:rsidP="00B90B34">
      <w:pPr>
        <w:pStyle w:val="Akapitzlist"/>
        <w:spacing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B90B34" w:rsidRPr="00B90B34" w:rsidRDefault="00B90B34" w:rsidP="00B90B34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8.</w:t>
      </w:r>
      <w:r w:rsidRPr="00B90B34">
        <w:rPr>
          <w:rFonts w:ascii="ArialMT" w:hAnsi="ArialMT" w:cs="ArialMT"/>
          <w:sz w:val="24"/>
          <w:szCs w:val="24"/>
        </w:rPr>
        <w:t>Świadomy odpowiedzialności karnej za podanie w niniejszym wniosku nieprawdy lub</w:t>
      </w:r>
      <w:r>
        <w:rPr>
          <w:rFonts w:ascii="ArialMT" w:hAnsi="ArialMT" w:cs="ArialMT"/>
          <w:sz w:val="24"/>
          <w:szCs w:val="24"/>
        </w:rPr>
        <w:t xml:space="preserve"> </w:t>
      </w:r>
      <w:r w:rsidRPr="00B90B34">
        <w:rPr>
          <w:rFonts w:ascii="ArialMT" w:hAnsi="ArialMT" w:cs="ArialMT"/>
          <w:sz w:val="24"/>
          <w:szCs w:val="24"/>
        </w:rPr>
        <w:t>zatajenie prawdy, zgodnie z art. 233 Kodeksu karnego, potwierdzam własnoręcznym podpisem prawdziwość danych, zamieszczonych we wniosku.</w:t>
      </w:r>
    </w:p>
    <w:p w:rsidR="00B90B34" w:rsidRDefault="00B90B34" w:rsidP="00B90B34">
      <w:pPr>
        <w:rPr>
          <w:rFonts w:ascii="Arial" w:hAnsi="Arial" w:cs="Arial"/>
        </w:rPr>
      </w:pPr>
    </w:p>
    <w:p w:rsidR="00024E7A" w:rsidRPr="00D6231D" w:rsidRDefault="00024E7A" w:rsidP="00024E7A">
      <w:pPr>
        <w:ind w:left="5664"/>
        <w:rPr>
          <w:rFonts w:ascii="Arial" w:hAnsi="Arial" w:cs="Arial"/>
        </w:rPr>
      </w:pPr>
      <w:r w:rsidRPr="00D6231D">
        <w:rPr>
          <w:rFonts w:ascii="Arial" w:hAnsi="Arial" w:cs="Arial"/>
        </w:rPr>
        <w:t>…………………………………</w:t>
      </w:r>
    </w:p>
    <w:p w:rsidR="00024E7A" w:rsidRDefault="00024E7A" w:rsidP="00024E7A">
      <w:pPr>
        <w:ind w:left="5664" w:firstLine="708"/>
        <w:rPr>
          <w:rFonts w:ascii="Arial" w:hAnsi="Arial" w:cs="Arial"/>
          <w:sz w:val="16"/>
          <w:szCs w:val="16"/>
        </w:rPr>
      </w:pPr>
      <w:r w:rsidRPr="00D6231D">
        <w:rPr>
          <w:rFonts w:ascii="Arial" w:hAnsi="Arial" w:cs="Arial"/>
          <w:sz w:val="16"/>
          <w:szCs w:val="16"/>
        </w:rPr>
        <w:t>(data i czytelny podpis)</w:t>
      </w:r>
    </w:p>
    <w:p w:rsidR="00793968" w:rsidRDefault="00793968" w:rsidP="0073357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A401B" w:rsidRPr="0064770E" w:rsidRDefault="002A401B" w:rsidP="008621E4">
      <w:pPr>
        <w:pStyle w:val="Akapitzlist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2A401B" w:rsidRPr="0064770E" w:rsidSect="002A4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605C" w:rsidRDefault="00E0605C" w:rsidP="00515647">
      <w:pPr>
        <w:spacing w:after="0" w:line="240" w:lineRule="auto"/>
      </w:pPr>
      <w:r>
        <w:separator/>
      </w:r>
    </w:p>
  </w:endnote>
  <w:endnote w:type="continuationSeparator" w:id="0">
    <w:p w:rsidR="00E0605C" w:rsidRDefault="00E0605C" w:rsidP="00515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605C" w:rsidRDefault="00E0605C" w:rsidP="00515647">
      <w:pPr>
        <w:spacing w:after="0" w:line="240" w:lineRule="auto"/>
      </w:pPr>
      <w:r>
        <w:separator/>
      </w:r>
    </w:p>
  </w:footnote>
  <w:footnote w:type="continuationSeparator" w:id="0">
    <w:p w:rsidR="00E0605C" w:rsidRDefault="00E0605C" w:rsidP="005156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C86619"/>
    <w:multiLevelType w:val="hybridMultilevel"/>
    <w:tmpl w:val="3AFADA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B92BFA"/>
    <w:multiLevelType w:val="hybridMultilevel"/>
    <w:tmpl w:val="0DD4E3BC"/>
    <w:lvl w:ilvl="0" w:tplc="4CE69BF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E7350CF"/>
    <w:multiLevelType w:val="hybridMultilevel"/>
    <w:tmpl w:val="5AC00276"/>
    <w:lvl w:ilvl="0" w:tplc="B7F0EC3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E7A"/>
    <w:rsid w:val="00024E7A"/>
    <w:rsid w:val="000272B7"/>
    <w:rsid w:val="00036634"/>
    <w:rsid w:val="00054BA0"/>
    <w:rsid w:val="000C47B7"/>
    <w:rsid w:val="000D3BF5"/>
    <w:rsid w:val="001336E3"/>
    <w:rsid w:val="00135A7C"/>
    <w:rsid w:val="001360BF"/>
    <w:rsid w:val="00151611"/>
    <w:rsid w:val="0019256D"/>
    <w:rsid w:val="00193B39"/>
    <w:rsid w:val="00194058"/>
    <w:rsid w:val="0019475B"/>
    <w:rsid w:val="001A023C"/>
    <w:rsid w:val="001B4565"/>
    <w:rsid w:val="001C2387"/>
    <w:rsid w:val="001C5FFC"/>
    <w:rsid w:val="001C7791"/>
    <w:rsid w:val="001D41A1"/>
    <w:rsid w:val="00205B11"/>
    <w:rsid w:val="00235019"/>
    <w:rsid w:val="002631A3"/>
    <w:rsid w:val="00271255"/>
    <w:rsid w:val="00282BC5"/>
    <w:rsid w:val="0028629D"/>
    <w:rsid w:val="00293C65"/>
    <w:rsid w:val="002956D0"/>
    <w:rsid w:val="002A401B"/>
    <w:rsid w:val="002A5545"/>
    <w:rsid w:val="002B1CB0"/>
    <w:rsid w:val="002C6384"/>
    <w:rsid w:val="002E7B72"/>
    <w:rsid w:val="00335AF9"/>
    <w:rsid w:val="00344987"/>
    <w:rsid w:val="00360DD6"/>
    <w:rsid w:val="003628CC"/>
    <w:rsid w:val="00372B33"/>
    <w:rsid w:val="00386741"/>
    <w:rsid w:val="00390413"/>
    <w:rsid w:val="003D5995"/>
    <w:rsid w:val="00404134"/>
    <w:rsid w:val="0041205B"/>
    <w:rsid w:val="004504D5"/>
    <w:rsid w:val="004504E0"/>
    <w:rsid w:val="00462552"/>
    <w:rsid w:val="004646AB"/>
    <w:rsid w:val="00467FBC"/>
    <w:rsid w:val="0047098B"/>
    <w:rsid w:val="00471FAA"/>
    <w:rsid w:val="004850D3"/>
    <w:rsid w:val="004B2949"/>
    <w:rsid w:val="004D3749"/>
    <w:rsid w:val="004E1B20"/>
    <w:rsid w:val="004F4CB9"/>
    <w:rsid w:val="004F7DCD"/>
    <w:rsid w:val="00515647"/>
    <w:rsid w:val="00524CA7"/>
    <w:rsid w:val="0052540A"/>
    <w:rsid w:val="0054346F"/>
    <w:rsid w:val="00544395"/>
    <w:rsid w:val="00547E52"/>
    <w:rsid w:val="00552907"/>
    <w:rsid w:val="00556968"/>
    <w:rsid w:val="00570363"/>
    <w:rsid w:val="005736F7"/>
    <w:rsid w:val="00594775"/>
    <w:rsid w:val="005A3F97"/>
    <w:rsid w:val="005E0273"/>
    <w:rsid w:val="005E2B5E"/>
    <w:rsid w:val="00613B76"/>
    <w:rsid w:val="00625E1E"/>
    <w:rsid w:val="00635326"/>
    <w:rsid w:val="00643377"/>
    <w:rsid w:val="0064770E"/>
    <w:rsid w:val="00657944"/>
    <w:rsid w:val="0069743B"/>
    <w:rsid w:val="006A75F6"/>
    <w:rsid w:val="006F1454"/>
    <w:rsid w:val="0073357D"/>
    <w:rsid w:val="00744B39"/>
    <w:rsid w:val="00783197"/>
    <w:rsid w:val="0078768B"/>
    <w:rsid w:val="00790E1D"/>
    <w:rsid w:val="0079295B"/>
    <w:rsid w:val="00793968"/>
    <w:rsid w:val="007A61F9"/>
    <w:rsid w:val="007B0218"/>
    <w:rsid w:val="007B02A3"/>
    <w:rsid w:val="007B7BA4"/>
    <w:rsid w:val="007F0A5B"/>
    <w:rsid w:val="007F6D04"/>
    <w:rsid w:val="00820EDA"/>
    <w:rsid w:val="00860CC5"/>
    <w:rsid w:val="008621E4"/>
    <w:rsid w:val="008629E3"/>
    <w:rsid w:val="008647E3"/>
    <w:rsid w:val="00892C6A"/>
    <w:rsid w:val="0089414D"/>
    <w:rsid w:val="00894D2A"/>
    <w:rsid w:val="008A02F4"/>
    <w:rsid w:val="008C1DDE"/>
    <w:rsid w:val="008D0425"/>
    <w:rsid w:val="008D2BF9"/>
    <w:rsid w:val="008D5039"/>
    <w:rsid w:val="00916CA3"/>
    <w:rsid w:val="0094430B"/>
    <w:rsid w:val="00962503"/>
    <w:rsid w:val="0097306E"/>
    <w:rsid w:val="009A4202"/>
    <w:rsid w:val="009A56C8"/>
    <w:rsid w:val="009B23B7"/>
    <w:rsid w:val="009B2772"/>
    <w:rsid w:val="009B669D"/>
    <w:rsid w:val="009E2459"/>
    <w:rsid w:val="009F4E93"/>
    <w:rsid w:val="00A0396D"/>
    <w:rsid w:val="00A0521D"/>
    <w:rsid w:val="00A1054E"/>
    <w:rsid w:val="00A23FD6"/>
    <w:rsid w:val="00A41446"/>
    <w:rsid w:val="00A542FF"/>
    <w:rsid w:val="00AA2592"/>
    <w:rsid w:val="00AA5466"/>
    <w:rsid w:val="00AD4A32"/>
    <w:rsid w:val="00AE1724"/>
    <w:rsid w:val="00AE17B7"/>
    <w:rsid w:val="00AE5320"/>
    <w:rsid w:val="00AE5D01"/>
    <w:rsid w:val="00AF3D31"/>
    <w:rsid w:val="00AF6312"/>
    <w:rsid w:val="00B04849"/>
    <w:rsid w:val="00B11BE8"/>
    <w:rsid w:val="00B224F9"/>
    <w:rsid w:val="00B23ECE"/>
    <w:rsid w:val="00B42A70"/>
    <w:rsid w:val="00B61166"/>
    <w:rsid w:val="00B90B34"/>
    <w:rsid w:val="00B91584"/>
    <w:rsid w:val="00B943D0"/>
    <w:rsid w:val="00B94475"/>
    <w:rsid w:val="00BC0671"/>
    <w:rsid w:val="00BF4015"/>
    <w:rsid w:val="00C10CC1"/>
    <w:rsid w:val="00C334EC"/>
    <w:rsid w:val="00C34B4C"/>
    <w:rsid w:val="00C52AF3"/>
    <w:rsid w:val="00C93D25"/>
    <w:rsid w:val="00CA5CD1"/>
    <w:rsid w:val="00CA750F"/>
    <w:rsid w:val="00CB4E93"/>
    <w:rsid w:val="00CC229B"/>
    <w:rsid w:val="00CC6C00"/>
    <w:rsid w:val="00CD3746"/>
    <w:rsid w:val="00D0418F"/>
    <w:rsid w:val="00D17542"/>
    <w:rsid w:val="00D23489"/>
    <w:rsid w:val="00D4428A"/>
    <w:rsid w:val="00D6231D"/>
    <w:rsid w:val="00D87D8E"/>
    <w:rsid w:val="00D923DE"/>
    <w:rsid w:val="00DA1251"/>
    <w:rsid w:val="00DA37F1"/>
    <w:rsid w:val="00DC30A6"/>
    <w:rsid w:val="00DC6738"/>
    <w:rsid w:val="00DE11F3"/>
    <w:rsid w:val="00DE469F"/>
    <w:rsid w:val="00E037B6"/>
    <w:rsid w:val="00E0605C"/>
    <w:rsid w:val="00E35C92"/>
    <w:rsid w:val="00E41D6E"/>
    <w:rsid w:val="00E54F30"/>
    <w:rsid w:val="00E61B1D"/>
    <w:rsid w:val="00E76152"/>
    <w:rsid w:val="00E87C62"/>
    <w:rsid w:val="00EA399F"/>
    <w:rsid w:val="00EB0EF5"/>
    <w:rsid w:val="00EB54D5"/>
    <w:rsid w:val="00ED5186"/>
    <w:rsid w:val="00ED66D9"/>
    <w:rsid w:val="00F078BC"/>
    <w:rsid w:val="00F17CA2"/>
    <w:rsid w:val="00F316BF"/>
    <w:rsid w:val="00F318AC"/>
    <w:rsid w:val="00F42C10"/>
    <w:rsid w:val="00F47C6C"/>
    <w:rsid w:val="00F57695"/>
    <w:rsid w:val="00F635AA"/>
    <w:rsid w:val="00F925A3"/>
    <w:rsid w:val="00F964E8"/>
    <w:rsid w:val="00F9743B"/>
    <w:rsid w:val="00FB0F5F"/>
    <w:rsid w:val="00FB7BB1"/>
    <w:rsid w:val="00FC0E0A"/>
    <w:rsid w:val="00FC7859"/>
    <w:rsid w:val="00FF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554C47-DF54-44A4-833C-8A72CD6FC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024E7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24E7A"/>
    <w:pPr>
      <w:ind w:left="720"/>
      <w:contextualSpacing/>
    </w:pPr>
  </w:style>
  <w:style w:type="paragraph" w:customStyle="1" w:styleId="Default">
    <w:name w:val="Default"/>
    <w:rsid w:val="00024E7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24E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4E7A"/>
  </w:style>
  <w:style w:type="paragraph" w:styleId="Bezodstpw">
    <w:name w:val="No Spacing"/>
    <w:uiPriority w:val="1"/>
    <w:qFormat/>
    <w:rsid w:val="000C47B7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A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53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22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62D5155D-E439-4D98-B45C-0A00DFB03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1242</Words>
  <Characters>7455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 Obuchanicz</dc:creator>
  <cp:lastModifiedBy>A.Hoppen-Anyszko</cp:lastModifiedBy>
  <cp:revision>2</cp:revision>
  <cp:lastPrinted>2015-09-24T08:38:00Z</cp:lastPrinted>
  <dcterms:created xsi:type="dcterms:W3CDTF">2015-09-28T10:11:00Z</dcterms:created>
  <dcterms:modified xsi:type="dcterms:W3CDTF">2015-09-28T10:11:00Z</dcterms:modified>
</cp:coreProperties>
</file>