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spacing w:after="24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UMOWA SPRZEDA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Y NR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…………</w:t>
      </w:r>
    </w:p>
    <w:p>
      <w:pPr>
        <w:pStyle w:val="Normal.0"/>
        <w:spacing w:after="24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Zawarta w dniu </w:t>
      </w:r>
      <w:r>
        <w:rPr>
          <w:rFonts w:ascii="Arial" w:hAnsi="Arial" w:hint="default"/>
          <w:sz w:val="24"/>
          <w:szCs w:val="24"/>
          <w:rtl w:val="0"/>
        </w:rPr>
        <w:t>……………</w:t>
      </w:r>
      <w:r>
        <w:rPr>
          <w:rFonts w:ascii="Arial" w:hAnsi="Arial"/>
          <w:sz w:val="24"/>
          <w:szCs w:val="24"/>
          <w:rtl w:val="0"/>
        </w:rPr>
        <w:t xml:space="preserve">. w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wiebodzinie 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dzy Powiatem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 xml:space="preserve">skim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 xml:space="preserve">Starostwo Powiatowe w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wiebodzinie, ul. Kolejowa 2, 66-200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wiebodzin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reprezentowanym przez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d Powiatu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skiego, w imieniu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rego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Starosta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 xml:space="preserve">ski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Zbigniew Szumski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Wicestarosta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Andrzej Chromi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</w:t>
      </w:r>
    </w:p>
    <w:p>
      <w:pPr>
        <w:pStyle w:val="Normal.0"/>
        <w:spacing w:after="120"/>
        <w:ind w:left="70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przy kontrasygnacie Skarbnika Powiatu- Doroty Karbowiak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zwanymi dalej </w:t>
      </w:r>
      <w:r>
        <w:rPr>
          <w:rFonts w:ascii="Arial" w:hAnsi="Arial"/>
          <w:b w:val="1"/>
          <w:bCs w:val="1"/>
          <w:sz w:val="24"/>
          <w:szCs w:val="24"/>
          <w:rtl w:val="0"/>
        </w:rPr>
        <w:t>Sprzedaj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cym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</w:t>
      </w:r>
    </w:p>
    <w:p>
      <w:pPr>
        <w:pStyle w:val="List Paragraph"/>
        <w:numPr>
          <w:ilvl w:val="0"/>
          <w:numId w:val="4"/>
        </w:numPr>
        <w:bidi w:val="0"/>
        <w:spacing w:after="120"/>
        <w:ind w:right="0"/>
        <w:jc w:val="both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………………</w:t>
      </w:r>
      <w:r>
        <w:rPr>
          <w:rFonts w:ascii="Arial" w:hAnsi="Arial"/>
          <w:sz w:val="24"/>
          <w:szCs w:val="24"/>
          <w:rtl w:val="0"/>
        </w:rPr>
        <w:t>.., zamieszka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y/a </w:t>
      </w:r>
      <w:r>
        <w:rPr>
          <w:rFonts w:ascii="Arial" w:hAnsi="Arial" w:hint="default"/>
          <w:sz w:val="24"/>
          <w:szCs w:val="24"/>
          <w:rtl w:val="0"/>
        </w:rPr>
        <w:t>…………………………</w:t>
      </w:r>
      <w:r>
        <w:rPr>
          <w:rFonts w:ascii="Arial" w:hAnsi="Arial"/>
          <w:sz w:val="24"/>
          <w:szCs w:val="24"/>
          <w:rtl w:val="0"/>
        </w:rPr>
        <w:t>., legitymuj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dowodem osobistym nr</w:t>
        <w:tab/>
      </w:r>
      <w:r>
        <w:rPr>
          <w:rFonts w:ascii="Arial" w:hAnsi="Arial" w:hint="default"/>
          <w:sz w:val="24"/>
          <w:szCs w:val="24"/>
          <w:rtl w:val="0"/>
        </w:rPr>
        <w:t>………</w:t>
        <w:tab/>
      </w:r>
      <w:r>
        <w:rPr>
          <w:rFonts w:ascii="Arial" w:hAnsi="Arial"/>
          <w:sz w:val="24"/>
          <w:szCs w:val="24"/>
          <w:rtl w:val="0"/>
          <w:lang w:val="it-IT"/>
        </w:rPr>
        <w:t xml:space="preserve">PESEL: </w:t>
      </w:r>
      <w:r>
        <w:rPr>
          <w:rFonts w:ascii="Arial" w:hAnsi="Arial" w:hint="default"/>
          <w:sz w:val="24"/>
          <w:szCs w:val="24"/>
          <w:rtl w:val="0"/>
        </w:rPr>
        <w:t>………………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zwanym dalej </w:t>
      </w:r>
      <w:r>
        <w:rPr>
          <w:rFonts w:ascii="Arial" w:hAnsi="Arial"/>
          <w:b w:val="1"/>
          <w:bCs w:val="1"/>
          <w:sz w:val="24"/>
          <w:szCs w:val="24"/>
          <w:rtl w:val="0"/>
        </w:rPr>
        <w:t>Kupuj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cym</w:t>
      </w:r>
    </w:p>
    <w:p>
      <w:pPr>
        <w:pStyle w:val="Normal.0"/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1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Zgodnie z ofert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 xml:space="preserve">z dnia </w:t>
      </w:r>
      <w:r>
        <w:rPr>
          <w:rFonts w:ascii="Arial" w:hAnsi="Arial" w:hint="default"/>
          <w:sz w:val="24"/>
          <w:szCs w:val="24"/>
          <w:rtl w:val="0"/>
        </w:rPr>
        <w:t>……………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b w:val="1"/>
          <w:bCs w:val="1"/>
          <w:sz w:val="24"/>
          <w:szCs w:val="24"/>
          <w:rtl w:val="0"/>
        </w:rPr>
        <w:t>Kupuj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cy </w:t>
      </w:r>
      <w:r>
        <w:rPr>
          <w:rFonts w:ascii="Arial" w:hAnsi="Arial"/>
          <w:sz w:val="24"/>
          <w:szCs w:val="24"/>
          <w:rtl w:val="0"/>
        </w:rPr>
        <w:t xml:space="preserve">kupuje pojazd marki </w:t>
      </w:r>
      <w:r>
        <w:rPr>
          <w:rFonts w:ascii="Arial" w:hAnsi="Arial" w:hint="default"/>
          <w:sz w:val="24"/>
          <w:szCs w:val="24"/>
          <w:rtl w:val="0"/>
        </w:rPr>
        <w:t>…………………………</w:t>
      </w:r>
      <w:r>
        <w:rPr>
          <w:rFonts w:ascii="Arial" w:hAnsi="Arial"/>
          <w:sz w:val="24"/>
          <w:szCs w:val="24"/>
          <w:rtl w:val="0"/>
        </w:rPr>
        <w:t xml:space="preserve">., nr rejestracyjny </w:t>
      </w:r>
      <w:r>
        <w:rPr>
          <w:rFonts w:ascii="Arial" w:hAnsi="Arial" w:hint="default"/>
          <w:sz w:val="24"/>
          <w:szCs w:val="24"/>
          <w:rtl w:val="0"/>
        </w:rPr>
        <w:t>………</w:t>
      </w:r>
      <w:r>
        <w:rPr>
          <w:rFonts w:ascii="Arial" w:hAnsi="Arial"/>
          <w:sz w:val="24"/>
          <w:szCs w:val="24"/>
          <w:rtl w:val="0"/>
          <w:lang w:val="de-DE"/>
        </w:rPr>
        <w:t xml:space="preserve">.., VIN: </w:t>
      </w:r>
      <w:r>
        <w:rPr>
          <w:rFonts w:ascii="Arial" w:hAnsi="Arial" w:hint="default"/>
          <w:sz w:val="24"/>
          <w:szCs w:val="24"/>
          <w:rtl w:val="0"/>
        </w:rPr>
        <w:t>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List Paragraph"/>
        <w:numPr>
          <w:ilvl w:val="0"/>
          <w:numId w:val="6"/>
        </w:numPr>
        <w:bidi w:val="0"/>
        <w:spacing w:after="12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Sprzedaj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</w:t>
      </w:r>
      <w:r>
        <w:rPr>
          <w:rFonts w:ascii="Arial" w:hAnsi="Arial"/>
          <w:sz w:val="24"/>
          <w:szCs w:val="24"/>
          <w:rtl w:val="0"/>
        </w:rPr>
        <w:t xml:space="preserve">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wiadcza,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przedmiot umowy o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rym mowa w ust.1 stanowi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asno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 xml:space="preserve">Powiatu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skiego, nie ma wad prawnych, nie maj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 niego prawa osoby trzecie ani nie jest przedmiotem post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powania ani zabezpieczenia.</w:t>
      </w:r>
    </w:p>
    <w:p>
      <w:pPr>
        <w:pStyle w:val="Normal.0"/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2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Kupuj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</w:t>
      </w:r>
      <w:r>
        <w:rPr>
          <w:rFonts w:ascii="Arial" w:hAnsi="Arial"/>
          <w:sz w:val="24"/>
          <w:szCs w:val="24"/>
          <w:rtl w:val="0"/>
        </w:rPr>
        <w:t xml:space="preserve"> zap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aci </w:t>
      </w:r>
      <w:r>
        <w:rPr>
          <w:rFonts w:ascii="Arial" w:hAnsi="Arial"/>
          <w:b w:val="1"/>
          <w:bCs w:val="1"/>
          <w:sz w:val="24"/>
          <w:szCs w:val="24"/>
          <w:rtl w:val="0"/>
        </w:rPr>
        <w:t>Sprzedaj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cemu</w:t>
      </w:r>
      <w:r>
        <w:rPr>
          <w:rFonts w:ascii="Arial" w:hAnsi="Arial"/>
          <w:sz w:val="24"/>
          <w:szCs w:val="24"/>
          <w:rtl w:val="0"/>
        </w:rPr>
        <w:t xml:space="preserve"> za przedmiot umowy o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rym mowa w </w:t>
      </w: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1ust.1</w:t>
      </w:r>
    </w:p>
    <w:p>
      <w:pPr>
        <w:pStyle w:val="Normal.0"/>
        <w:spacing w:after="120"/>
        <w:ind w:left="284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niniejszej umowy kwot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wysoko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  <w:lang w:val="it-IT"/>
        </w:rPr>
        <w:t xml:space="preserve">ci </w:t>
      </w:r>
      <w:r>
        <w:rPr>
          <w:rFonts w:ascii="Arial" w:hAnsi="Arial" w:hint="default"/>
          <w:sz w:val="24"/>
          <w:szCs w:val="24"/>
          <w:rtl w:val="0"/>
        </w:rPr>
        <w:t>…………</w:t>
      </w:r>
      <w:r>
        <w:rPr>
          <w:rFonts w:ascii="Arial" w:hAnsi="Arial"/>
          <w:sz w:val="24"/>
          <w:szCs w:val="24"/>
          <w:rtl w:val="0"/>
        </w:rPr>
        <w:t xml:space="preserve">.  </w:t>
      </w:r>
      <w:r>
        <w:rPr>
          <w:rFonts w:ascii="Arial" w:hAnsi="Arial"/>
          <w:b w:val="1"/>
          <w:bCs w:val="1"/>
          <w:sz w:val="24"/>
          <w:szCs w:val="24"/>
          <w:rtl w:val="0"/>
        </w:rPr>
        <w:t>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  <w:lang w:val="it-IT"/>
        </w:rPr>
        <w:t xml:space="preserve"> brutto.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Kwota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lona w </w:t>
      </w: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2 ust.2 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atna jest w ca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 w terminie do </w:t>
      </w:r>
      <w:r>
        <w:rPr>
          <w:rFonts w:ascii="Arial" w:hAnsi="Arial" w:hint="default"/>
          <w:sz w:val="24"/>
          <w:szCs w:val="24"/>
          <w:rtl w:val="0"/>
        </w:rPr>
        <w:t>……………</w:t>
      </w:r>
      <w:r>
        <w:rPr>
          <w:rFonts w:ascii="Arial" w:hAnsi="Arial"/>
          <w:sz w:val="24"/>
          <w:szCs w:val="24"/>
          <w:rtl w:val="0"/>
        </w:rPr>
        <w:t xml:space="preserve">... na rachunek bankowy Starostwa Powiatowego w </w:t>
      </w:r>
      <w:r>
        <w:rPr>
          <w:rFonts w:ascii="Arial" w:hAnsi="Arial" w:hint="default"/>
          <w:sz w:val="24"/>
          <w:szCs w:val="24"/>
          <w:rtl w:val="0"/>
        </w:rPr>
        <w:t> Ś</w:t>
      </w:r>
      <w:r>
        <w:rPr>
          <w:rFonts w:ascii="Arial" w:hAnsi="Arial"/>
          <w:sz w:val="24"/>
          <w:szCs w:val="24"/>
          <w:rtl w:val="0"/>
        </w:rPr>
        <w:t>wiebodzinie 84 9660 0007 0012 1196 2000 0030.</w:t>
      </w:r>
    </w:p>
    <w:p>
      <w:pPr>
        <w:pStyle w:val="List Paragraph"/>
        <w:numPr>
          <w:ilvl w:val="0"/>
          <w:numId w:val="8"/>
        </w:numPr>
        <w:bidi w:val="0"/>
        <w:spacing w:after="12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Wydanie przedmiotu umowy wraz z wymaganymi dokumentami nast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pi protokolarnie niezw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ocznie pod odpisaniu niniejszej umowy i uiszczeniu ca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ej kwoty sprzeda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</w:t>
      </w:r>
    </w:p>
    <w:p>
      <w:pPr>
        <w:pStyle w:val="Normal.0"/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3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Kupuj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wiadcza,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przedmiot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lony w </w:t>
      </w: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1 ust.1 umowy widzia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i nie wnosi jakichkolwiek zastrze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zar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wno co do stanu technicznego, jego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ciwo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ci, jego wszystkich parametr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jego wygl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du.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5745"/>
        </w:tabs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4</w:t>
      </w:r>
    </w:p>
    <w:p>
      <w:pPr>
        <w:pStyle w:val="Normal.0"/>
        <w:tabs>
          <w:tab w:val="left" w:pos="5745"/>
        </w:tabs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Wszelkie koszty zwi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zane z zawarciem niniejszej umowy obci</w:t>
      </w:r>
      <w:r>
        <w:rPr>
          <w:rFonts w:ascii="Arial" w:hAnsi="Arial" w:hint="default"/>
          <w:sz w:val="24"/>
          <w:szCs w:val="24"/>
          <w:rtl w:val="0"/>
        </w:rPr>
        <w:t>ąż</w:t>
      </w:r>
      <w:r>
        <w:rPr>
          <w:rFonts w:ascii="Arial" w:hAnsi="Arial"/>
          <w:sz w:val="24"/>
          <w:szCs w:val="24"/>
          <w:rtl w:val="0"/>
        </w:rPr>
        <w:t>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b w:val="1"/>
          <w:bCs w:val="1"/>
          <w:sz w:val="24"/>
          <w:szCs w:val="24"/>
          <w:rtl w:val="0"/>
        </w:rPr>
        <w:t>Kupuj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cego</w:t>
      </w:r>
      <w:r>
        <w:rPr>
          <w:rFonts w:ascii="Arial" w:hAnsi="Arial"/>
          <w:sz w:val="24"/>
          <w:szCs w:val="24"/>
          <w:rtl w:val="0"/>
        </w:rPr>
        <w:t>, w tym wszelkie nale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publicznoprawne.</w:t>
      </w:r>
    </w:p>
    <w:p>
      <w:pPr>
        <w:pStyle w:val="Normal.0"/>
        <w:tabs>
          <w:tab w:val="left" w:pos="5745"/>
        </w:tabs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5</w:t>
      </w:r>
    </w:p>
    <w:p>
      <w:pPr>
        <w:pStyle w:val="Normal.0"/>
        <w:tabs>
          <w:tab w:val="left" w:pos="5745"/>
        </w:tabs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 sprawach nie uregulowanych niniejsz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umow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maj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zastosowania odpowiednio przepisy kodeksu cywilnego.</w:t>
      </w:r>
    </w:p>
    <w:p>
      <w:pPr>
        <w:pStyle w:val="Normal.0"/>
        <w:tabs>
          <w:tab w:val="left" w:pos="5745"/>
        </w:tabs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6</w:t>
      </w:r>
    </w:p>
    <w:p>
      <w:pPr>
        <w:pStyle w:val="Normal.0"/>
        <w:tabs>
          <w:tab w:val="left" w:pos="5745"/>
        </w:tabs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 razie sporu s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dem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ciwym dla jego rozstrzygni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jest s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en-US"/>
        </w:rPr>
        <w:t>d w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ciwy dla siedziby Powiatu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skiego.</w:t>
      </w:r>
    </w:p>
    <w:p>
      <w:pPr>
        <w:pStyle w:val="Normal.0"/>
        <w:tabs>
          <w:tab w:val="left" w:pos="5745"/>
        </w:tabs>
        <w:spacing w:after="12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Arial" w:hAnsi="Arial"/>
          <w:sz w:val="24"/>
          <w:szCs w:val="24"/>
          <w:rtl w:val="0"/>
        </w:rPr>
        <w:t>7</w:t>
      </w:r>
    </w:p>
    <w:p>
      <w:pPr>
        <w:pStyle w:val="Normal.0"/>
        <w:tabs>
          <w:tab w:val="left" w:pos="5745"/>
        </w:tabs>
        <w:spacing w:after="1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Umow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sporz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dzone w trzech jednobrzmi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cych egzemplarzach, jeden dla </w:t>
      </w:r>
      <w:r>
        <w:rPr>
          <w:rFonts w:ascii="Arial" w:hAnsi="Arial"/>
          <w:b w:val="1"/>
          <w:bCs w:val="1"/>
          <w:sz w:val="24"/>
          <w:szCs w:val="24"/>
          <w:rtl w:val="0"/>
        </w:rPr>
        <w:t>Kupuj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cego</w:t>
      </w:r>
      <w:r>
        <w:rPr>
          <w:rFonts w:ascii="Arial" w:hAnsi="Arial"/>
          <w:sz w:val="24"/>
          <w:szCs w:val="24"/>
          <w:rtl w:val="0"/>
        </w:rPr>
        <w:t xml:space="preserve">, dwa dla </w:t>
      </w:r>
      <w:r>
        <w:rPr>
          <w:rFonts w:ascii="Arial" w:hAnsi="Arial"/>
          <w:b w:val="1"/>
          <w:bCs w:val="1"/>
          <w:sz w:val="24"/>
          <w:szCs w:val="24"/>
          <w:rtl w:val="0"/>
        </w:rPr>
        <w:t>Sprzedaj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cego.</w:t>
      </w:r>
    </w:p>
    <w:p>
      <w:pPr>
        <w:pStyle w:val="Normal.0"/>
        <w:tabs>
          <w:tab w:val="left" w:pos="5745"/>
        </w:tabs>
        <w:spacing w:after="12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tabs>
          <w:tab w:val="left" w:pos="5745"/>
        </w:tabs>
        <w:spacing w:after="1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                          </w:t>
      </w:r>
    </w:p>
    <w:p>
      <w:pPr>
        <w:pStyle w:val="Normal.0"/>
        <w:tabs>
          <w:tab w:val="left" w:pos="5745"/>
        </w:tabs>
        <w:spacing w:after="120"/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          SPRZEDAJ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CY:</w:t>
        <w:tab/>
        <w:t>KUPUJ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CY: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5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