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 Powiatu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wiebodzi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skiego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Zgodnie z 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oszeniem otwartego konkursu ofert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490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Nazwa oferenta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oferenta zgodn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 w przypadku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adania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lnej, 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dy z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przedstawia swoje dane.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Forma prawna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forma prawna oznacza form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organizacji pozarz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dowej, podmiotu, jednostki organizacyjnej 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podstawie obowi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cych przepis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w 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stowarzyszenia i fundacje.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: np. fundacja, stowarzyszenie, uczniowski klub sportowy. Numer Krajowego Rejestru 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dowego lub innej ewidencji 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numer wraz ze wskazaniem nazwy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ciwego  rejestru lub ewidencji.   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siedziby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zgodny 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do korespondencji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 oferent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dodatkowo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do korespondencji,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jest on inny od adresu wskazanego  w KRS lub 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ciwym rejestrze lub ewidencji.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Adres e-mail, strona www, nr telefonu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w przypadku braku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 lub brak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”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dane wszystkich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</w:t>
            </w:r>
          </w:p>
        </w:tc>
      </w:tr>
      <w:tr>
        <w:tblPrEx>
          <w:shd w:val="clear" w:color="auto" w:fill="ced7e7"/>
        </w:tblPrEx>
        <w:trPr>
          <w:trHeight w:val="171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nazwisko i nr telefonu kontaktowego do osoby, z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pracownik Starostwa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kontaktowa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 razie niejasno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 czy pyta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Najlepiej, aby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to dane osoby,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ra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a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269"/>
        <w:gridCol w:w="612"/>
        <w:gridCol w:w="804"/>
        <w:gridCol w:w="1134"/>
        <w:gridCol w:w="460"/>
        <w:gridCol w:w="1033"/>
        <w:gridCol w:w="160"/>
        <w:gridCol w:w="402"/>
        <w:gridCol w:w="498"/>
        <w:gridCol w:w="1098"/>
        <w:gridCol w:w="1594"/>
      </w:tblGrid>
      <w:tr>
        <w:tblPrEx>
          <w:shd w:val="clear" w:color="auto" w:fill="ced7e7"/>
        </w:tblPrEx>
        <w:trPr>
          <w:trHeight w:val="2301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Nazwa 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asna zadania (w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asna, nie powielona z og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oszenia otwartego konkursu ofert)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 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 wskazana  nazwa, w przypadku otrzymania dotacji,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musia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umieszczana na wszystkich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ach informacyjnych  i promocyjnych oraz na wszystkich dokumentach finansowych 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realizacj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projektu (plakaty,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informacyjne, faktury). Im kr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tszy, tym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atwiej go zapami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 umie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powy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szych miejscach. </w:t>
            </w:r>
          </w:p>
        </w:tc>
      </w:tr>
      <w:tr>
        <w:tblPrEx>
          <w:shd w:val="clear" w:color="auto" w:fill="ced7e7"/>
        </w:tblPrEx>
        <w:trPr>
          <w:trHeight w:val="5426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daty  graniczne realizacji  projektu (musz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one wpisywa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 terminy okre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lone w og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oszeniu) </w:t>
            </w:r>
          </w:p>
        </w:tc>
        <w:tc>
          <w:tcPr>
            <w:tcW w:type="dxa" w:w="1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Nie wskazane jest wpisywanie jako termin realizacji jedynie daty wydarzenia np. koncertu.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We wskazanym okresie 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wszystkie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projektu,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dniaj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 okres  przygotowawczy i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podsumowuj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ce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MIEJSCE REALIZACJA ZADANIA - GDZIE?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realizowane zadanie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miejsce realizacji zadania  np. Osiedle, czy adres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wietlicy, a np. przy wypoczynku gdzie odb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wyjazd.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GRUPA DOCELOWA - DLA KOGO? Kto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grup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docelow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wskazujemy 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obj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ty wsparciem np. dzieci w wieku 8-14 lat uczniowie konkretnej szko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y; 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 co najmniej 2 gmin , osoby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nosprawne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stowarzyszenia.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PAMI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TAJ, 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zadanie musi mie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charakter co najmniej powiatowy, tzn. swoim zasi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giem musi obejmowa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co najmniej dwie gminy.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SPOS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B ROZWI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ZYWANIA PROBLEM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W/ZASPOKAJANIA POTRZEB - DLACZEGO? Zadanie powinno by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odpowiedzi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 potrzeby lub problemy odbiorc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projektu (grupy docelowej)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- I tak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w tym miejscu 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sytuacj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zastan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brak miejsca do aktywnego sposobu 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dzania czasu wolnego, potrzeba rozwijania. 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sportowych dzieci i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potrzeba aktywizacji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nosprawnych.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>KOMPLEMENTARNO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ŚĆ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jakim stopniu nasza oferta wpisuje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organizacji (np. od kilku lat prowadzimy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 i nadal dostrzegamy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dostarczania takich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ug) czy jest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jna z naszymi dotychczasowymi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aniami.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nasze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 uzupe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nia zdiagnozowane braki. </w:t>
            </w: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/>
                <w:b w:val="1"/>
                <w:b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2024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 miejscu wskazywane jest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anie, do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rego w bud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ecie przyporz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dkowane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koszty.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Dokonanie charakterystyki konkretnego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z tego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ania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korzysta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Powinno to korespondowa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opisem grupy docelowej w pkt. 3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dotyczy. Ten 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niamy jedynie w przypadku gdy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zadania  wykonywana jest na zasadzie partnerstwa z innym podmiotem,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ry nie obci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nas za to kosztami np. przy organizacji koncertu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nad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artystyczn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zapewni Fundacja X. Z kolei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przy realizacji projektu Wnioskodawca korzysta z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rzy wystawi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faktury/rachunki na Wnioskodawc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powinno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wpisane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256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treningi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odbywa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dwa razy w tygodniu w wymiarze 1,5h zegarowej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 trener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Podczas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doskonalone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motoryczne i taktyczne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 - dzieci w wieku 8-11 lat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podopieczni UKS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  <w:lang w:val="it-IT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co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bezpo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rednim efektem (materialne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produkty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lub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ugi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zrealizowane na rzecz uczestnik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 realizacji oferty? Prosz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rezultaty projektu. 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tego co zostanie wpisane w tym miejscu oferty,  Wnioskodawca b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mia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obowi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zek rozliczy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sprawozdaniu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Zak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adane rezultaty powinny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zatem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osi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cia  w wymiarze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lonym w tym miejscu oferty ,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sprawdzenia i udokumentowania. Zatem proponujemy w tym miejscu skoncentrowa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bardziej na produktach np. zorganizowanie koncertu, wydanie publikacji, przeprowadzenie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czy stworzenie i funkcjonowanie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wietlicy.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jaka zmiana spo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eczna zostanie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ta poprzez realizacj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zadania?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opisujecie 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rezultaty 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kkie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sto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niemierzalne np. 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ki warsztatom uczestnicy zintegruj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nast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pi wzrost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wiadomo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czy przewidywane jest wykorzystanie 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tych w trakcie realizacji oferty w dalszych dzia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aniach organizacji?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dotyczy, 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takie rezultaty,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nie przewiduj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 przewiduje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A gdy w ramach zadania np. uda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wyposa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miejsce spotka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dla senior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w to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to 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rezultat, wykorzystywany w przysz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aniach organizacji.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Przeprowadzenie cyklu 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dla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przenosimy rezultaty z pkt. 5.1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liczbowa lub procentowa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nimi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ci, dzienniki zaj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komunikaty z zawod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raporty z ewaluacji.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111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jako Organizacja realizowali ju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wsadza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projekty realizowane na zlecenie organ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administracji publicznej</w:t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293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both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uwzgl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osobowe (praca spo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eczna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onk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wolontariuszy, 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praca za wynagrodzeniem), opis kwalifikacji i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wiadczenia kadry projektu. Nie trzeba podawa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nazwisk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owanych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b, wystarczy opis,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np. terapeut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osoba posiadaj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ca co najmniej 5 letnie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 w pracy klinicznej z dzieckiem.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owane zasoby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lokal, sprz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t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asny i 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yczony,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rzeczy przekazane przez darczy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czy sponsor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</w:t>
            </w:r>
          </w:p>
          <w:p>
            <w:pPr>
              <w:pStyle w:val="No Spacing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Zasoby finansowe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czy przy realizacji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wykorzystywa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rodki finansowe (w jakiej wysoko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 i z jakich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pochodzi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adki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onkowskie, darowizny, dotacje z innych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publicznych,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odbiorc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zadania).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(zgodnie z pkt. 4) np. Treningi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Godzina, miesi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c, 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sztuka, komplet. zestaw,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uga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Te kolumny 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 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jedynie w przypadku zada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wieloletnich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5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niamy tylko przy ofercie wsp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lnej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6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204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7"/>
              </w:numPr>
              <w:rPr>
                <w:rFonts w:ascii="Calibri" w:hAnsi="Calibri"/>
                <w:i w:val="1"/>
                <w:iCs w:val="1"/>
                <w:sz w:val="22"/>
                <w:szCs w:val="22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Organizacja musi napisa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informacje czy w ramach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nl-NL"/>
              </w:rPr>
              <w:t>a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uczestnik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lub takich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 nie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niany 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cznie gdy oferta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adana jest jako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lna. Zawiera informacje dotycz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ce podzia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z zaplanowanych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wykonuje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 oferent oraz informacje o tym kto reprezentuje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lnego oferenta w relacjach z Urz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dem.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punkcie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dodatkowe informacje np. wyja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lnych pozycji kosztorysu, czy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poniesienia 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tego w pozycji kosztorysowej wydatku. </w:t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</w:t>
      </w:r>
    </w:p>
    <w:p>
      <w:pPr>
        <w:pStyle w:val="Normal.0"/>
        <w:widowControl w:val="0"/>
        <w:tabs>
          <w:tab w:val="left" w:pos="2385"/>
        </w:tabs>
        <w:jc w:val="both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ff0000"/>
          <w:sz w:val="22"/>
          <w:szCs w:val="2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Prosz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odnie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ść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si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do o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wiadcze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ń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z pkt. 3, 4 i 5 poprzez skre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lenie wariantu, kt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ry Pa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ń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stwa nie dotyczy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3)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4)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2"/>
    <w:lvlOverride w:ilvl="0">
      <w:startOverride w:val="4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