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57" w:rsidRPr="003B7A08" w:rsidRDefault="00005857" w:rsidP="00005857">
      <w:pPr>
        <w:jc w:val="center"/>
        <w:rPr>
          <w:rFonts w:ascii="Arial" w:eastAsia="Times New Roman" w:hAnsi="Arial" w:cs="Arial"/>
          <w:color w:val="000000"/>
          <w:lang w:eastAsia="pl-PL"/>
        </w:rPr>
      </w:pPr>
      <w:r w:rsidRPr="003B7A08">
        <w:rPr>
          <w:rFonts w:ascii="Arial" w:eastAsia="Times New Roman" w:hAnsi="Arial" w:cs="Arial"/>
          <w:b/>
          <w:color w:val="000000"/>
          <w:lang w:eastAsia="pl-PL"/>
        </w:rPr>
        <w:t xml:space="preserve">Uchwała nr </w:t>
      </w:r>
      <w:r>
        <w:rPr>
          <w:rFonts w:ascii="Arial" w:eastAsia="Times New Roman" w:hAnsi="Arial" w:cs="Arial"/>
          <w:b/>
          <w:color w:val="000000"/>
          <w:lang w:eastAsia="pl-PL"/>
        </w:rPr>
        <w:t>X/106/2015</w:t>
      </w:r>
      <w:r w:rsidRPr="003B7A08">
        <w:rPr>
          <w:rFonts w:ascii="Arial" w:eastAsia="Times New Roman" w:hAnsi="Arial" w:cs="Arial"/>
          <w:color w:val="000000"/>
          <w:lang w:eastAsia="pl-PL"/>
        </w:rPr>
        <w:br/>
      </w:r>
      <w:r w:rsidRPr="003B7A08">
        <w:rPr>
          <w:rFonts w:ascii="Arial" w:eastAsia="Times New Roman" w:hAnsi="Arial" w:cs="Arial"/>
          <w:b/>
          <w:color w:val="000000"/>
          <w:lang w:eastAsia="pl-PL"/>
        </w:rPr>
        <w:t>Rady Gminy Skąpe</w:t>
      </w:r>
    </w:p>
    <w:p w:rsidR="00005857" w:rsidRDefault="00005857" w:rsidP="00005857">
      <w:pPr>
        <w:jc w:val="center"/>
        <w:rPr>
          <w:rFonts w:ascii="Arial" w:eastAsia="Times New Roman" w:hAnsi="Arial" w:cs="Arial"/>
          <w:b/>
          <w:color w:val="000000"/>
          <w:lang w:eastAsia="pl-PL"/>
        </w:rPr>
      </w:pPr>
      <w:proofErr w:type="gramStart"/>
      <w:r w:rsidRPr="00005857">
        <w:rPr>
          <w:rFonts w:ascii="Arial" w:eastAsia="Times New Roman" w:hAnsi="Arial" w:cs="Arial"/>
          <w:b/>
          <w:color w:val="000000"/>
          <w:lang w:eastAsia="pl-PL"/>
        </w:rPr>
        <w:t>z</w:t>
      </w:r>
      <w:proofErr w:type="gramEnd"/>
      <w:r w:rsidRPr="00005857">
        <w:rPr>
          <w:rFonts w:ascii="Arial" w:eastAsia="Times New Roman" w:hAnsi="Arial" w:cs="Arial"/>
          <w:b/>
          <w:color w:val="000000"/>
          <w:lang w:eastAsia="pl-PL"/>
        </w:rPr>
        <w:t xml:space="preserve"> dnia 30 października 2015 r.</w:t>
      </w:r>
    </w:p>
    <w:p w:rsidR="00005857" w:rsidRPr="00005857" w:rsidRDefault="00005857" w:rsidP="00005857">
      <w:pPr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:rsidR="00005857" w:rsidRPr="003B7A08" w:rsidRDefault="00005857" w:rsidP="00005857">
      <w:pPr>
        <w:jc w:val="center"/>
        <w:rPr>
          <w:rFonts w:ascii="Arial" w:eastAsia="Times New Roman" w:hAnsi="Arial" w:cs="Arial"/>
          <w:color w:val="000000"/>
          <w:lang w:eastAsia="pl-PL"/>
        </w:rPr>
      </w:pPr>
      <w:proofErr w:type="gramStart"/>
      <w:r>
        <w:rPr>
          <w:rFonts w:ascii="Arial" w:eastAsia="Times New Roman" w:hAnsi="Arial" w:cs="Arial"/>
          <w:b/>
          <w:color w:val="000000"/>
          <w:lang w:eastAsia="pl-PL"/>
        </w:rPr>
        <w:t>w</w:t>
      </w:r>
      <w:proofErr w:type="gramEnd"/>
      <w:r>
        <w:rPr>
          <w:rFonts w:ascii="Arial" w:eastAsia="Times New Roman" w:hAnsi="Arial" w:cs="Arial"/>
          <w:b/>
          <w:color w:val="000000"/>
          <w:lang w:eastAsia="pl-PL"/>
        </w:rPr>
        <w:t xml:space="preserve"> sprawie przyjęcia </w:t>
      </w:r>
      <w:r w:rsidRPr="003B7A08">
        <w:rPr>
          <w:rFonts w:ascii="Arial" w:eastAsia="Times New Roman" w:hAnsi="Arial" w:cs="Arial"/>
          <w:b/>
          <w:color w:val="000000"/>
          <w:lang w:eastAsia="pl-PL"/>
        </w:rPr>
        <w:t xml:space="preserve">Planu gospodarki </w:t>
      </w:r>
      <w:r>
        <w:rPr>
          <w:rFonts w:ascii="Arial" w:eastAsia="Times New Roman" w:hAnsi="Arial" w:cs="Arial"/>
          <w:b/>
          <w:color w:val="000000"/>
          <w:lang w:eastAsia="pl-PL"/>
        </w:rPr>
        <w:t>niskoemisyjnej dla Gminy Skąpe</w:t>
      </w:r>
    </w:p>
    <w:p w:rsidR="00005857" w:rsidRDefault="00005857" w:rsidP="00005857">
      <w:pPr>
        <w:ind w:firstLine="708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</w:pPr>
    </w:p>
    <w:p w:rsidR="00005857" w:rsidRPr="003B7A08" w:rsidRDefault="00005857" w:rsidP="00005857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Na podstawie art. 18 ust. 2 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pkt</w:t>
      </w:r>
      <w:proofErr w:type="spellEnd"/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 15 ustawy z dnia 8 marca 1990 r. o samorządzie gminnym (Dz. U. </w:t>
      </w:r>
      <w:proofErr w:type="gramStart"/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z</w:t>
      </w:r>
      <w:proofErr w:type="gramEnd"/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2015</w:t>
      </w:r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 r. </w:t>
      </w:r>
      <w:proofErr w:type="spellStart"/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poz.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1515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 z 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. </w:t>
      </w:r>
      <w:proofErr w:type="gram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zm</w:t>
      </w:r>
      <w:proofErr w:type="gram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.),</w:t>
      </w:r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 art. 18 ust. 1 ustawy z dnia 27 kwietnia 2001 r. Prawo ochrony środowi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ska (Dz. U. </w:t>
      </w:r>
      <w:proofErr w:type="gram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 2013 r. poz. 1232 z 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. </w:t>
      </w:r>
      <w:proofErr w:type="gram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zm</w:t>
      </w:r>
      <w:proofErr w:type="gram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.)</w:t>
      </w:r>
      <w:r w:rsidRPr="003B7A08"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 </w:t>
      </w:r>
      <w:r w:rsidRPr="003B7A08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uchwala</w:t>
      </w: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 xml:space="preserve"> się</w:t>
      </w:r>
      <w:r w:rsidRPr="003B7A08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, co następuje:</w:t>
      </w:r>
    </w:p>
    <w:p w:rsidR="00005857" w:rsidRPr="003B7A08" w:rsidRDefault="00005857" w:rsidP="00005857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3B7A08">
        <w:rPr>
          <w:rFonts w:ascii="Arial" w:eastAsia="Times New Roman" w:hAnsi="Arial" w:cs="Arial"/>
          <w:b/>
          <w:color w:val="000000"/>
          <w:lang w:eastAsia="pl-PL"/>
        </w:rPr>
        <w:t>§ 1. </w:t>
      </w:r>
      <w:bookmarkStart w:id="0" w:name="bookmark_2"/>
      <w:r w:rsidRPr="003B7A08">
        <w:rPr>
          <w:rFonts w:ascii="Arial" w:eastAsia="Times New Roman" w:hAnsi="Arial" w:cs="Arial"/>
          <w:color w:val="000000"/>
          <w:lang w:eastAsia="pl-PL"/>
        </w:rPr>
        <w:t> </w:t>
      </w:r>
      <w:bookmarkEnd w:id="0"/>
      <w:r w:rsidRPr="003B7A08">
        <w:rPr>
          <w:rFonts w:ascii="Arial" w:eastAsia="Times New Roman" w:hAnsi="Arial" w:cs="Arial"/>
          <w:color w:val="000000"/>
          <w:lang w:eastAsia="pl-PL"/>
        </w:rPr>
        <w:t>Przyjm</w:t>
      </w:r>
      <w:r>
        <w:rPr>
          <w:rFonts w:ascii="Arial" w:eastAsia="Times New Roman" w:hAnsi="Arial" w:cs="Arial"/>
          <w:color w:val="000000"/>
          <w:lang w:eastAsia="pl-PL"/>
        </w:rPr>
        <w:t xml:space="preserve">uje się i wdraża do realizacji </w:t>
      </w:r>
      <w:r w:rsidRPr="003B7A08">
        <w:rPr>
          <w:rFonts w:ascii="Arial" w:eastAsia="Times New Roman" w:hAnsi="Arial" w:cs="Arial"/>
          <w:color w:val="000000"/>
          <w:lang w:eastAsia="pl-PL"/>
        </w:rPr>
        <w:t>Plan gospodarki</w:t>
      </w:r>
      <w:r>
        <w:rPr>
          <w:rFonts w:ascii="Arial" w:eastAsia="Times New Roman" w:hAnsi="Arial" w:cs="Arial"/>
          <w:color w:val="000000"/>
          <w:lang w:eastAsia="pl-PL"/>
        </w:rPr>
        <w:t xml:space="preserve"> niskoemisyjnej dla Gminy Skąpe</w:t>
      </w:r>
      <w:bookmarkStart w:id="1" w:name="_GoBack"/>
      <w:bookmarkEnd w:id="1"/>
      <w:r w:rsidRPr="003B7A08">
        <w:rPr>
          <w:rFonts w:ascii="Arial" w:eastAsia="Times New Roman" w:hAnsi="Arial" w:cs="Arial"/>
          <w:color w:val="000000"/>
          <w:lang w:eastAsia="pl-PL"/>
        </w:rPr>
        <w:t>, w brzmieniu stanowiącym załącznik do niniejszej uchwały.</w:t>
      </w:r>
    </w:p>
    <w:p w:rsidR="00005857" w:rsidRPr="003B7A08" w:rsidRDefault="00005857" w:rsidP="00005857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3B7A08">
        <w:rPr>
          <w:rFonts w:ascii="Arial" w:eastAsia="Times New Roman" w:hAnsi="Arial" w:cs="Arial"/>
          <w:b/>
          <w:color w:val="000000"/>
          <w:lang w:eastAsia="pl-PL"/>
        </w:rPr>
        <w:t>§ </w:t>
      </w:r>
      <w:r>
        <w:rPr>
          <w:rFonts w:ascii="Arial" w:eastAsia="Times New Roman" w:hAnsi="Arial" w:cs="Arial"/>
          <w:b/>
          <w:color w:val="000000"/>
          <w:lang w:eastAsia="pl-PL"/>
        </w:rPr>
        <w:t>2</w:t>
      </w:r>
      <w:r w:rsidRPr="003B7A08">
        <w:rPr>
          <w:rFonts w:ascii="Arial" w:eastAsia="Times New Roman" w:hAnsi="Arial" w:cs="Arial"/>
          <w:b/>
          <w:color w:val="000000"/>
          <w:lang w:eastAsia="pl-PL"/>
        </w:rPr>
        <w:t>. </w:t>
      </w:r>
      <w:bookmarkStart w:id="2" w:name="bookmark_4"/>
      <w:r w:rsidRPr="003B7A08">
        <w:rPr>
          <w:rFonts w:ascii="Arial" w:eastAsia="Times New Roman" w:hAnsi="Arial" w:cs="Arial"/>
          <w:color w:val="000000"/>
          <w:lang w:eastAsia="pl-PL"/>
        </w:rPr>
        <w:t> </w:t>
      </w:r>
      <w:bookmarkEnd w:id="2"/>
      <w:r w:rsidRPr="003B7A08">
        <w:rPr>
          <w:rFonts w:ascii="Arial" w:eastAsia="Times New Roman" w:hAnsi="Arial" w:cs="Arial"/>
          <w:color w:val="000000"/>
          <w:lang w:eastAsia="pl-PL"/>
        </w:rPr>
        <w:t>Uchwała wchodzi w życie z dniem podjęcia.</w:t>
      </w:r>
    </w:p>
    <w:p w:rsidR="00005857" w:rsidRPr="003B7A08" w:rsidRDefault="00005857" w:rsidP="00005857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3B7A08">
        <w:rPr>
          <w:rFonts w:ascii="Arial" w:eastAsia="Times New Roman" w:hAnsi="Arial" w:cs="Arial"/>
          <w:color w:val="000000"/>
          <w:lang w:eastAsia="pl-PL"/>
        </w:rPr>
        <w:t> </w:t>
      </w:r>
    </w:p>
    <w:p w:rsidR="00005857" w:rsidRDefault="00005857" w:rsidP="00005857">
      <w:pPr>
        <w:spacing w:before="100" w:beforeAutospacing="1" w:after="100" w:afterAutospacing="1" w:line="276" w:lineRule="auto"/>
        <w:ind w:left="4248" w:firstLine="708"/>
        <w:jc w:val="center"/>
        <w:rPr>
          <w:rFonts w:ascii="Arial" w:eastAsia="Times New Roman" w:hAnsi="Arial" w:cs="Arial"/>
          <w:bCs/>
          <w:lang w:eastAsia="pl-PL"/>
        </w:rPr>
      </w:pPr>
      <w:r w:rsidRPr="003B7A08">
        <w:rPr>
          <w:rFonts w:ascii="Arial" w:eastAsia="Times New Roman" w:hAnsi="Arial" w:cs="Arial"/>
          <w:color w:val="000000"/>
          <w:lang w:eastAsia="pl-PL"/>
        </w:rPr>
        <w:t> </w:t>
      </w:r>
      <w:r>
        <w:rPr>
          <w:rFonts w:ascii="Arial" w:eastAsia="Times New Roman" w:hAnsi="Arial" w:cs="Arial"/>
          <w:bCs/>
          <w:lang w:eastAsia="pl-PL"/>
        </w:rPr>
        <w:t>Przewodnicząca</w:t>
      </w:r>
      <w:r w:rsidRPr="003B7A08">
        <w:rPr>
          <w:rFonts w:ascii="Arial" w:eastAsia="Times New Roman" w:hAnsi="Arial" w:cs="Arial"/>
          <w:bCs/>
          <w:lang w:eastAsia="pl-PL"/>
        </w:rPr>
        <w:t xml:space="preserve"> Rady</w:t>
      </w:r>
      <w:r>
        <w:rPr>
          <w:rFonts w:ascii="Arial" w:eastAsia="Times New Roman" w:hAnsi="Arial" w:cs="Arial"/>
          <w:bCs/>
          <w:lang w:eastAsia="pl-PL"/>
        </w:rPr>
        <w:t xml:space="preserve"> Gminy</w:t>
      </w:r>
    </w:p>
    <w:p w:rsidR="00005857" w:rsidRDefault="00005857" w:rsidP="00005857">
      <w:pPr>
        <w:spacing w:before="100" w:beforeAutospacing="1" w:after="100" w:afterAutospacing="1" w:line="276" w:lineRule="auto"/>
        <w:ind w:left="4248" w:firstLine="708"/>
        <w:jc w:val="center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 xml:space="preserve">Halina </w:t>
      </w:r>
      <w:proofErr w:type="spellStart"/>
      <w:r>
        <w:rPr>
          <w:rFonts w:ascii="Arial" w:eastAsia="Times New Roman" w:hAnsi="Arial" w:cs="Arial"/>
          <w:bCs/>
          <w:lang w:eastAsia="pl-PL"/>
        </w:rPr>
        <w:t>Staszyńska</w:t>
      </w:r>
      <w:proofErr w:type="spellEnd"/>
      <w:r>
        <w:rPr>
          <w:rFonts w:ascii="Arial" w:eastAsia="Times New Roman" w:hAnsi="Arial" w:cs="Arial"/>
          <w:bCs/>
          <w:lang w:eastAsia="pl-PL"/>
        </w:rPr>
        <w:t xml:space="preserve"> </w:t>
      </w:r>
    </w:p>
    <w:sectPr w:rsidR="00005857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05857"/>
    <w:rsid w:val="00005857"/>
    <w:rsid w:val="00102501"/>
    <w:rsid w:val="00736AE2"/>
    <w:rsid w:val="00A87AB1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58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561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2015-11-04T11:19:00Z</dcterms:created>
  <dcterms:modified xsi:type="dcterms:W3CDTF">2015-11-04T11:25:00Z</dcterms:modified>
</cp:coreProperties>
</file>