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retekstu"/>
        <w:spacing w:lineRule="auto" w:line="240"/>
        <w:ind w:hanging="0"/>
        <w:rPr>
          <w:rFonts w:ascii="Arial" w:hAnsi="Arial"/>
          <w:i/>
          <w:i/>
          <w:sz w:val="8"/>
        </w:rPr>
      </w:pPr>
      <w:r>
        <w:rPr>
          <w:rFonts w:ascii="Arial" w:hAnsi="Arial"/>
          <w:i/>
          <w:sz w:val="8"/>
        </w:rPr>
        <mc:AlternateContent>
          <mc:Choice Requires="wps">
            <w:drawing>
              <wp:anchor behindDoc="0" distT="0" distB="0" distL="0" distR="0" simplePos="0" locked="0" layoutInCell="0" allowOverlap="1" relativeHeight="46" wp14:anchorId="0806A802">
                <wp:simplePos x="0" y="0"/>
                <wp:positionH relativeFrom="page">
                  <wp:posOffset>438785</wp:posOffset>
                </wp:positionH>
                <wp:positionV relativeFrom="paragraph">
                  <wp:posOffset>80010</wp:posOffset>
                </wp:positionV>
                <wp:extent cx="6684645" cy="9525"/>
                <wp:effectExtent l="0" t="0" r="0" b="0"/>
                <wp:wrapTopAndBottom/>
                <wp:docPr id="1" name="Graphic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4480" cy="9360"/>
                        </a:xfrm>
                        <a:custGeom>
                          <a:avLst/>
                          <a:gdLst>
                            <a:gd name="textAreaLeft" fmla="*/ 0 w 3789720"/>
                            <a:gd name="textAreaRight" fmla="*/ 3792960 w 3789720"/>
                            <a:gd name="textAreaTop" fmla="*/ 0 h 5400"/>
                            <a:gd name="textAreaBottom" fmla="*/ 8640 h 5400"/>
                          </a:gdLst>
                          <a:ahLst/>
                          <a:rect l="textAreaLeft" t="textAreaTop" r="textAreaRight" b="textAreaBottom"/>
                          <a:pathLst>
                            <a:path w="6684645" h="9525">
                              <a:moveTo>
                                <a:pt x="668426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684264" y="9144"/>
                              </a:lnTo>
                              <a:lnTo>
                                <a:pt x="66842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104" w:after="0"/>
        <w:ind w:left="8" w:right="42" w:hanging="0"/>
        <w:jc w:val="center"/>
        <w:rPr>
          <w:sz w:val="16"/>
        </w:rPr>
      </w:pPr>
      <w:r>
        <w:rPr>
          <w:sz w:val="16"/>
        </w:rPr>
        <w:t>Załącznik</w:t>
      </w:r>
      <w:r>
        <w:rPr>
          <w:spacing w:val="-7"/>
          <w:sz w:val="16"/>
        </w:rPr>
        <w:t xml:space="preserve"> </w:t>
      </w:r>
      <w:r>
        <w:rPr>
          <w:sz w:val="16"/>
        </w:rPr>
        <w:t>nr</w:t>
      </w:r>
      <w:r>
        <w:rPr>
          <w:spacing w:val="-7"/>
          <w:sz w:val="16"/>
        </w:rPr>
        <w:t xml:space="preserve"> </w:t>
      </w:r>
      <w:r>
        <w:rPr>
          <w:sz w:val="16"/>
        </w:rPr>
        <w:t>1</w:t>
      </w:r>
      <w:r>
        <w:rPr>
          <w:spacing w:val="-6"/>
          <w:sz w:val="16"/>
        </w:rPr>
        <w:t xml:space="preserve"> </w:t>
      </w:r>
      <w:r>
        <w:rPr>
          <w:sz w:val="16"/>
        </w:rPr>
        <w:t>do</w:t>
      </w:r>
      <w:r>
        <w:rPr>
          <w:spacing w:val="-6"/>
          <w:sz w:val="16"/>
        </w:rPr>
        <w:t xml:space="preserve"> </w:t>
      </w:r>
      <w:r>
        <w:rPr>
          <w:sz w:val="16"/>
        </w:rPr>
        <w:t>Regulaminu</w:t>
      </w:r>
      <w:r>
        <w:rPr>
          <w:spacing w:val="-4"/>
          <w:sz w:val="16"/>
        </w:rPr>
        <w:t xml:space="preserve"> </w:t>
      </w:r>
      <w:r>
        <w:rPr>
          <w:sz w:val="16"/>
        </w:rPr>
        <w:t>rekrutacji/uczestnictwa</w:t>
      </w:r>
      <w:r>
        <w:rPr>
          <w:spacing w:val="-7"/>
          <w:sz w:val="16"/>
        </w:rPr>
        <w:t xml:space="preserve"> </w:t>
      </w:r>
      <w:r>
        <w:rPr>
          <w:sz w:val="16"/>
        </w:rPr>
        <w:t>w</w:t>
      </w:r>
      <w:r>
        <w:rPr>
          <w:spacing w:val="-5"/>
          <w:sz w:val="16"/>
        </w:rPr>
        <w:t xml:space="preserve"> </w:t>
      </w:r>
      <w:r>
        <w:rPr>
          <w:sz w:val="16"/>
        </w:rPr>
        <w:t>projekcie</w:t>
      </w:r>
      <w:r>
        <w:rPr>
          <w:spacing w:val="-4"/>
          <w:sz w:val="16"/>
        </w:rPr>
        <w:t xml:space="preserve"> </w:t>
      </w:r>
      <w:r>
        <w:rPr>
          <w:sz w:val="16"/>
        </w:rPr>
        <w:t>pt.</w:t>
      </w:r>
      <w:r>
        <w:rPr>
          <w:spacing w:val="-5"/>
          <w:sz w:val="16"/>
        </w:rPr>
        <w:t xml:space="preserve"> </w:t>
      </w:r>
      <w:r>
        <w:rPr>
          <w:sz w:val="16"/>
        </w:rPr>
        <w:t>„Usługi społeczne w Gminie Leżajsk”</w:t>
      </w:r>
    </w:p>
    <w:p>
      <w:pPr>
        <w:pStyle w:val="Tretekstu"/>
        <w:spacing w:before="138" w:after="0"/>
        <w:rPr>
          <w:sz w:val="16"/>
        </w:rPr>
      </w:pPr>
      <w:r>
        <w:rPr>
          <w:sz w:val="16"/>
        </w:rPr>
      </w:r>
    </w:p>
    <w:p>
      <w:pPr>
        <w:pStyle w:val="Tytu"/>
        <w:rPr>
          <w:spacing w:val="-2"/>
        </w:rPr>
      </w:pPr>
      <w:r>
        <w:rPr/>
        <w:t>FORMULARZ</w:t>
      </w:r>
      <w:r>
        <w:rPr>
          <w:spacing w:val="-8"/>
        </w:rPr>
        <w:t xml:space="preserve"> </w:t>
      </w:r>
      <w:r>
        <w:rPr/>
        <w:t>REKRUTACYJNY</w:t>
      </w:r>
      <w:r>
        <w:rPr>
          <w:spacing w:val="-6"/>
        </w:rPr>
        <w:t xml:space="preserve"> </w:t>
      </w:r>
      <w:r>
        <w:rPr/>
        <w:t>DO</w:t>
      </w:r>
      <w:r>
        <w:rPr>
          <w:spacing w:val="-7"/>
        </w:rPr>
        <w:t xml:space="preserve"> </w:t>
      </w:r>
      <w:r>
        <w:rPr>
          <w:spacing w:val="-2"/>
        </w:rPr>
        <w:t>PROJEKTU:</w:t>
      </w:r>
    </w:p>
    <w:p>
      <w:pPr>
        <w:pStyle w:val="Tytu"/>
        <w:rPr/>
      </w:pPr>
      <w:r>
        <w:rPr/>
      </w:r>
    </w:p>
    <w:p>
      <w:pPr>
        <w:pStyle w:val="Podstawaprawna"/>
        <w:shd w:val="clear" w:color="auto" w:fill="FFFFFF"/>
        <w:spacing w:beforeAutospacing="0" w:before="0" w:afterAutospacing="0" w:after="0"/>
        <w:jc w:val="center"/>
        <w:textAlignment w:val="baseline"/>
        <w:rPr>
          <w:color w:val="444444"/>
          <w:sz w:val="22"/>
          <w:szCs w:val="22"/>
        </w:rPr>
      </w:pPr>
      <w:r>
        <w:rPr>
          <w:sz w:val="22"/>
          <w:szCs w:val="22"/>
        </w:rPr>
        <w:t>pt.</w:t>
      </w:r>
      <w:r>
        <w:rPr>
          <w:spacing w:val="-7"/>
          <w:sz w:val="22"/>
          <w:szCs w:val="22"/>
        </w:rPr>
        <w:t xml:space="preserve"> </w:t>
      </w:r>
      <w:r>
        <w:rPr>
          <w:color w:val="444444"/>
          <w:sz w:val="22"/>
          <w:szCs w:val="22"/>
        </w:rPr>
        <w:t>„Usługi Społeczne w Gminie Leżajsk” w ramach Programu Regionalnego Fundusze Europejskie dla Podkarpacia na lata 2021-2027, działanie nr 07.18 Usługi Społeczne i zdrowotne świadczone w społeczności lokalnej, Oś priorytetowa FEPK.07 Kapitał ludzki gotowy do zmian.</w:t>
      </w:r>
    </w:p>
    <w:p>
      <w:pPr>
        <w:pStyle w:val="Tretekstu"/>
        <w:spacing w:before="137" w:after="0"/>
        <w:ind w:right="42" w:hanging="0"/>
        <w:jc w:val="center"/>
        <w:rPr>
          <w:sz w:val="9"/>
        </w:rPr>
      </w:pPr>
      <w:r>
        <w:rPr>
          <w:sz w:val="9"/>
        </w:rPr>
        <mc:AlternateContent>
          <mc:Choice Requires="wps">
            <w:drawing>
              <wp:anchor behindDoc="0" distT="0" distB="0" distL="0" distR="0" simplePos="0" locked="0" layoutInCell="0" allowOverlap="1" relativeHeight="47" wp14:anchorId="6C40625D">
                <wp:simplePos x="0" y="0"/>
                <wp:positionH relativeFrom="page">
                  <wp:posOffset>438785</wp:posOffset>
                </wp:positionH>
                <wp:positionV relativeFrom="paragraph">
                  <wp:posOffset>86360</wp:posOffset>
                </wp:positionV>
                <wp:extent cx="6684645" cy="9525"/>
                <wp:effectExtent l="0" t="0" r="0" b="0"/>
                <wp:wrapTopAndBottom/>
                <wp:docPr id="2" name="Graphic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4480" cy="9360"/>
                        </a:xfrm>
                        <a:custGeom>
                          <a:avLst/>
                          <a:gdLst>
                            <a:gd name="textAreaLeft" fmla="*/ 0 w 3789720"/>
                            <a:gd name="textAreaRight" fmla="*/ 3792960 w 3789720"/>
                            <a:gd name="textAreaTop" fmla="*/ 0 h 5400"/>
                            <a:gd name="textAreaBottom" fmla="*/ 8640 h 5400"/>
                          </a:gdLst>
                          <a:ahLst/>
                          <a:rect l="textAreaLeft" t="textAreaTop" r="textAreaRight" b="textAreaBottom"/>
                          <a:pathLst>
                            <a:path w="6684645" h="9525">
                              <a:moveTo>
                                <a:pt x="668426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684264" y="9144"/>
                              </a:lnTo>
                              <a:lnTo>
                                <a:pt x="66842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252" w:after="0"/>
        <w:ind w:left="664" w:hanging="0"/>
        <w:rPr/>
      </w:pPr>
      <w:r>
        <w:rPr>
          <w:b/>
        </w:rPr>
        <w:t>Proszę</w:t>
      </w:r>
      <w:r>
        <w:rPr>
          <w:b/>
          <w:spacing w:val="-6"/>
        </w:rPr>
        <w:t xml:space="preserve"> </w:t>
      </w:r>
      <w:r>
        <w:rPr>
          <w:b/>
        </w:rPr>
        <w:t>zaznaczyć</w:t>
      </w:r>
      <w:r>
        <w:rPr>
          <w:b/>
          <w:spacing w:val="-5"/>
        </w:rPr>
        <w:t xml:space="preserve"> </w:t>
      </w:r>
      <w:r>
        <w:rPr>
          <w:b/>
        </w:rPr>
        <w:t>właściwą</w:t>
      </w:r>
      <w:r>
        <w:rPr>
          <w:b/>
          <w:spacing w:val="-7"/>
        </w:rPr>
        <w:t xml:space="preserve"> </w:t>
      </w:r>
      <w:r>
        <w:rPr>
          <w:b/>
        </w:rPr>
        <w:t>odpowiedź</w:t>
      </w:r>
      <w:r>
        <w:rPr>
          <w:b/>
          <w:spacing w:val="-2"/>
        </w:rPr>
        <w:t xml:space="preserve"> </w:t>
      </w:r>
      <w:r>
        <w:rPr>
          <w:b/>
        </w:rPr>
        <w:t>umieszczając</w:t>
      </w:r>
      <w:r>
        <w:rPr>
          <w:b/>
          <w:spacing w:val="-7"/>
        </w:rPr>
        <w:t xml:space="preserve"> </w:t>
      </w:r>
      <w:r>
        <w:rPr>
          <w:b/>
        </w:rPr>
        <w:t>„X”</w:t>
      </w:r>
      <w:r>
        <w:rPr>
          <w:b/>
          <w:spacing w:val="-3"/>
        </w:rPr>
        <w:t xml:space="preserve"> </w:t>
      </w:r>
      <w:r>
        <w:rPr>
          <w:b/>
        </w:rPr>
        <w:t>w</w:t>
      </w:r>
      <w:r>
        <w:rPr>
          <w:b/>
          <w:spacing w:val="-5"/>
        </w:rPr>
        <w:t xml:space="preserve"> </w:t>
      </w:r>
      <w:r>
        <w:rPr>
          <w:b/>
        </w:rPr>
        <w:t>danej</w:t>
      </w:r>
      <w:r>
        <w:rPr>
          <w:b/>
          <w:spacing w:val="-4"/>
        </w:rPr>
        <w:t xml:space="preserve"> </w:t>
      </w:r>
      <w:r>
        <w:rPr>
          <w:b/>
        </w:rPr>
        <w:t>kratce,</w:t>
      </w:r>
      <w:r>
        <w:rPr>
          <w:b/>
          <w:spacing w:val="-7"/>
        </w:rPr>
        <w:t xml:space="preserve"> </w:t>
      </w:r>
      <w:r>
        <w:rPr>
          <w:b/>
        </w:rPr>
        <w:t>bądź</w:t>
      </w:r>
      <w:r>
        <w:rPr>
          <w:b/>
          <w:spacing w:val="-7"/>
        </w:rPr>
        <w:t xml:space="preserve"> </w:t>
      </w:r>
      <w:r>
        <w:rPr>
          <w:b/>
        </w:rPr>
        <w:t>wpisać</w:t>
      </w:r>
      <w:r>
        <w:rPr>
          <w:b/>
          <w:spacing w:val="-4"/>
        </w:rPr>
        <w:t xml:space="preserve"> </w:t>
      </w:r>
      <w:r>
        <w:rPr>
          <w:b/>
        </w:rPr>
        <w:t>wymagane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informacje</w:t>
      </w:r>
      <w:r>
        <w:rPr>
          <w:spacing w:val="-2"/>
        </w:rPr>
        <w:t>:</w:t>
      </w:r>
    </w:p>
    <w:p>
      <w:pPr>
        <w:pStyle w:val="Tretekstu"/>
        <w:spacing w:before="17" w:after="0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67" wp14:anchorId="138B6F25">
                <wp:simplePos x="0" y="0"/>
                <wp:positionH relativeFrom="page">
                  <wp:posOffset>438785</wp:posOffset>
                </wp:positionH>
                <wp:positionV relativeFrom="paragraph">
                  <wp:posOffset>172085</wp:posOffset>
                </wp:positionV>
                <wp:extent cx="6684645" cy="9525"/>
                <wp:effectExtent l="0" t="0" r="0" b="0"/>
                <wp:wrapTopAndBottom/>
                <wp:docPr id="3" name="Graphic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4480" cy="9360"/>
                        </a:xfrm>
                        <a:custGeom>
                          <a:avLst/>
                          <a:gdLst>
                            <a:gd name="textAreaLeft" fmla="*/ 0 w 3789720"/>
                            <a:gd name="textAreaRight" fmla="*/ 3792960 w 3789720"/>
                            <a:gd name="textAreaTop" fmla="*/ 0 h 5400"/>
                            <a:gd name="textAreaBottom" fmla="*/ 8640 h 5400"/>
                          </a:gdLst>
                          <a:ahLst/>
                          <a:rect l="textAreaLeft" t="textAreaTop" r="textAreaRight" b="textAreaBottom"/>
                          <a:pathLst>
                            <a:path w="6684645" h="9525">
                              <a:moveTo>
                                <a:pt x="668426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684264" y="9144"/>
                              </a:lnTo>
                              <a:lnTo>
                                <a:pt x="66842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Tretekstu"/>
        <w:spacing w:before="118" w:after="0"/>
        <w:rPr>
          <w:sz w:val="22"/>
        </w:rPr>
      </w:pPr>
      <w:r>
        <w:rPr>
          <w:sz w:val="22"/>
        </w:rPr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17" w:leader="none"/>
          <w:tab w:val="left" w:pos="820" w:leader="none"/>
        </w:tabs>
        <w:ind w:left="820" w:right="133" w:hanging="361"/>
        <w:rPr>
          <w:b/>
          <w:b/>
        </w:rPr>
      </w:pPr>
      <w:r>
        <w:rPr>
          <w:b/>
        </w:rPr>
        <w:t>Dane</w:t>
      </w:r>
      <w:r>
        <w:rPr>
          <w:b/>
          <w:spacing w:val="26"/>
        </w:rPr>
        <w:t xml:space="preserve"> </w:t>
      </w:r>
      <w:r>
        <w:rPr>
          <w:b/>
        </w:rPr>
        <w:t>Kandydata/ki</w:t>
      </w:r>
      <w:r>
        <w:rPr>
          <w:b/>
          <w:spacing w:val="26"/>
        </w:rPr>
        <w:t xml:space="preserve"> </w:t>
      </w:r>
      <w:r>
        <w:rPr>
          <w:b/>
        </w:rPr>
        <w:t>do</w:t>
      </w:r>
      <w:r>
        <w:rPr>
          <w:b/>
          <w:spacing w:val="26"/>
        </w:rPr>
        <w:t xml:space="preserve"> </w:t>
      </w:r>
      <w:r>
        <w:rPr>
          <w:b/>
        </w:rPr>
        <w:t>uczestnictwa w</w:t>
      </w:r>
      <w:r>
        <w:rPr>
          <w:b/>
          <w:spacing w:val="28"/>
        </w:rPr>
        <w:t xml:space="preserve"> </w:t>
      </w:r>
      <w:r>
        <w:rPr>
          <w:b/>
        </w:rPr>
        <w:t>Projekcie</w:t>
      </w:r>
      <w:r>
        <w:rPr>
          <w:b/>
          <w:spacing w:val="26"/>
        </w:rPr>
        <w:t xml:space="preserve"> </w:t>
      </w:r>
      <w:r>
        <w:rPr>
          <w:b/>
        </w:rPr>
        <w:t>(miejsce</w:t>
      </w:r>
      <w:r>
        <w:rPr>
          <w:b/>
          <w:spacing w:val="26"/>
        </w:rPr>
        <w:t xml:space="preserve"> </w:t>
      </w:r>
      <w:r>
        <w:rPr>
          <w:b/>
        </w:rPr>
        <w:t>zamieszkania</w:t>
      </w:r>
      <w:r>
        <w:rPr>
          <w:b/>
          <w:spacing w:val="26"/>
        </w:rPr>
        <w:t xml:space="preserve"> </w:t>
      </w:r>
      <w:r>
        <w:rPr>
          <w:b/>
        </w:rPr>
        <w:t>należy</w:t>
      </w:r>
      <w:r>
        <w:rPr>
          <w:b/>
          <w:spacing w:val="26"/>
        </w:rPr>
        <w:t xml:space="preserve"> </w:t>
      </w:r>
      <w:r>
        <w:rPr>
          <w:b/>
        </w:rPr>
        <w:t>uzupełnić</w:t>
      </w:r>
      <w:r>
        <w:rPr>
          <w:b/>
          <w:spacing w:val="29"/>
        </w:rPr>
        <w:t xml:space="preserve"> </w:t>
      </w:r>
      <w:r>
        <w:rPr>
          <w:b/>
        </w:rPr>
        <w:t>zgodnie</w:t>
      </w:r>
      <w:r>
        <w:rPr>
          <w:b/>
          <w:spacing w:val="26"/>
        </w:rPr>
        <w:t xml:space="preserve"> </w:t>
      </w:r>
      <w:r>
        <w:rPr>
          <w:b/>
        </w:rPr>
        <w:t>z</w:t>
      </w:r>
      <w:r>
        <w:rPr>
          <w:b/>
          <w:spacing w:val="28"/>
        </w:rPr>
        <w:t xml:space="preserve"> </w:t>
      </w:r>
      <w:r>
        <w:rPr>
          <w:b/>
        </w:rPr>
        <w:t xml:space="preserve">Kodeksem </w:t>
      </w:r>
      <w:r>
        <w:rPr>
          <w:b/>
          <w:spacing w:val="-2"/>
        </w:rPr>
        <w:t>Cywilnym):</w:t>
      </w:r>
    </w:p>
    <w:p>
      <w:pPr>
        <w:pStyle w:val="Tretekstu"/>
        <w:spacing w:before="114" w:after="1"/>
        <w:rPr>
          <w:b/>
          <w:b/>
        </w:rPr>
      </w:pPr>
      <w:r>
        <w:rPr>
          <w:b/>
        </w:rPr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620" w:right="580" w:gutter="0" w:header="420" w:top="2125" w:footer="594" w:bottom="780"/>
          <w:pgNumType w:fmt="decimal"/>
          <w:formProt w:val="false"/>
          <w:textDirection w:val="lrTb"/>
          <w:docGrid w:type="default" w:linePitch="100" w:charSpace="4096"/>
        </w:sectPr>
      </w:pPr>
    </w:p>
    <w:tbl>
      <w:tblPr>
        <w:tblStyle w:val="TableNormal"/>
        <w:tblW w:w="10460" w:type="dxa"/>
        <w:jc w:val="left"/>
        <w:tblInd w:w="11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2437"/>
        <w:gridCol w:w="819"/>
        <w:gridCol w:w="423"/>
        <w:gridCol w:w="854"/>
        <w:gridCol w:w="1513"/>
        <w:gridCol w:w="1014"/>
        <w:gridCol w:w="621"/>
        <w:gridCol w:w="1015"/>
        <w:gridCol w:w="94"/>
        <w:gridCol w:w="929"/>
        <w:gridCol w:w="740"/>
      </w:tblGrid>
      <w:tr>
        <w:trPr>
          <w:trHeight w:val="477" w:hRule="atLeast"/>
        </w:trPr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98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Imię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nazwisko:</w:t>
            </w:r>
          </w:p>
        </w:tc>
        <w:tc>
          <w:tcPr>
            <w:tcW w:w="36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102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Płeć:</w:t>
            </w:r>
          </w:p>
        </w:tc>
        <w:tc>
          <w:tcPr>
            <w:tcW w:w="27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886" w:leader="none"/>
              </w:tabs>
              <w:suppressAutoHyphens w:val="true"/>
              <w:spacing w:before="113" w:after="0"/>
              <w:ind w:left="393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mc:AlternateContent>
                <mc:Choice Requires="wpg">
                  <w:drawing>
                    <wp:anchor behindDoc="1" distT="4445" distB="4445" distL="4445" distR="4445" simplePos="0" locked="0" layoutInCell="0" allowOverlap="1" relativeHeight="48" wp14:anchorId="408E74C0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99060</wp:posOffset>
                      </wp:positionV>
                      <wp:extent cx="127000" cy="127000"/>
                      <wp:effectExtent l="4445" t="4445" r="4445" b="4445"/>
                      <wp:wrapNone/>
                      <wp:docPr id="8" name="Group 7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7080" cy="127080"/>
                                <a:chOff x="0" y="0"/>
                                <a:chExt cx="127080" cy="12708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27080" cy="127080"/>
                                </a:xfrm>
                                <a:custGeom>
                                  <a:avLst/>
                                  <a:gdLst>
                                    <a:gd name="textAreaLeft" fmla="*/ 0 w 72000"/>
                                    <a:gd name="textAreaRight" fmla="*/ 75240 w 72000"/>
                                    <a:gd name="textAreaTop" fmla="*/ 0 h 72000"/>
                                    <a:gd name="textAreaBottom" fmla="*/ 75240 h 7200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17475" h="117475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7" style="position:absolute;margin-left:6.7pt;margin-top:7.8pt;width:10pt;height:10pt" coordorigin="134,156" coordsize="200,200"/>
                  </w:pict>
                </mc:Fallback>
              </mc:AlternateContent>
              <mc:AlternateContent>
                <mc:Choice Requires="wpg">
                  <w:drawing>
                    <wp:anchor behindDoc="1" distT="4445" distB="4445" distL="4445" distR="4445" simplePos="0" locked="0" layoutInCell="0" allowOverlap="1" relativeHeight="49" wp14:anchorId="0DDACF39">
                      <wp:simplePos x="0" y="0"/>
                      <wp:positionH relativeFrom="column">
                        <wp:posOffset>1033145</wp:posOffset>
                      </wp:positionH>
                      <wp:positionV relativeFrom="paragraph">
                        <wp:posOffset>99060</wp:posOffset>
                      </wp:positionV>
                      <wp:extent cx="127000" cy="127000"/>
                      <wp:effectExtent l="4445" t="4445" r="4445" b="4445"/>
                      <wp:wrapNone/>
                      <wp:docPr id="9" name="Group 9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7080" cy="127080"/>
                                <a:chOff x="0" y="0"/>
                                <a:chExt cx="127080" cy="12708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27080" cy="127080"/>
                                </a:xfrm>
                                <a:custGeom>
                                  <a:avLst/>
                                  <a:gdLst>
                                    <a:gd name="textAreaLeft" fmla="*/ 0 w 72000"/>
                                    <a:gd name="textAreaRight" fmla="*/ 75240 w 72000"/>
                                    <a:gd name="textAreaTop" fmla="*/ 0 h 72000"/>
                                    <a:gd name="textAreaBottom" fmla="*/ 75240 h 7200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17475" h="117475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9" style="position:absolute;margin-left:81.35pt;margin-top:7.8pt;width:10pt;height:10pt" coordorigin="1627,156" coordsize="200,200"/>
                  </w:pict>
                </mc:Fallback>
              </mc:AlternateContent>
            </w:r>
            <w:r>
              <w:rPr>
                <w:kern w:val="0"/>
                <w:sz w:val="22"/>
                <w:szCs w:val="22"/>
                <w:lang w:eastAsia="en-US" w:bidi="ar-SA"/>
              </w:rPr>
              <w:t>-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mężczyzna</w:t>
            </w:r>
            <w:r>
              <w:rPr>
                <w:kern w:val="0"/>
                <w:sz w:val="22"/>
                <w:szCs w:val="22"/>
                <w:lang w:eastAsia="en-US" w:bidi="ar-SA"/>
              </w:rPr>
              <w:tab/>
              <w:t>-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kobieta</w:t>
            </w:r>
          </w:p>
        </w:tc>
      </w:tr>
      <w:tr>
        <w:trPr>
          <w:trHeight w:val="477" w:hRule="atLeast"/>
        </w:trPr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98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PESEL</w:t>
            </w:r>
          </w:p>
        </w:tc>
        <w:tc>
          <w:tcPr>
            <w:tcW w:w="360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441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102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79" w:hRule="atLeast"/>
        </w:trPr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ind w:right="98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Adres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zamieszkania,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ulica:</w:t>
            </w:r>
          </w:p>
        </w:tc>
        <w:tc>
          <w:tcPr>
            <w:tcW w:w="36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Nr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budynku: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0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ind w:left="138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Nr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lokalu: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477" w:hRule="atLeast"/>
        </w:trPr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99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Miejscowość:</w:t>
            </w:r>
          </w:p>
        </w:tc>
        <w:tc>
          <w:tcPr>
            <w:tcW w:w="36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Kod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pocztowy:</w:t>
            </w:r>
          </w:p>
        </w:tc>
        <w:tc>
          <w:tcPr>
            <w:tcW w:w="27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479" w:hRule="atLeast"/>
        </w:trPr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ind w:right="98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Gmina:</w:t>
            </w:r>
          </w:p>
        </w:tc>
        <w:tc>
          <w:tcPr>
            <w:tcW w:w="36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Powiat:</w:t>
            </w:r>
          </w:p>
        </w:tc>
        <w:tc>
          <w:tcPr>
            <w:tcW w:w="27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477" w:hRule="atLeast"/>
        </w:trPr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98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Województwo:</w:t>
            </w:r>
          </w:p>
        </w:tc>
        <w:tc>
          <w:tcPr>
            <w:tcW w:w="36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Tel.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stacjonarny:</w:t>
            </w:r>
          </w:p>
        </w:tc>
        <w:tc>
          <w:tcPr>
            <w:tcW w:w="27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480" w:hRule="atLeast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ind w:left="232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Adres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poczty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elektronicznej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(e-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mail):</w:t>
            </w:r>
          </w:p>
        </w:tc>
        <w:tc>
          <w:tcPr>
            <w:tcW w:w="2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 xml:space="preserve">Tel.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kontaktowy:</w:t>
            </w:r>
          </w:p>
        </w:tc>
        <w:tc>
          <w:tcPr>
            <w:tcW w:w="27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477" w:hRule="atLeast"/>
        </w:trPr>
        <w:tc>
          <w:tcPr>
            <w:tcW w:w="104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830" w:hanging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Adres</w:t>
            </w:r>
            <w:r>
              <w:rPr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do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kontaktu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i</w:t>
            </w:r>
            <w:r>
              <w:rPr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korespondencji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-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należy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uzupełnić</w:t>
            </w:r>
            <w:r>
              <w:rPr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wówczas,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gdy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jest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inny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niż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adres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zamieszkania:</w:t>
            </w:r>
          </w:p>
        </w:tc>
      </w:tr>
      <w:tr>
        <w:trPr>
          <w:trHeight w:val="479" w:hRule="atLeast"/>
        </w:trPr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ind w:right="98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Adres,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ulica:</w:t>
            </w:r>
          </w:p>
        </w:tc>
        <w:tc>
          <w:tcPr>
            <w:tcW w:w="2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Nr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domu: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ind w:left="85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Nr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lokalu:</w:t>
            </w:r>
          </w:p>
        </w:tc>
        <w:tc>
          <w:tcPr>
            <w:tcW w:w="1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479" w:hRule="atLeast"/>
        </w:trPr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98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Kod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pocztowy:</w:t>
            </w:r>
          </w:p>
        </w:tc>
        <w:tc>
          <w:tcPr>
            <w:tcW w:w="2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Miejscowość:</w:t>
            </w:r>
          </w:p>
        </w:tc>
        <w:tc>
          <w:tcPr>
            <w:tcW w:w="33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477" w:hRule="atLeast"/>
        </w:trPr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98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Gmina:</w:t>
            </w:r>
          </w:p>
        </w:tc>
        <w:tc>
          <w:tcPr>
            <w:tcW w:w="1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143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Powiat:</w:t>
            </w:r>
          </w:p>
        </w:tc>
        <w:tc>
          <w:tcPr>
            <w:tcW w:w="2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Województwo:</w:t>
            </w:r>
          </w:p>
        </w:tc>
        <w:tc>
          <w:tcPr>
            <w:tcW w:w="1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479" w:hRule="atLeast"/>
        </w:trPr>
        <w:tc>
          <w:tcPr>
            <w:tcW w:w="104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11" w:hanging="0"/>
              <w:jc w:val="center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Dodatkowe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informacje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-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niepełnosprawność:</w:t>
            </w:r>
          </w:p>
        </w:tc>
      </w:tr>
      <w:tr>
        <w:trPr>
          <w:trHeight w:val="4013" w:hRule="atLeast"/>
        </w:trPr>
        <w:tc>
          <w:tcPr>
            <w:tcW w:w="104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1118" w:right="103" w:firstLine="319"/>
              <w:jc w:val="both"/>
              <w:rPr>
                <w:kern w:val="0"/>
                <w:sz w:val="22"/>
                <w:szCs w:val="22"/>
                <w:lang w:eastAsia="en-US" w:bidi="ar-SA"/>
              </w:rPr>
            </w:pPr>
            <w:r>
              <mc:AlternateContent>
                <mc:Choice Requires="wpg">
                  <w:drawing>
                    <wp:anchor behindDoc="1" distT="5080" distB="3810" distL="5080" distR="3810" simplePos="0" locked="0" layoutInCell="0" allowOverlap="1" relativeHeight="50" wp14:anchorId="73FB3CA0">
                      <wp:simplePos x="0" y="0"/>
                      <wp:positionH relativeFrom="column">
                        <wp:posOffset>723900</wp:posOffset>
                      </wp:positionH>
                      <wp:positionV relativeFrom="paragraph">
                        <wp:posOffset>86360</wp:posOffset>
                      </wp:positionV>
                      <wp:extent cx="140335" cy="140335"/>
                      <wp:effectExtent l="5080" t="5080" r="3810" b="3810"/>
                      <wp:wrapNone/>
                      <wp:docPr id="10" name="Group 11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2800 w 79560"/>
                                    <a:gd name="textAreaTop" fmla="*/ 0 h 79560"/>
                                    <a:gd name="textAreaBottom" fmla="*/ 828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4" y="131063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1" style="position:absolute;margin-left:57pt;margin-top:6.8pt;width:11.05pt;height:11.05pt" coordorigin="1140,136" coordsize="221,221"/>
                  </w:pict>
                </mc:Fallback>
              </mc:AlternateContent>
              <mc:AlternateContent>
                <mc:Choice Requires="wpg">
                  <w:drawing>
                    <wp:anchor behindDoc="1" distT="3810" distB="0" distL="3810" distR="3810" simplePos="0" locked="0" layoutInCell="0" allowOverlap="1" relativeHeight="51" wp14:anchorId="424F6BFD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1338580</wp:posOffset>
                      </wp:positionV>
                      <wp:extent cx="6435090" cy="7620"/>
                      <wp:effectExtent l="3810" t="3810" r="3810" b="0"/>
                      <wp:wrapNone/>
                      <wp:docPr id="11" name="Group 13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35000" cy="7560"/>
                                <a:chOff x="0" y="0"/>
                                <a:chExt cx="6435000" cy="756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6435000" cy="7560"/>
                                </a:xfrm>
                                <a:custGeom>
                                  <a:avLst/>
                                  <a:gdLst>
                                    <a:gd name="textAreaLeft" fmla="*/ 0 w 3648240"/>
                                    <a:gd name="textAreaRight" fmla="*/ 3651480 w 3648240"/>
                                    <a:gd name="textAreaTop" fmla="*/ 0 h 4320"/>
                                    <a:gd name="textAreaBottom" fmla="*/ 7560 h 432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6435090" h="0">
                                      <a:moveTo>
                                        <a:pt x="0" y="0"/>
                                      </a:moveTo>
                                      <a:lnTo>
                                        <a:pt x="643464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701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3" style="position:absolute;margin-left:5.65pt;margin-top:105.4pt;width:506.7pt;height:0.6pt" coordorigin="113,2108" coordsize="10134,12"/>
                  </w:pict>
                </mc:Fallback>
              </mc:AlternateContent>
              <mc:AlternateContent>
                <mc:Choice Requires="wpg">
                  <w:drawing>
                    <wp:anchor behindDoc="1" distT="3810" distB="0" distL="3810" distR="3810" simplePos="0" locked="0" layoutInCell="0" allowOverlap="1" relativeHeight="52" wp14:anchorId="0E258312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1658620</wp:posOffset>
                      </wp:positionV>
                      <wp:extent cx="6435090" cy="7620"/>
                      <wp:effectExtent l="3810" t="3810" r="3810" b="0"/>
                      <wp:wrapNone/>
                      <wp:docPr id="12" name="Group 15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35000" cy="7560"/>
                                <a:chOff x="0" y="0"/>
                                <a:chExt cx="6435000" cy="756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6435000" cy="7560"/>
                                </a:xfrm>
                                <a:custGeom>
                                  <a:avLst/>
                                  <a:gdLst>
                                    <a:gd name="textAreaLeft" fmla="*/ 0 w 3648240"/>
                                    <a:gd name="textAreaRight" fmla="*/ 3651480 w 3648240"/>
                                    <a:gd name="textAreaTop" fmla="*/ 0 h 4320"/>
                                    <a:gd name="textAreaBottom" fmla="*/ 7560 h 432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6435090" h="0">
                                      <a:moveTo>
                                        <a:pt x="0" y="0"/>
                                      </a:moveTo>
                                      <a:lnTo>
                                        <a:pt x="643464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701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5" style="position:absolute;margin-left:5.65pt;margin-top:130.6pt;width:506.7pt;height:0.6pt" coordorigin="113,2612" coordsize="10134,12"/>
                  </w:pict>
                </mc:Fallback>
              </mc:AlternateContent>
              <mc:AlternateContent>
                <mc:Choice Requires="wpg">
                  <w:drawing>
                    <wp:anchor behindDoc="1" distT="3810" distB="0" distL="3810" distR="3810" simplePos="0" locked="0" layoutInCell="0" allowOverlap="1" relativeHeight="53" wp14:anchorId="43560FBA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1980565</wp:posOffset>
                      </wp:positionV>
                      <wp:extent cx="6435090" cy="7620"/>
                      <wp:effectExtent l="3810" t="3810" r="3810" b="0"/>
                      <wp:wrapNone/>
                      <wp:docPr id="13" name="Group 17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35000" cy="7560"/>
                                <a:chOff x="0" y="0"/>
                                <a:chExt cx="6435000" cy="756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6435000" cy="7560"/>
                                </a:xfrm>
                                <a:custGeom>
                                  <a:avLst/>
                                  <a:gdLst>
                                    <a:gd name="textAreaLeft" fmla="*/ 0 w 3648240"/>
                                    <a:gd name="textAreaRight" fmla="*/ 3651480 w 3648240"/>
                                    <a:gd name="textAreaTop" fmla="*/ 0 h 4320"/>
                                    <a:gd name="textAreaBottom" fmla="*/ 7560 h 432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6435090" h="0">
                                      <a:moveTo>
                                        <a:pt x="0" y="0"/>
                                      </a:moveTo>
                                      <a:lnTo>
                                        <a:pt x="643464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701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7" style="position:absolute;margin-left:5.65pt;margin-top:155.95pt;width:506.7pt;height:0.6pt" coordorigin="113,3119" coordsize="10134,12"/>
                  </w:pict>
                </mc:Fallback>
              </mc:AlternateContent>
              <mc:AlternateContent>
                <mc:Choice Requires="wpg">
                  <w:drawing>
                    <wp:anchor behindDoc="1" distT="3810" distB="0" distL="3810" distR="3810" simplePos="0" locked="0" layoutInCell="0" allowOverlap="1" relativeHeight="54" wp14:anchorId="1EF0F393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2300605</wp:posOffset>
                      </wp:positionV>
                      <wp:extent cx="6435090" cy="7620"/>
                      <wp:effectExtent l="3810" t="3810" r="3810" b="0"/>
                      <wp:wrapNone/>
                      <wp:docPr id="14" name="Group 19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35000" cy="7560"/>
                                <a:chOff x="0" y="0"/>
                                <a:chExt cx="6435000" cy="756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6435000" cy="7560"/>
                                </a:xfrm>
                                <a:custGeom>
                                  <a:avLst/>
                                  <a:gdLst>
                                    <a:gd name="textAreaLeft" fmla="*/ 0 w 3648240"/>
                                    <a:gd name="textAreaRight" fmla="*/ 3651480 w 3648240"/>
                                    <a:gd name="textAreaTop" fmla="*/ 0 h 4320"/>
                                    <a:gd name="textAreaBottom" fmla="*/ 7560 h 432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6435090" h="0">
                                      <a:moveTo>
                                        <a:pt x="0" y="0"/>
                                      </a:moveTo>
                                      <a:lnTo>
                                        <a:pt x="643464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701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9" style="position:absolute;margin-left:5.65pt;margin-top:181.15pt;width:506.7pt;height:0.6pt" coordorigin="113,3623" coordsize="10134,12"/>
                  </w:pict>
                </mc:Fallback>
              </mc:AlternateContent>
            </w:r>
            <w:r>
              <w:rPr>
                <w:kern w:val="0"/>
                <w:sz w:val="22"/>
                <w:szCs w:val="22"/>
                <w:lang w:eastAsia="en-US" w:bidi="ar-SA"/>
              </w:rPr>
              <w:t>-</w:t>
            </w:r>
            <w:r>
              <w:rPr>
                <w:spacing w:val="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jestem</w:t>
            </w:r>
            <w:r>
              <w:rPr>
                <w:spacing w:val="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osobą</w:t>
            </w:r>
            <w:r>
              <w:rPr>
                <w:spacing w:val="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niepełnosprawną</w:t>
            </w:r>
            <w:r>
              <w:rPr>
                <w:spacing w:val="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-</w:t>
            </w:r>
            <w:r>
              <w:rPr>
                <w:spacing w:val="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jeśli</w:t>
            </w:r>
            <w:r>
              <w:rPr>
                <w:spacing w:val="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zaznaczono,</w:t>
            </w:r>
            <w:r>
              <w:rPr>
                <w:spacing w:val="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wówczas</w:t>
            </w:r>
            <w:r>
              <w:rPr>
                <w:spacing w:val="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należy</w:t>
            </w:r>
            <w:r>
              <w:rPr>
                <w:spacing w:val="1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wskazać</w:t>
            </w:r>
            <w:r>
              <w:rPr>
                <w:spacing w:val="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dodatkowe</w:t>
            </w:r>
            <w:r>
              <w:rPr>
                <w:spacing w:val="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potrzeby związane z</w:t>
            </w:r>
            <w:r>
              <w:rPr>
                <w:spacing w:val="3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oczekiwaniami</w:t>
            </w:r>
            <w:r>
              <w:rPr>
                <w:spacing w:val="3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od</w:t>
            </w:r>
            <w:r>
              <w:rPr>
                <w:spacing w:val="3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Zespołu</w:t>
            </w:r>
            <w:r>
              <w:rPr>
                <w:spacing w:val="3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Projektu</w:t>
            </w:r>
            <w:r>
              <w:rPr>
                <w:spacing w:val="3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na</w:t>
            </w:r>
            <w:r>
              <w:rPr>
                <w:spacing w:val="3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etapie</w:t>
            </w:r>
            <w:r>
              <w:rPr>
                <w:spacing w:val="3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rekrutacji</w:t>
            </w:r>
            <w:r>
              <w:rPr>
                <w:spacing w:val="3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</w:t>
            </w:r>
            <w:r>
              <w:rPr>
                <w:spacing w:val="3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podczas</w:t>
            </w:r>
            <w:r>
              <w:rPr>
                <w:spacing w:val="3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realizacji</w:t>
            </w:r>
            <w:r>
              <w:rPr>
                <w:spacing w:val="3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założeń</w:t>
            </w:r>
            <w:r>
              <w:rPr>
                <w:spacing w:val="3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</w:t>
            </w:r>
            <w:r>
              <w:rPr>
                <w:spacing w:val="3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Projekcie</w:t>
            </w:r>
            <w:r>
              <w:rPr>
                <w:spacing w:val="3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wynikające z posiadanej niepełnosprawności, tak aby w ramach zasady racjonalnych usprawnień dostosować planowaną ścieżkę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wsparcia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do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potrzeb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danej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osoby -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przykłady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racjonalnych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usprawnień: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tłumacz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języka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migowego,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transport niskopodłogowy, dostosowanie infrastruktury komputerowej np. programy powiększające, mówiące, osoby asystujące, odpowiednie dostosowanie wyżywienia - należy podać jakie: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w="11906" w:h="16838"/>
          <w:pgMar w:left="620" w:right="580" w:gutter="0" w:header="420" w:top="2125" w:footer="594" w:bottom="780"/>
          <w:formProt w:val="false"/>
          <w:textDirection w:val="lrTb"/>
          <w:docGrid w:type="default" w:linePitch="100" w:charSpace="4096"/>
        </w:sectPr>
      </w:pPr>
    </w:p>
    <w:p>
      <w:pPr>
        <w:pStyle w:val="ListParagraph"/>
        <w:numPr>
          <w:ilvl w:val="0"/>
          <w:numId w:val="0"/>
        </w:numPr>
        <w:tabs>
          <w:tab w:val="clear" w:pos="720"/>
          <w:tab w:val="left" w:pos="818" w:leader="none"/>
        </w:tabs>
        <w:spacing w:before="187" w:after="0"/>
        <w:ind w:left="0" w:hanging="0"/>
        <w:rPr>
          <w:b/>
          <w:b/>
        </w:rPr>
      </w:pPr>
      <w:r>
        <w:rPr>
          <w:b/>
        </w:rPr>
        <w:t>B.Status</w:t>
      </w:r>
      <w:r>
        <w:rPr>
          <w:b/>
          <w:spacing w:val="-7"/>
        </w:rPr>
        <w:t xml:space="preserve"> </w:t>
      </w:r>
      <w:r>
        <w:rPr>
          <w:b/>
        </w:rPr>
        <w:t>Kandydata/ki</w:t>
      </w:r>
      <w:r>
        <w:rPr>
          <w:b/>
          <w:spacing w:val="-9"/>
        </w:rPr>
        <w:t xml:space="preserve"> </w:t>
      </w:r>
      <w:r>
        <w:rPr>
          <w:b/>
        </w:rPr>
        <w:t>w</w:t>
      </w:r>
      <w:r>
        <w:rPr>
          <w:b/>
          <w:spacing w:val="-6"/>
        </w:rPr>
        <w:t xml:space="preserve"> </w:t>
      </w:r>
      <w:r>
        <w:rPr>
          <w:b/>
        </w:rPr>
        <w:t>kontekście</w:t>
      </w:r>
      <w:r>
        <w:rPr>
          <w:b/>
          <w:spacing w:val="-7"/>
        </w:rPr>
        <w:t xml:space="preserve"> </w:t>
      </w:r>
      <w:r>
        <w:rPr>
          <w:b/>
        </w:rPr>
        <w:t>spełniania</w:t>
      </w:r>
      <w:r>
        <w:rPr>
          <w:b/>
          <w:spacing w:val="-5"/>
        </w:rPr>
        <w:t xml:space="preserve"> </w:t>
      </w:r>
      <w:r>
        <w:rPr>
          <w:b/>
        </w:rPr>
        <w:t>formalnych</w:t>
      </w:r>
      <w:r>
        <w:rPr>
          <w:b/>
          <w:spacing w:val="-8"/>
        </w:rPr>
        <w:t xml:space="preserve"> </w:t>
      </w:r>
      <w:r>
        <w:rPr>
          <w:b/>
        </w:rPr>
        <w:t>wymagań/założeń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projektowych:</w:t>
      </w:r>
    </w:p>
    <w:p>
      <w:pPr>
        <w:pStyle w:val="Tretekstu"/>
        <w:spacing w:before="0" w:after="1"/>
        <w:rPr>
          <w:b/>
          <w:b/>
          <w:sz w:val="16"/>
        </w:rPr>
      </w:pPr>
      <w:r>
        <w:rPr>
          <w:b/>
          <w:sz w:val="16"/>
        </w:rPr>
      </w:r>
    </w:p>
    <w:tbl>
      <w:tblPr>
        <w:tblStyle w:val="TableNormal"/>
        <w:tblW w:w="10460" w:type="dxa"/>
        <w:jc w:val="left"/>
        <w:tblInd w:w="11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2300"/>
        <w:gridCol w:w="8159"/>
      </w:tblGrid>
      <w:tr>
        <w:trPr>
          <w:trHeight w:val="1487" w:hRule="atLeast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102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Data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urodzenia/Wiek:</w:t>
            </w:r>
          </w:p>
        </w:tc>
        <w:tc>
          <w:tcPr>
            <w:tcW w:w="8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340" w:leader="none"/>
                <w:tab w:val="left" w:pos="3845" w:leader="none"/>
              </w:tabs>
              <w:suppressAutoHyphens w:val="true"/>
              <w:spacing w:before="113" w:after="0"/>
              <w:ind w:left="112" w:hanging="0"/>
              <w:jc w:val="both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Data urodzenia: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u w:val="single"/>
                <w:lang w:eastAsia="en-US" w:bidi="ar-SA"/>
              </w:rPr>
              <w:tab/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, Wiek: </w:t>
            </w:r>
            <w:r>
              <w:rPr>
                <w:kern w:val="0"/>
                <w:sz w:val="22"/>
                <w:szCs w:val="22"/>
                <w:u w:val="single"/>
                <w:lang w:eastAsia="en-US" w:bidi="ar-SA"/>
              </w:rPr>
              <w:tab/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>,</w:t>
            </w:r>
          </w:p>
          <w:p>
            <w:pPr>
              <w:pStyle w:val="TableParagraph"/>
              <w:widowControl w:val="false"/>
              <w:suppressAutoHyphens w:val="true"/>
              <w:spacing w:before="252" w:after="0"/>
              <w:ind w:left="112" w:right="106" w:hanging="0"/>
              <w:jc w:val="both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UWAGA - w celu weryfikacji kryterium wieku, należy załączyć kserokopie dokumentu potwierdzającego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wiek,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np.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dokumentu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osobistego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(dokument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musi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być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podbity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za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zgodność</w:t>
            </w:r>
            <w:r>
              <w:rPr>
                <w:spacing w:val="8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 oryginałem)</w:t>
            </w:r>
          </w:p>
        </w:tc>
      </w:tr>
      <w:tr>
        <w:trPr>
          <w:trHeight w:val="3002" w:hRule="atLeast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175" w:right="103" w:firstLine="293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Kwalifikowanie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się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do grupy osób o statusie osoby samotnej i/lub samotnie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gospodarującej i/lub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rodzinie,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która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nie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84" w:right="104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może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zapewnić odpowiedniej pomocy (stosownie do zapisów określonych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§2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-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punkt</w:t>
            </w:r>
          </w:p>
          <w:p>
            <w:pPr>
              <w:pStyle w:val="TableParagraph"/>
              <w:widowControl w:val="false"/>
              <w:suppressAutoHyphens w:val="true"/>
              <w:spacing w:lineRule="exact" w:line="252" w:before="1" w:after="0"/>
              <w:ind w:right="103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2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-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podpunkt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„b”</w:t>
            </w:r>
          </w:p>
          <w:p>
            <w:pPr>
              <w:pStyle w:val="TableParagraph"/>
              <w:widowControl w:val="false"/>
              <w:suppressAutoHyphens w:val="true"/>
              <w:spacing w:lineRule="exact" w:line="252" w:before="0" w:after="0"/>
              <w:ind w:right="101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Regulaminu)</w:t>
            </w:r>
          </w:p>
        </w:tc>
        <w:tc>
          <w:tcPr>
            <w:tcW w:w="8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112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Osoba: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524" w:leader="none"/>
              </w:tabs>
              <w:suppressAutoHyphens w:val="true"/>
              <w:spacing w:before="2" w:after="0"/>
              <w:ind w:left="112" w:right="104" w:firstLine="302"/>
              <w:jc w:val="both"/>
              <w:rPr>
                <w:kern w:val="0"/>
                <w:sz w:val="22"/>
                <w:szCs w:val="22"/>
                <w:lang w:eastAsia="en-US" w:bidi="ar-SA"/>
              </w:rPr>
            </w:pPr>
            <w:r>
              <mc:AlternateContent>
                <mc:Choice Requires="wpg">
                  <w:drawing>
                    <wp:anchor behindDoc="1" distT="5080" distB="3810" distL="5080" distR="3810" simplePos="0" locked="0" layoutInCell="0" allowOverlap="1" relativeHeight="55" wp14:anchorId="1CEF0487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16510</wp:posOffset>
                      </wp:positionV>
                      <wp:extent cx="140335" cy="140335"/>
                      <wp:effectExtent l="5080" t="5080" r="3810" b="3810"/>
                      <wp:wrapNone/>
                      <wp:docPr id="15" name="Group 27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2800 w 79560"/>
                                    <a:gd name="textAreaTop" fmla="*/ 0 h 79560"/>
                                    <a:gd name="textAreaBottom" fmla="*/ 828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27" style="position:absolute;margin-left:6.7pt;margin-top:1.3pt;width:11.05pt;height:11.05pt" coordorigin="134,26" coordsize="221,221"/>
                  </w:pict>
                </mc:Fallback>
              </mc:AlternateContent>
            </w:r>
            <w:r>
              <w:rPr>
                <w:kern w:val="0"/>
                <w:sz w:val="22"/>
                <w:szCs w:val="22"/>
                <w:lang w:eastAsia="en-US" w:bidi="ar-SA"/>
              </w:rPr>
              <w:t>samotna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rozumieniu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art.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6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pkt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9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ustawy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dnia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12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marca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2004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r.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pomocy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społecznej,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która jest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pozbawiona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takiej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pomocy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mimo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wykorzystania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własnych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uprawnień,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zasobów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możliwości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i/lub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514" w:leader="none"/>
              </w:tabs>
              <w:suppressAutoHyphens w:val="true"/>
              <w:spacing w:before="0" w:after="0"/>
              <w:ind w:left="112" w:right="100" w:firstLine="297"/>
              <w:jc w:val="both"/>
              <w:rPr>
                <w:kern w:val="0"/>
                <w:sz w:val="22"/>
                <w:szCs w:val="22"/>
                <w:lang w:eastAsia="en-US" w:bidi="ar-SA"/>
              </w:rPr>
            </w:pPr>
            <w:r>
              <mc:AlternateContent>
                <mc:Choice Requires="wpg">
                  <w:drawing>
                    <wp:anchor behindDoc="1" distT="5080" distB="3810" distL="5080" distR="3810" simplePos="0" locked="0" layoutInCell="0" allowOverlap="1" relativeHeight="56" wp14:anchorId="07E32220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15240</wp:posOffset>
                      </wp:positionV>
                      <wp:extent cx="140335" cy="140335"/>
                      <wp:effectExtent l="5080" t="5080" r="3810" b="3810"/>
                      <wp:wrapNone/>
                      <wp:docPr id="16" name="Group 29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2800 w 79560"/>
                                    <a:gd name="textAreaTop" fmla="*/ 0 h 79560"/>
                                    <a:gd name="textAreaBottom" fmla="*/ 828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29" style="position:absolute;margin-left:6.7pt;margin-top:1.2pt;width:11.05pt;height:11.05pt" coordorigin="134,24" coordsize="221,221"/>
                  </w:pict>
                </mc:Fallback>
              </mc:AlternateContent>
            </w:r>
            <w:r>
              <w:rPr>
                <w:kern w:val="0"/>
                <w:sz w:val="22"/>
                <w:szCs w:val="22"/>
                <w:lang w:eastAsia="en-US" w:bidi="ar-SA"/>
              </w:rPr>
              <w:t>samotnie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gospodarujący/ą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rozumieniu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art.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6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pkt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10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ustawy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dnia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12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marca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2004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r.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  <w:br/>
            </w:r>
            <w:r>
              <w:rPr>
                <w:kern w:val="0"/>
                <w:sz w:val="22"/>
                <w:szCs w:val="22"/>
                <w:lang w:eastAsia="en-US" w:bidi="ar-SA"/>
              </w:rPr>
              <w:t>o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pomocy społecznej, gdy wspólnie niezamieszkujący małżonek, wstępni, zstępni nie mogą takiej pomocy zapewnić, wykorzystując swe uprawnienia, zasoby i możliwości i/lub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534" w:leader="none"/>
              </w:tabs>
              <w:suppressAutoHyphens w:val="true"/>
              <w:spacing w:lineRule="exact" w:line="251" w:before="0" w:after="0"/>
              <w:ind w:left="534" w:hanging="115"/>
              <w:jc w:val="both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w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rodzinie,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gdy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rodzina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nie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może,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uzasadnionej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przyczyny,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zapewnić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odpowiedniej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pomocy,</w:t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left="112" w:hanging="0"/>
              <w:jc w:val="both"/>
              <w:rPr>
                <w:kern w:val="0"/>
                <w:sz w:val="22"/>
                <w:szCs w:val="22"/>
                <w:lang w:eastAsia="en-US" w:bidi="ar-SA"/>
              </w:rPr>
            </w:pPr>
            <w:r>
              <mc:AlternateContent>
                <mc:Choice Requires="wpg">
                  <w:drawing>
                    <wp:anchor behindDoc="1" distT="4445" distB="4445" distL="5080" distR="3810" simplePos="0" locked="0" layoutInCell="0" allowOverlap="1" relativeHeight="57" wp14:anchorId="464E67CB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-146050</wp:posOffset>
                      </wp:positionV>
                      <wp:extent cx="140335" cy="140335"/>
                      <wp:effectExtent l="5080" t="4445" r="3810" b="4445"/>
                      <wp:wrapNone/>
                      <wp:docPr id="17" name="Group 31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2800 w 79560"/>
                                    <a:gd name="textAreaTop" fmla="*/ 0 h 79560"/>
                                    <a:gd name="textAreaBottom" fmla="*/ 828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31" style="position:absolute;margin-left:6.7pt;margin-top:-11.5pt;width:11.05pt;height:11.05pt" coordorigin="134,-230" coordsize="221,221"/>
                  </w:pict>
                </mc:Fallback>
              </mc:AlternateContent>
            </w:r>
            <w:r>
              <w:rPr>
                <w:kern w:val="0"/>
                <w:sz w:val="22"/>
                <w:szCs w:val="22"/>
                <w:lang w:eastAsia="en-US" w:bidi="ar-SA"/>
              </w:rPr>
              <w:t>wykorzystując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swe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uprawnienia,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zasoby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możliwości</w:t>
            </w:r>
          </w:p>
          <w:p>
            <w:pPr>
              <w:pStyle w:val="TableParagraph"/>
              <w:widowControl w:val="false"/>
              <w:suppressAutoHyphens w:val="true"/>
              <w:spacing w:before="252" w:after="0"/>
              <w:ind w:left="112" w:right="107" w:hanging="0"/>
              <w:jc w:val="both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UWAGA - w celu weryfikacji tego kryterium, należy złożyć oświadczenie, którego wzór stanowi załącznik nr 2 do Regulaminu</w:t>
            </w:r>
          </w:p>
        </w:tc>
      </w:tr>
      <w:tr>
        <w:trPr>
          <w:trHeight w:val="1235" w:hRule="atLeast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ind w:right="102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Zamieszkanie:</w:t>
            </w:r>
          </w:p>
        </w:tc>
        <w:tc>
          <w:tcPr>
            <w:tcW w:w="8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15" w:after="0"/>
              <w:ind w:left="41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mc:AlternateContent>
                <mc:Choice Requires="wpg">
                  <w:drawing>
                    <wp:anchor behindDoc="1" distT="5080" distB="4445" distL="5080" distR="3810" simplePos="0" locked="0" layoutInCell="0" allowOverlap="1" relativeHeight="58" wp14:anchorId="5490BDB7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88265</wp:posOffset>
                      </wp:positionV>
                      <wp:extent cx="140335" cy="140335"/>
                      <wp:effectExtent l="5080" t="5080" r="3810" b="4445"/>
                      <wp:wrapNone/>
                      <wp:docPr id="18" name="Group 33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2800 w 79560"/>
                                    <a:gd name="textAreaTop" fmla="*/ 0 h 79560"/>
                                    <a:gd name="textAreaBottom" fmla="*/ 828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33" style="position:absolute;margin-left:6.7pt;margin-top:6.95pt;width:11.05pt;height:11.05pt" coordorigin="134,139" coordsize="221,221"/>
                  </w:pict>
                </mc:Fallback>
              </mc:AlternateContent>
            </w:r>
            <w:r>
              <w:rPr>
                <w:kern w:val="0"/>
                <w:sz w:val="22"/>
                <w:szCs w:val="22"/>
                <w:lang w:eastAsia="en-US" w:bidi="ar-SA"/>
              </w:rPr>
              <w:t>Gmina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Leżajsk</w:t>
            </w:r>
          </w:p>
          <w:p>
            <w:pPr>
              <w:pStyle w:val="TableParagraph"/>
              <w:widowControl w:val="false"/>
              <w:suppressAutoHyphens w:val="true"/>
              <w:spacing w:before="252" w:after="0"/>
              <w:ind w:left="112" w:hanging="0"/>
              <w:jc w:val="both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UWAGA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-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celu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weryfikacji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kryterium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zamieszkania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na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terenie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gminy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Leżajsk,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należy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złożyć oświadczenie, którego wzór stanowi załącznik nr 2 do Regulaminu</w:t>
            </w:r>
          </w:p>
        </w:tc>
      </w:tr>
      <w:tr>
        <w:trPr>
          <w:trHeight w:val="3256" w:hRule="atLeast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ind w:left="146" w:right="104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Niemożność samodzielnego </w:t>
            </w:r>
            <w:r>
              <w:rPr>
                <w:kern w:val="0"/>
                <w:sz w:val="22"/>
                <w:szCs w:val="22"/>
                <w:lang w:eastAsia="en-US" w:bidi="ar-SA"/>
              </w:rPr>
              <w:t>wykonywania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co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najmniej jednej z podstawowych</w:t>
            </w:r>
          </w:p>
          <w:p>
            <w:pPr>
              <w:pStyle w:val="TableParagraph"/>
              <w:widowControl w:val="false"/>
              <w:suppressAutoHyphens w:val="true"/>
              <w:spacing w:lineRule="exact" w:line="251" w:before="0" w:after="0"/>
              <w:ind w:right="105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czynności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dnia</w:t>
            </w:r>
          </w:p>
          <w:p>
            <w:pPr>
              <w:pStyle w:val="TableParagraph"/>
              <w:widowControl w:val="false"/>
              <w:suppressAutoHyphens w:val="true"/>
              <w:spacing w:before="2" w:after="0"/>
              <w:ind w:right="101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codziennego</w:t>
            </w:r>
          </w:p>
        </w:tc>
        <w:tc>
          <w:tcPr>
            <w:tcW w:w="8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15" w:after="0"/>
              <w:ind w:left="112" w:right="101" w:firstLine="307"/>
              <w:jc w:val="both"/>
              <w:rPr>
                <w:kern w:val="0"/>
                <w:sz w:val="22"/>
                <w:szCs w:val="22"/>
                <w:lang w:eastAsia="en-US" w:bidi="ar-SA"/>
              </w:rPr>
            </w:pPr>
            <w:r>
              <mc:AlternateContent>
                <mc:Choice Requires="wpg">
                  <w:drawing>
                    <wp:anchor behindDoc="1" distT="5080" distB="4445" distL="5080" distR="3810" simplePos="0" locked="0" layoutInCell="0" allowOverlap="1" relativeHeight="59" wp14:anchorId="38E41C19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88265</wp:posOffset>
                      </wp:positionV>
                      <wp:extent cx="140335" cy="140335"/>
                      <wp:effectExtent l="5080" t="5080" r="3810" b="4445"/>
                      <wp:wrapNone/>
                      <wp:docPr id="19" name="Group 35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2800 w 79560"/>
                                    <a:gd name="textAreaTop" fmla="*/ 0 h 79560"/>
                                    <a:gd name="textAreaBottom" fmla="*/ 828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35" style="position:absolute;margin-left:6.7pt;margin-top:6.95pt;width:11.05pt;height:11.05pt" coordorigin="134,139" coordsize="221,221"/>
                  </w:pict>
                </mc:Fallback>
              </mc:AlternateContent>
            </w:r>
            <w:r>
              <w:rPr>
                <w:kern w:val="0"/>
                <w:sz w:val="22"/>
                <w:szCs w:val="22"/>
                <w:lang w:eastAsia="en-US" w:bidi="ar-SA"/>
              </w:rPr>
              <w:t>- osoba, która ze względu na stan zdrowia lub niepełnosprawność wymaga opieki lub wsparcia w związku z niemożnością samodzielnego wykonywania co najmniej jednej z podstawowych czynności dnia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codziennego,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m.in.: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spożywanie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posiłków,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poruszanie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się,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wchodzenie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 schodzenie po</w:t>
            </w:r>
            <w:r>
              <w:rPr>
                <w:spacing w:val="5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schodach,</w:t>
            </w:r>
            <w:r>
              <w:rPr>
                <w:spacing w:val="5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siadanie,</w:t>
            </w:r>
            <w:r>
              <w:rPr>
                <w:spacing w:val="5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ubieranie</w:t>
            </w:r>
            <w:r>
              <w:rPr>
                <w:spacing w:val="5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</w:t>
            </w:r>
            <w:r>
              <w:rPr>
                <w:spacing w:val="5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rozbieranie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się,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utrzymanie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higieny</w:t>
            </w:r>
            <w:r>
              <w:rPr>
                <w:spacing w:val="5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osobistej,</w:t>
            </w:r>
            <w:r>
              <w:rPr>
                <w:spacing w:val="5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korzystanie z toalety, kontrolowanie czynności fizjologicznych (niniejsze wskazanie nie jest katalogiem zamkniętym i Kandydat/ka może wymagać opieki lub wsparcia w związku </w:t>
              <w:br/>
              <w:t>z niemożnością wykonywania innej czynności)</w:t>
            </w:r>
          </w:p>
          <w:p>
            <w:pPr>
              <w:pStyle w:val="TableParagraph"/>
              <w:widowControl w:val="false"/>
              <w:suppressAutoHyphens w:val="true"/>
              <w:spacing w:before="252" w:after="0"/>
              <w:ind w:left="112" w:right="100" w:hanging="0"/>
              <w:jc w:val="both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UWAGA - w celu weryfikacji tego kryterium należy załączyć zaświadczenie lekarskie - Organizator rekomenduje,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aby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zaświadczenie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lekarskie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przedstawione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było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na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wzorze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udostępnionym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  <w:br/>
            </w:r>
            <w:r>
              <w:rPr>
                <w:kern w:val="0"/>
                <w:sz w:val="22"/>
                <w:szCs w:val="22"/>
                <w:lang w:eastAsia="en-US" w:bidi="ar-SA"/>
              </w:rPr>
              <w:t>w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ramach dokumentacji</w:t>
            </w:r>
            <w:r>
              <w:rPr>
                <w:spacing w:val="2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projektowej</w:t>
            </w:r>
            <w:r>
              <w:rPr>
                <w:spacing w:val="2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(dokument</w:t>
            </w:r>
            <w:r>
              <w:rPr>
                <w:spacing w:val="2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ten</w:t>
            </w:r>
            <w:r>
              <w:rPr>
                <w:spacing w:val="2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można</w:t>
            </w:r>
            <w:r>
              <w:rPr>
                <w:spacing w:val="2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odnaleźć</w:t>
            </w:r>
            <w:r>
              <w:rPr>
                <w:spacing w:val="2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na</w:t>
            </w:r>
            <w:r>
              <w:rPr>
                <w:spacing w:val="2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Stronie</w:t>
            </w:r>
            <w:r>
              <w:rPr>
                <w:spacing w:val="2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Internetowej</w:t>
            </w:r>
            <w:r>
              <w:rPr>
                <w:spacing w:val="2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i/lub</w:t>
            </w:r>
            <w:r>
              <w:rPr>
                <w:spacing w:val="2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otrzymać w Biurze Projektu)</w:t>
            </w:r>
          </w:p>
        </w:tc>
      </w:tr>
    </w:tbl>
    <w:p>
      <w:pPr>
        <w:pStyle w:val="Normal"/>
        <w:tabs>
          <w:tab w:val="clear" w:pos="720"/>
          <w:tab w:val="left" w:pos="817" w:leader="none"/>
          <w:tab w:val="left" w:pos="820" w:leader="none"/>
        </w:tabs>
        <w:spacing w:before="187" w:after="0"/>
        <w:ind w:right="137" w:hanging="0"/>
        <w:rPr>
          <w:b/>
          <w:b/>
        </w:rPr>
      </w:pPr>
      <w:r>
        <w:rPr>
          <w:b/>
        </w:rPr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817" w:leader="none"/>
          <w:tab w:val="left" w:pos="820" w:leader="none"/>
        </w:tabs>
        <w:spacing w:before="187" w:after="0"/>
        <w:ind w:left="0" w:right="137" w:hanging="0"/>
        <w:jc w:val="center"/>
        <w:rPr>
          <w:b/>
          <w:b/>
        </w:rPr>
      </w:pPr>
      <w:r>
        <w:rPr>
          <w:b/>
        </w:rPr>
        <w:t>C. Ankieta - codzienne funkcjonowanie - analiza (ocena) Kandydata/ki zakresu niesamodzielności, występujących dysfunkcji, zdolności do samoobsługi w zaspokajaniu podstawowych potrzeb, funkcjonowaniu w środowisku:</w:t>
      </w:r>
    </w:p>
    <w:p>
      <w:pPr>
        <w:pStyle w:val="Tretekstu"/>
        <w:rPr>
          <w:b/>
          <w:b/>
          <w:sz w:val="16"/>
        </w:rPr>
      </w:pPr>
      <w:r>
        <w:rPr>
          <w:b/>
          <w:sz w:val="16"/>
        </w:rPr>
      </w:r>
    </w:p>
    <w:p>
      <w:pPr>
        <w:sectPr>
          <w:type w:val="continuous"/>
          <w:pgSz w:w="11906" w:h="16838"/>
          <w:pgMar w:left="620" w:right="580" w:gutter="0" w:header="420" w:top="2125" w:footer="594" w:bottom="780"/>
          <w:formProt w:val="false"/>
          <w:textDirection w:val="lrTb"/>
          <w:docGrid w:type="default" w:linePitch="100" w:charSpace="4096"/>
        </w:sectPr>
      </w:pPr>
    </w:p>
    <w:tbl>
      <w:tblPr>
        <w:tblStyle w:val="TableNormal"/>
        <w:tblW w:w="10431" w:type="dxa"/>
        <w:jc w:val="left"/>
        <w:tblInd w:w="137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2262"/>
        <w:gridCol w:w="1698"/>
        <w:gridCol w:w="1852"/>
        <w:gridCol w:w="2259"/>
        <w:gridCol w:w="2360"/>
      </w:tblGrid>
      <w:tr>
        <w:trPr>
          <w:trHeight w:val="477" w:hRule="atLeast"/>
        </w:trPr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141" w:right="100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Badanie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zakresu niesamodzielności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-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którą czynność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wykonuje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Pan/i samodzielnie, a którą z pomocą innych osób (należy udzielić wszystkich odpowiedzi,</w:t>
            </w:r>
          </w:p>
          <w:p>
            <w:pPr>
              <w:pStyle w:val="TableParagraph"/>
              <w:widowControl w:val="false"/>
              <w:suppressAutoHyphens w:val="true"/>
              <w:spacing w:before="113" w:after="0"/>
              <w:ind w:left="141" w:right="100" w:hanging="0"/>
              <w:jc w:val="both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wybierając pomiędzy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right="98" w:hanging="0"/>
              <w:jc w:val="both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odpowiednim kolumnami):</w:t>
            </w:r>
          </w:p>
        </w:tc>
        <w:tc>
          <w:tcPr>
            <w:tcW w:w="3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12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Czynność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276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Wykonuje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samodzielne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308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Wykonuje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pomocą</w:t>
            </w:r>
          </w:p>
        </w:tc>
      </w:tr>
      <w:tr>
        <w:trPr>
          <w:trHeight w:val="480" w:hRule="atLeast"/>
        </w:trPr>
        <w:tc>
          <w:tcPr>
            <w:tcW w:w="2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113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spożywanie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posiłków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00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5D0674FE">
                      <wp:extent cx="140335" cy="140970"/>
                      <wp:effectExtent l="0" t="0" r="0" b="1905"/>
                      <wp:docPr id="20" name="Kształt18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1120"/>
                                <a:chOff x="0" y="0"/>
                                <a:chExt cx="140400" cy="1411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112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2800 w 79560"/>
                                    <a:gd name="textAreaTop" fmla="*/ 0 h 79920"/>
                                    <a:gd name="textAreaBottom" fmla="*/ 83160 h 7992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368"/>
                                      </a:moveTo>
                                      <a:lnTo>
                                        <a:pt x="131063" y="131368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6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18" style="position:absolute;margin-left:0pt;margin-top:-11.3pt;width:11.05pt;height:11.1pt" coordorigin="0,-226" coordsize="221,222"/>
                  </w:pict>
                </mc:Fallback>
              </mc:AlternateConten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016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6870D8A2">
                      <wp:extent cx="140335" cy="140970"/>
                      <wp:effectExtent l="0" t="0" r="0" b="1905"/>
                      <wp:docPr id="21" name="Kształt19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1120"/>
                                <a:chOff x="0" y="0"/>
                                <a:chExt cx="140400" cy="1411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112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2800 w 79560"/>
                                    <a:gd name="textAreaTop" fmla="*/ 0 h 79920"/>
                                    <a:gd name="textAreaBottom" fmla="*/ 83160 h 7992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368"/>
                                      </a:moveTo>
                                      <a:lnTo>
                                        <a:pt x="131063" y="131368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6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19" style="position:absolute;margin-left:0pt;margin-top:-11.3pt;width:11.05pt;height:11.1pt" coordorigin="0,-226" coordsize="221,222"/>
                  </w:pict>
                </mc:Fallback>
              </mc:AlternateContent>
            </w:r>
          </w:p>
        </w:tc>
      </w:tr>
      <w:tr>
        <w:trPr>
          <w:trHeight w:val="477" w:hRule="atLeast"/>
        </w:trPr>
        <w:tc>
          <w:tcPr>
            <w:tcW w:w="2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113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poruszanie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się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00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73220836">
                      <wp:extent cx="140335" cy="140335"/>
                      <wp:effectExtent l="0" t="0" r="0" b="2539"/>
                      <wp:docPr id="22" name="Kształt20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2800 w 79560"/>
                                    <a:gd name="textAreaTop" fmla="*/ 0 h 79560"/>
                                    <a:gd name="textAreaBottom" fmla="*/ 828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20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016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0E3F4B4D">
                      <wp:extent cx="140335" cy="140335"/>
                      <wp:effectExtent l="0" t="0" r="0" b="2539"/>
                      <wp:docPr id="23" name="Kształt21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2800 w 79560"/>
                                    <a:gd name="textAreaTop" fmla="*/ 0 h 79560"/>
                                    <a:gd name="textAreaBottom" fmla="*/ 828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21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</w:tr>
      <w:tr>
        <w:trPr>
          <w:trHeight w:val="479" w:hRule="atLeast"/>
        </w:trPr>
        <w:tc>
          <w:tcPr>
            <w:tcW w:w="2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113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wchodzenie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schodzenie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schodach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00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6CD14503">
                      <wp:extent cx="140335" cy="140335"/>
                      <wp:effectExtent l="0" t="0" r="0" b="2539"/>
                      <wp:docPr id="24" name="Kształt22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2800 w 79560"/>
                                    <a:gd name="textAreaTop" fmla="*/ 0 h 79560"/>
                                    <a:gd name="textAreaBottom" fmla="*/ 828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22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016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596401F5">
                      <wp:extent cx="140335" cy="140335"/>
                      <wp:effectExtent l="0" t="0" r="0" b="2539"/>
                      <wp:docPr id="25" name="Kształt23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2800 w 79560"/>
                                    <a:gd name="textAreaTop" fmla="*/ 0 h 79560"/>
                                    <a:gd name="textAreaBottom" fmla="*/ 828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23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</w:tr>
      <w:tr>
        <w:trPr>
          <w:trHeight w:val="477" w:hRule="atLeast"/>
        </w:trPr>
        <w:tc>
          <w:tcPr>
            <w:tcW w:w="2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113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siadanie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00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1C995495">
                      <wp:extent cx="140335" cy="140335"/>
                      <wp:effectExtent l="0" t="0" r="0" b="2539"/>
                      <wp:docPr id="26" name="Kształt24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2800 w 79560"/>
                                    <a:gd name="textAreaTop" fmla="*/ 0 h 79560"/>
                                    <a:gd name="textAreaBottom" fmla="*/ 828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24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016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7CCA50ED">
                      <wp:extent cx="140335" cy="140335"/>
                      <wp:effectExtent l="0" t="0" r="0" b="2539"/>
                      <wp:docPr id="27" name="Kształt25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2800 w 79560"/>
                                    <a:gd name="textAreaTop" fmla="*/ 0 h 79560"/>
                                    <a:gd name="textAreaBottom" fmla="*/ 828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25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</w:tr>
      <w:tr>
        <w:trPr>
          <w:trHeight w:val="479" w:hRule="atLeast"/>
        </w:trPr>
        <w:tc>
          <w:tcPr>
            <w:tcW w:w="2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113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ubieranie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rozbieranie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się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00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36D1A460">
                      <wp:extent cx="140335" cy="140335"/>
                      <wp:effectExtent l="0" t="0" r="0" b="2539"/>
                      <wp:docPr id="28" name="Kształt26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2800 w 79560"/>
                                    <a:gd name="textAreaTop" fmla="*/ 0 h 79560"/>
                                    <a:gd name="textAreaBottom" fmla="*/ 828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26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016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2BDC4B91">
                      <wp:extent cx="140335" cy="140335"/>
                      <wp:effectExtent l="0" t="0" r="0" b="2539"/>
                      <wp:docPr id="29" name="Kształt27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2800 w 79560"/>
                                    <a:gd name="textAreaTop" fmla="*/ 0 h 79560"/>
                                    <a:gd name="textAreaBottom" fmla="*/ 828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27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</w:tr>
      <w:tr>
        <w:trPr>
          <w:trHeight w:val="477" w:hRule="atLeast"/>
        </w:trPr>
        <w:tc>
          <w:tcPr>
            <w:tcW w:w="2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113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utrzymanie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higieny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osobistej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00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20128B3B">
                      <wp:extent cx="140335" cy="140335"/>
                      <wp:effectExtent l="0" t="0" r="0" b="2539"/>
                      <wp:docPr id="30" name="Kształt28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2800 w 79560"/>
                                    <a:gd name="textAreaTop" fmla="*/ 0 h 79560"/>
                                    <a:gd name="textAreaBottom" fmla="*/ 828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28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016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3D41CC8D">
                      <wp:extent cx="140335" cy="140335"/>
                      <wp:effectExtent l="0" t="0" r="0" b="2539"/>
                      <wp:docPr id="31" name="Kształt29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2800 w 79560"/>
                                    <a:gd name="textAreaTop" fmla="*/ 0 h 79560"/>
                                    <a:gd name="textAreaBottom" fmla="*/ 828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29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</w:tr>
      <w:tr>
        <w:trPr>
          <w:trHeight w:val="479" w:hRule="atLeast"/>
        </w:trPr>
        <w:tc>
          <w:tcPr>
            <w:tcW w:w="2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12" w:after="0"/>
              <w:ind w:left="113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korzystanie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toalety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00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62DA5EE1">
                      <wp:extent cx="140335" cy="140335"/>
                      <wp:effectExtent l="0" t="0" r="0" b="2539"/>
                      <wp:docPr id="32" name="Kształt30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2800 w 79560"/>
                                    <a:gd name="textAreaTop" fmla="*/ 0 h 79560"/>
                                    <a:gd name="textAreaBottom" fmla="*/ 828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30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016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60D9DBF9">
                      <wp:extent cx="140335" cy="140335"/>
                      <wp:effectExtent l="0" t="0" r="0" b="2539"/>
                      <wp:docPr id="33" name="Kształt31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2800 w 79560"/>
                                    <a:gd name="textAreaTop" fmla="*/ 0 h 79560"/>
                                    <a:gd name="textAreaBottom" fmla="*/ 828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31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</w:tr>
      <w:tr>
        <w:trPr>
          <w:trHeight w:val="477" w:hRule="atLeast"/>
        </w:trPr>
        <w:tc>
          <w:tcPr>
            <w:tcW w:w="2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113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kontrolowanie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czynności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fizjologicznych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00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35E4A34C">
                      <wp:extent cx="140335" cy="140970"/>
                      <wp:effectExtent l="0" t="0" r="0" b="1905"/>
                      <wp:docPr id="34" name="Kształt32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1120"/>
                                <a:chOff x="0" y="0"/>
                                <a:chExt cx="140400" cy="1411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112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2800 w 79560"/>
                                    <a:gd name="textAreaTop" fmla="*/ 0 h 79920"/>
                                    <a:gd name="textAreaBottom" fmla="*/ 83160 h 7992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368"/>
                                      </a:moveTo>
                                      <a:lnTo>
                                        <a:pt x="131063" y="131368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6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32" style="position:absolute;margin-left:0pt;margin-top:-11.3pt;width:11.05pt;height:11.1pt" coordorigin="0,-226" coordsize="221,222"/>
                  </w:pict>
                </mc:Fallback>
              </mc:AlternateConten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016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46E92509">
                      <wp:extent cx="140335" cy="140970"/>
                      <wp:effectExtent l="0" t="0" r="0" b="1905"/>
                      <wp:docPr id="35" name="Kształt33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1120"/>
                                <a:chOff x="0" y="0"/>
                                <a:chExt cx="140400" cy="1411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112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2800 w 79560"/>
                                    <a:gd name="textAreaTop" fmla="*/ 0 h 79920"/>
                                    <a:gd name="textAreaBottom" fmla="*/ 83160 h 7992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368"/>
                                      </a:moveTo>
                                      <a:lnTo>
                                        <a:pt x="131063" y="131368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6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33" style="position:absolute;margin-left:0pt;margin-top:-11.3pt;width:11.05pt;height:11.1pt" coordorigin="0,-226" coordsize="221,222"/>
                  </w:pict>
                </mc:Fallback>
              </mc:AlternateContent>
            </w:r>
          </w:p>
        </w:tc>
      </w:tr>
      <w:tr>
        <w:trPr>
          <w:trHeight w:val="732" w:hRule="atLeast"/>
        </w:trPr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179" w:right="99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Jakiego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rodzaju dysfunkcje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nie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pozwalają Panu/i w wykonywaniu codziennych czynności (należy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udzielić wszystkich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odpowiedzi, wybierając pomiędzy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odpowiednimi kolumnami):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Dysfunkcja:</w:t>
            </w:r>
          </w:p>
          <w:p>
            <w:pPr>
              <w:pStyle w:val="TableParagraph"/>
              <w:widowControl w:val="false"/>
              <w:suppressAutoHyphens w:val="true"/>
              <w:spacing w:before="2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Kończyna: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240" w:after="0"/>
              <w:ind w:left="12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Brak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dysfunkcji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548" w:hanging="77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Brak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kończyny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lub całkowity paraliż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654" w:right="157" w:hanging="296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Niedowład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lub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skurcze lub odrętwienia</w:t>
            </w:r>
          </w:p>
        </w:tc>
      </w:tr>
      <w:tr>
        <w:trPr>
          <w:trHeight w:val="477" w:hRule="atLeast"/>
        </w:trPr>
        <w:tc>
          <w:tcPr>
            <w:tcW w:w="2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97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ręka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prawa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745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714D6D4F">
                      <wp:extent cx="140335" cy="140335"/>
                      <wp:effectExtent l="0" t="0" r="0" b="2539"/>
                      <wp:docPr id="36" name="Kształt34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2800 w 79560"/>
                                    <a:gd name="textAreaTop" fmla="*/ 0 h 79560"/>
                                    <a:gd name="textAreaBottom" fmla="*/ 828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34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00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14344E91">
                      <wp:extent cx="140335" cy="140335"/>
                      <wp:effectExtent l="0" t="0" r="0" b="2539"/>
                      <wp:docPr id="37" name="Kształt35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2800 w 79560"/>
                                    <a:gd name="textAreaTop" fmla="*/ 0 h 79560"/>
                                    <a:gd name="textAreaBottom" fmla="*/ 828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35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58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3FDD7A59">
                      <wp:extent cx="140335" cy="140335"/>
                      <wp:effectExtent l="0" t="0" r="0" b="2539"/>
                      <wp:docPr id="38" name="Kształt36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2800 w 79560"/>
                                    <a:gd name="textAreaTop" fmla="*/ 0 h 79560"/>
                                    <a:gd name="textAreaBottom" fmla="*/ 828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36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</w:tr>
      <w:tr>
        <w:trPr>
          <w:trHeight w:val="479" w:hRule="atLeast"/>
        </w:trPr>
        <w:tc>
          <w:tcPr>
            <w:tcW w:w="2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ind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ręka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lewa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jc w:val="left"/>
              <w:rPr>
                <w:b/>
                <w:b/>
                <w:sz w:val="12"/>
              </w:rPr>
            </w:pPr>
            <w:r>
              <w:rPr>
                <w:b/>
                <w:sz w:val="12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745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052EFDD7">
                      <wp:extent cx="140335" cy="140335"/>
                      <wp:effectExtent l="0" t="0" r="0" b="2539"/>
                      <wp:docPr id="39" name="Kształt37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2800 w 79560"/>
                                    <a:gd name="textAreaTop" fmla="*/ 0 h 79560"/>
                                    <a:gd name="textAreaBottom" fmla="*/ 828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37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jc w:val="left"/>
              <w:rPr>
                <w:b/>
                <w:b/>
                <w:sz w:val="12"/>
              </w:rPr>
            </w:pPr>
            <w:r>
              <w:rPr>
                <w:b/>
                <w:sz w:val="12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00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2BE73F96">
                      <wp:extent cx="140335" cy="140335"/>
                      <wp:effectExtent l="0" t="0" r="0" b="2539"/>
                      <wp:docPr id="40" name="Kształt38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2800 w 79560"/>
                                    <a:gd name="textAreaTop" fmla="*/ 0 h 79560"/>
                                    <a:gd name="textAreaBottom" fmla="*/ 828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38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jc w:val="left"/>
              <w:rPr>
                <w:b/>
                <w:b/>
                <w:sz w:val="12"/>
              </w:rPr>
            </w:pPr>
            <w:r>
              <w:rPr>
                <w:b/>
                <w:sz w:val="12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58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65A06A66">
                      <wp:extent cx="140335" cy="140335"/>
                      <wp:effectExtent l="0" t="0" r="0" b="2539"/>
                      <wp:docPr id="41" name="Kształt39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2800 w 79560"/>
                                    <a:gd name="textAreaTop" fmla="*/ 0 h 79560"/>
                                    <a:gd name="textAreaBottom" fmla="*/ 828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39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</w:tr>
      <w:tr>
        <w:trPr>
          <w:trHeight w:val="477" w:hRule="atLeast"/>
        </w:trPr>
        <w:tc>
          <w:tcPr>
            <w:tcW w:w="2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97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noga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prawa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745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723B24C1">
                      <wp:extent cx="140335" cy="140335"/>
                      <wp:effectExtent l="0" t="0" r="0" b="2539"/>
                      <wp:docPr id="42" name="Kształt40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2800 w 79560"/>
                                    <a:gd name="textAreaTop" fmla="*/ 0 h 79560"/>
                                    <a:gd name="textAreaBottom" fmla="*/ 828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40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00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68143888">
                      <wp:extent cx="140335" cy="140335"/>
                      <wp:effectExtent l="0" t="0" r="0" b="2539"/>
                      <wp:docPr id="43" name="Kształt41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2800 w 79560"/>
                                    <a:gd name="textAreaTop" fmla="*/ 0 h 79560"/>
                                    <a:gd name="textAreaBottom" fmla="*/ 828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41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58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57ABC9CD">
                      <wp:extent cx="140335" cy="140335"/>
                      <wp:effectExtent l="0" t="0" r="0" b="2539"/>
                      <wp:docPr id="44" name="Kształt42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2800 w 79560"/>
                                    <a:gd name="textAreaTop" fmla="*/ 0 h 79560"/>
                                    <a:gd name="textAreaBottom" fmla="*/ 828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42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</w:tr>
      <w:tr>
        <w:trPr>
          <w:trHeight w:val="479" w:hRule="atLeast"/>
        </w:trPr>
        <w:tc>
          <w:tcPr>
            <w:tcW w:w="2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ind w:right="97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noga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lewa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jc w:val="left"/>
              <w:rPr>
                <w:b/>
                <w:b/>
                <w:sz w:val="12"/>
              </w:rPr>
            </w:pPr>
            <w:r>
              <w:rPr>
                <w:b/>
                <w:sz w:val="12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745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120CA7AB">
                      <wp:extent cx="140335" cy="140335"/>
                      <wp:effectExtent l="0" t="0" r="0" b="2539"/>
                      <wp:docPr id="45" name="Kształt43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2800 w 79560"/>
                                    <a:gd name="textAreaTop" fmla="*/ 0 h 79560"/>
                                    <a:gd name="textAreaBottom" fmla="*/ 828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43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jc w:val="left"/>
              <w:rPr>
                <w:b/>
                <w:b/>
                <w:sz w:val="12"/>
              </w:rPr>
            </w:pPr>
            <w:r>
              <w:rPr>
                <w:b/>
                <w:sz w:val="12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00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462E7326">
                      <wp:extent cx="140335" cy="140335"/>
                      <wp:effectExtent l="0" t="0" r="0" b="2539"/>
                      <wp:docPr id="46" name="Kształt44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2800 w 79560"/>
                                    <a:gd name="textAreaTop" fmla="*/ 0 h 79560"/>
                                    <a:gd name="textAreaBottom" fmla="*/ 828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44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jc w:val="left"/>
              <w:rPr>
                <w:b/>
                <w:b/>
                <w:sz w:val="12"/>
              </w:rPr>
            </w:pPr>
            <w:r>
              <w:rPr>
                <w:b/>
                <w:sz w:val="12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58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639898F9">
                      <wp:extent cx="140335" cy="140335"/>
                      <wp:effectExtent l="0" t="0" r="0" b="2539"/>
                      <wp:docPr id="47" name="Kształt45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2800 w 79560"/>
                                    <a:gd name="textAreaTop" fmla="*/ 0 h 79560"/>
                                    <a:gd name="textAreaBottom" fmla="*/ 828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45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</w:tr>
      <w:tr>
        <w:trPr>
          <w:trHeight w:val="731" w:hRule="atLeast"/>
        </w:trPr>
        <w:tc>
          <w:tcPr>
            <w:tcW w:w="2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lineRule="exact" w:line="252" w:before="113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Dysfunkcja:</w:t>
            </w:r>
          </w:p>
          <w:p>
            <w:pPr>
              <w:pStyle w:val="TableParagraph"/>
              <w:widowControl w:val="false"/>
              <w:suppressAutoHyphens w:val="true"/>
              <w:spacing w:lineRule="exact" w:line="252"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Narząd: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240" w:after="0"/>
              <w:ind w:left="12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Brak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dysfunkcji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lineRule="exact" w:line="252" w:before="113" w:after="0"/>
              <w:ind w:left="12" w:right="3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Pełne</w:t>
            </w:r>
          </w:p>
          <w:p>
            <w:pPr>
              <w:pStyle w:val="TableParagraph"/>
              <w:widowControl w:val="false"/>
              <w:suppressAutoHyphens w:val="true"/>
              <w:spacing w:lineRule="exact" w:line="252" w:before="0" w:after="0"/>
              <w:ind w:left="12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(niedowidzenie/niedosłuch)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lineRule="exact" w:line="252" w:before="113" w:after="0"/>
              <w:ind w:left="12" w:right="5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Częściowe</w:t>
            </w:r>
          </w:p>
          <w:p>
            <w:pPr>
              <w:pStyle w:val="TableParagraph"/>
              <w:widowControl w:val="false"/>
              <w:suppressAutoHyphens w:val="true"/>
              <w:spacing w:lineRule="exact" w:line="252" w:before="0" w:after="0"/>
              <w:ind w:left="12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(niedowidzenie/niedosłuch)</w:t>
            </w:r>
          </w:p>
        </w:tc>
      </w:tr>
      <w:tr>
        <w:trPr>
          <w:trHeight w:val="477" w:hRule="atLeast"/>
        </w:trPr>
        <w:tc>
          <w:tcPr>
            <w:tcW w:w="2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widzenie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745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36129B8D">
                      <wp:extent cx="140335" cy="140335"/>
                      <wp:effectExtent l="0" t="0" r="0" b="2539"/>
                      <wp:docPr id="48" name="Kształt46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2800 w 79560"/>
                                    <a:gd name="textAreaTop" fmla="*/ 0 h 79560"/>
                                    <a:gd name="textAreaBottom" fmla="*/ 828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46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00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57D697EE">
                      <wp:extent cx="140335" cy="140335"/>
                      <wp:effectExtent l="0" t="0" r="0" b="2539"/>
                      <wp:docPr id="49" name="Kształt47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2800 w 79560"/>
                                    <a:gd name="textAreaTop" fmla="*/ 0 h 79560"/>
                                    <a:gd name="textAreaBottom" fmla="*/ 828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47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58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414D0759">
                      <wp:extent cx="140335" cy="140335"/>
                      <wp:effectExtent l="0" t="0" r="0" b="2539"/>
                      <wp:docPr id="50" name="Kształt48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2800 w 79560"/>
                                    <a:gd name="textAreaTop" fmla="*/ 0 h 79560"/>
                                    <a:gd name="textAreaBottom" fmla="*/ 828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48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</w:tr>
      <w:tr>
        <w:trPr>
          <w:trHeight w:val="480" w:hRule="atLeast"/>
        </w:trPr>
        <w:tc>
          <w:tcPr>
            <w:tcW w:w="2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słuch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745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350E6521">
                      <wp:extent cx="140335" cy="140970"/>
                      <wp:effectExtent l="0" t="0" r="0" b="1905"/>
                      <wp:docPr id="51" name="Kształt49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1120"/>
                                <a:chOff x="0" y="0"/>
                                <a:chExt cx="140400" cy="1411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112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2800 w 79560"/>
                                    <a:gd name="textAreaTop" fmla="*/ 0 h 79920"/>
                                    <a:gd name="textAreaBottom" fmla="*/ 83160 h 7992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368"/>
                                      </a:moveTo>
                                      <a:lnTo>
                                        <a:pt x="131063" y="131368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6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3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49" style="position:absolute;margin-left:0pt;margin-top:-11.3pt;width:11.05pt;height:11.1pt" coordorigin="0,-226" coordsize="221,222"/>
                  </w:pict>
                </mc:Fallback>
              </mc:AlternateConten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00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374D9214">
                      <wp:extent cx="140335" cy="140970"/>
                      <wp:effectExtent l="0" t="0" r="0" b="1905"/>
                      <wp:docPr id="52" name="Kształt50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1120"/>
                                <a:chOff x="0" y="0"/>
                                <a:chExt cx="140400" cy="1411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112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2800 w 79560"/>
                                    <a:gd name="textAreaTop" fmla="*/ 0 h 79920"/>
                                    <a:gd name="textAreaBottom" fmla="*/ 83160 h 7992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368"/>
                                      </a:moveTo>
                                      <a:lnTo>
                                        <a:pt x="131063" y="131368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6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3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50" style="position:absolute;margin-left:0pt;margin-top:-11.3pt;width:11.05pt;height:11.1pt" coordorigin="0,-226" coordsize="221,222"/>
                  </w:pict>
                </mc:Fallback>
              </mc:AlternateConten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58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676A039C">
                      <wp:extent cx="140335" cy="140970"/>
                      <wp:effectExtent l="0" t="0" r="0" b="1905"/>
                      <wp:docPr id="53" name="Kształt51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1120"/>
                                <a:chOff x="0" y="0"/>
                                <a:chExt cx="140400" cy="1411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112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2800 w 79560"/>
                                    <a:gd name="textAreaTop" fmla="*/ 0 h 79920"/>
                                    <a:gd name="textAreaBottom" fmla="*/ 83160 h 7992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368"/>
                                      </a:moveTo>
                                      <a:lnTo>
                                        <a:pt x="131063" y="131368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6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3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51" style="position:absolute;margin-left:0pt;margin-top:-11.3pt;width:11.05pt;height:11.1pt" coordorigin="0,-226" coordsize="221,222"/>
                  </w:pict>
                </mc:Fallback>
              </mc:AlternateContent>
            </w:r>
          </w:p>
        </w:tc>
      </w:tr>
      <w:tr>
        <w:trPr>
          <w:trHeight w:val="2749" w:hRule="atLeast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280" w:right="101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Funkcjonowanie </w:t>
            </w:r>
            <w:r>
              <w:rPr>
                <w:kern w:val="0"/>
                <w:sz w:val="22"/>
                <w:szCs w:val="22"/>
                <w:lang w:eastAsia="en-US" w:bidi="ar-SA"/>
              </w:rPr>
              <w:t>w środowisku (można wybrać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więcej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niż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jedna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odpowiedź):</w:t>
            </w:r>
          </w:p>
        </w:tc>
        <w:tc>
          <w:tcPr>
            <w:tcW w:w="81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2" w:before="113" w:after="0"/>
              <w:ind w:left="113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mc:AlternateContent>
                <mc:Choice Requires="wpg">
                  <w:drawing>
                    <wp:anchor behindDoc="1" distT="5080" distB="3810" distL="5080" distR="3810" simplePos="0" locked="0" layoutInCell="0" allowOverlap="1" relativeHeight="69" wp14:anchorId="0E8C1B68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247015</wp:posOffset>
                      </wp:positionV>
                      <wp:extent cx="140335" cy="460375"/>
                      <wp:effectExtent l="5080" t="5080" r="3810" b="3810"/>
                      <wp:wrapNone/>
                      <wp:docPr id="54" name="Group 105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460440"/>
                                <a:chOff x="0" y="0"/>
                                <a:chExt cx="140400" cy="46044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46044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2800 w 79560"/>
                                    <a:gd name="textAreaTop" fmla="*/ 0 h 261000"/>
                                    <a:gd name="textAreaBottom" fmla="*/ 264240 h 26100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451484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  <a:path w="131445" h="451484">
                                      <a:moveTo>
                                        <a:pt x="0" y="291084"/>
                                      </a:moveTo>
                                      <a:lnTo>
                                        <a:pt x="131063" y="291084"/>
                                      </a:lnTo>
                                      <a:lnTo>
                                        <a:pt x="131063" y="160020"/>
                                      </a:lnTo>
                                      <a:lnTo>
                                        <a:pt x="0" y="160020"/>
                                      </a:lnTo>
                                      <a:lnTo>
                                        <a:pt x="0" y="291084"/>
                                      </a:lnTo>
                                      <a:close/>
                                    </a:path>
                                    <a:path w="131445" h="451484">
                                      <a:moveTo>
                                        <a:pt x="0" y="451104"/>
                                      </a:moveTo>
                                      <a:lnTo>
                                        <a:pt x="131063" y="451104"/>
                                      </a:lnTo>
                                      <a:lnTo>
                                        <a:pt x="131063" y="320040"/>
                                      </a:lnTo>
                                      <a:lnTo>
                                        <a:pt x="0" y="320040"/>
                                      </a:lnTo>
                                      <a:lnTo>
                                        <a:pt x="0" y="45110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05" style="position:absolute;margin-left:6.7pt;margin-top:19.45pt;width:11.05pt;height:36.25pt" coordorigin="134,389" coordsize="221,725"/>
                  </w:pict>
                </mc:Fallback>
              </mc:AlternateContent>
            </w:r>
            <w:r>
              <w:rPr>
                <w:kern w:val="0"/>
                <w:sz w:val="22"/>
                <w:szCs w:val="22"/>
                <w:lang w:eastAsia="en-US" w:bidi="ar-SA"/>
              </w:rPr>
              <w:t>Posiadane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dysfunkcje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powodują/sprawiają,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że: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525" w:leader="none"/>
              </w:tabs>
              <w:suppressAutoHyphens w:val="true"/>
              <w:spacing w:lineRule="exact" w:line="252" w:before="0" w:after="0"/>
              <w:ind w:left="525" w:hanging="11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wstydzę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się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i/lub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nie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chcę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spotykać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się/rozmawiać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członkami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mojej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rodziny,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525" w:leader="none"/>
              </w:tabs>
              <w:suppressAutoHyphens w:val="true"/>
              <w:spacing w:lineRule="exact" w:line="252" w:before="0" w:after="0"/>
              <w:ind w:left="525" w:hanging="11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wstydzę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się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i/lub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nie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chcę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spotykać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się/rozmawiać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ze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znajomymi/przyjaciółmi,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510" w:leader="none"/>
              </w:tabs>
              <w:suppressAutoHyphens w:val="true"/>
              <w:spacing w:lineRule="exact" w:line="252" w:before="0" w:after="0"/>
              <w:ind w:left="510" w:hanging="102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nie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organizuje</w:t>
            </w:r>
            <w:r>
              <w:rPr>
                <w:spacing w:val="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żadnych</w:t>
            </w:r>
            <w:r>
              <w:rPr>
                <w:spacing w:val="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uroczystości/wydarzeń</w:t>
            </w:r>
            <w:r>
              <w:rPr>
                <w:spacing w:val="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w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miejscu</w:t>
            </w:r>
            <w:r>
              <w:rPr>
                <w:spacing w:val="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zamieszkania</w:t>
            </w:r>
            <w:r>
              <w:rPr>
                <w:spacing w:val="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(np.</w:t>
            </w:r>
            <w:r>
              <w:rPr>
                <w:spacing w:val="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imieniny,</w:t>
            </w:r>
            <w:r>
              <w:rPr>
                <w:spacing w:val="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urodziny,</w:t>
            </w:r>
          </w:p>
          <w:p>
            <w:pPr>
              <w:pStyle w:val="TableParagraph"/>
              <w:widowControl w:val="false"/>
              <w:suppressAutoHyphens w:val="true"/>
              <w:spacing w:lineRule="exact" w:line="252" w:before="2" w:after="0"/>
              <w:ind w:left="113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obchodzenie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świąt,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itp.),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których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udział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mogliby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wziąć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członkowie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rodziny/znajomi/przyjaciele,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525" w:leader="none"/>
              </w:tabs>
              <w:suppressAutoHyphens w:val="true"/>
              <w:spacing w:lineRule="exact" w:line="252" w:before="0" w:after="0"/>
              <w:ind w:left="525" w:hanging="11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nie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wychodzę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poza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teren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mojego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miejsca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zamieszkania,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tj.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dom,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ogród,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posesja,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525" w:leader="none"/>
              </w:tabs>
              <w:suppressAutoHyphens w:val="true"/>
              <w:spacing w:before="0" w:after="0"/>
              <w:ind w:left="113" w:right="821" w:firstLine="302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mc:AlternateContent>
                <mc:Choice Requires="wpg">
                  <w:drawing>
                    <wp:anchor behindDoc="1" distT="5080" distB="3810" distL="5080" distR="3810" simplePos="0" locked="0" layoutInCell="0" allowOverlap="1" relativeHeight="70" wp14:anchorId="2A4874F3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-144780</wp:posOffset>
                      </wp:positionV>
                      <wp:extent cx="140335" cy="300355"/>
                      <wp:effectExtent l="5080" t="5080" r="3810" b="3810"/>
                      <wp:wrapNone/>
                      <wp:docPr id="55" name="Group 107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300240"/>
                                <a:chOff x="0" y="0"/>
                                <a:chExt cx="140400" cy="30024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30024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2800 w 79560"/>
                                    <a:gd name="textAreaTop" fmla="*/ 0 h 170280"/>
                                    <a:gd name="textAreaBottom" fmla="*/ 173520 h 17028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29146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  <a:path w="131445" h="291465">
                                      <a:moveTo>
                                        <a:pt x="0" y="291084"/>
                                      </a:moveTo>
                                      <a:lnTo>
                                        <a:pt x="131063" y="291084"/>
                                      </a:lnTo>
                                      <a:lnTo>
                                        <a:pt x="131063" y="160020"/>
                                      </a:lnTo>
                                      <a:lnTo>
                                        <a:pt x="0" y="160020"/>
                                      </a:lnTo>
                                      <a:lnTo>
                                        <a:pt x="0" y="29108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07" style="position:absolute;margin-left:6.7pt;margin-top:-11.4pt;width:11.05pt;height:23.65pt" coordorigin="134,-228" coordsize="221,473"/>
                  </w:pict>
                </mc:Fallback>
              </mc:AlternateContent>
            </w:r>
            <w:r>
              <w:rPr>
                <w:kern w:val="0"/>
                <w:sz w:val="22"/>
                <w:szCs w:val="22"/>
                <w:lang w:eastAsia="en-US" w:bidi="ar-SA"/>
              </w:rPr>
              <w:t>nie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uczestniczę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uroczystościach/wydarzeniach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poza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miejscem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zamieszkania,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które organizowane są przez inne osoby/podmioty, np. obchody świąt/jubileuszy/spotkania</w:t>
            </w:r>
          </w:p>
          <w:p>
            <w:pPr>
              <w:pStyle w:val="TableParagraph"/>
              <w:widowControl w:val="false"/>
              <w:suppressAutoHyphens w:val="true"/>
              <w:spacing w:lineRule="exact" w:line="252" w:before="0" w:after="0"/>
              <w:ind w:left="113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mc:AlternateContent>
                <mc:Choice Requires="wpg">
                  <w:drawing>
                    <wp:anchor behindDoc="1" distT="5080" distB="3810" distL="5080" distR="3810" simplePos="0" locked="0" layoutInCell="0" allowOverlap="1" relativeHeight="71" wp14:anchorId="058B1B9F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175895</wp:posOffset>
                      </wp:positionV>
                      <wp:extent cx="140335" cy="140335"/>
                      <wp:effectExtent l="5080" t="5080" r="3810" b="3810"/>
                      <wp:wrapNone/>
                      <wp:docPr id="56" name="Group 109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2800 w 79560"/>
                                    <a:gd name="textAreaTop" fmla="*/ 0 h 79560"/>
                                    <a:gd name="textAreaBottom" fmla="*/ 828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09" style="position:absolute;margin-left:6.7pt;margin-top:13.85pt;width:11.05pt;height:11.05pt" coordorigin="134,277" coordsize="221,221"/>
                  </w:pict>
                </mc:Fallback>
              </mc:AlternateContent>
            </w:r>
            <w:r>
              <w:rPr>
                <w:kern w:val="0"/>
                <w:sz w:val="22"/>
                <w:szCs w:val="22"/>
                <w:lang w:eastAsia="en-US" w:bidi="ar-SA"/>
              </w:rPr>
              <w:t>środowiskowe,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etc.,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525" w:leader="none"/>
              </w:tabs>
              <w:suppressAutoHyphens w:val="true"/>
              <w:spacing w:before="1" w:after="0"/>
              <w:ind w:left="525" w:hanging="11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żadne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powyższych.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w="11906" w:h="16838"/>
          <w:pgMar w:left="620" w:right="580" w:gutter="0" w:header="420" w:top="2125" w:footer="594" w:bottom="780"/>
          <w:formProt w:val="false"/>
          <w:textDirection w:val="lrTb"/>
          <w:docGrid w:type="default" w:linePitch="100" w:charSpace="4096"/>
        </w:sectPr>
      </w:pPr>
    </w:p>
    <w:p>
      <w:pPr>
        <w:pStyle w:val="ListParagraph"/>
        <w:numPr>
          <w:ilvl w:val="0"/>
          <w:numId w:val="0"/>
        </w:numPr>
        <w:tabs>
          <w:tab w:val="clear" w:pos="720"/>
          <w:tab w:val="left" w:pos="817" w:leader="none"/>
          <w:tab w:val="left" w:pos="820" w:leader="none"/>
        </w:tabs>
        <w:ind w:left="0" w:right="139" w:hanging="0"/>
        <w:rPr>
          <w:b/>
          <w:b/>
        </w:rPr>
      </w:pPr>
      <w:r>
        <w:rPr/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817" w:leader="none"/>
          <w:tab w:val="left" w:pos="820" w:leader="none"/>
        </w:tabs>
        <w:ind w:left="0" w:right="139" w:hanging="0"/>
        <w:rPr>
          <w:b/>
          <w:b/>
        </w:rPr>
      </w:pPr>
      <w:r>
        <w:rPr/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817" w:leader="none"/>
          <w:tab w:val="left" w:pos="820" w:leader="none"/>
        </w:tabs>
        <w:ind w:left="0" w:right="139" w:hanging="0"/>
        <w:rPr>
          <w:b/>
          <w:b/>
        </w:rPr>
      </w:pPr>
      <w:r>
        <w:rPr>
          <w:b/>
        </w:rPr>
        <w:t>D. Ankieta</w:t>
      </w:r>
      <w:r>
        <w:rPr>
          <w:b/>
          <w:spacing w:val="40"/>
        </w:rPr>
        <w:t xml:space="preserve"> </w:t>
      </w:r>
      <w:r>
        <w:rPr>
          <w:b/>
        </w:rPr>
        <w:t>-</w:t>
      </w:r>
      <w:r>
        <w:rPr>
          <w:b/>
          <w:spacing w:val="40"/>
        </w:rPr>
        <w:t xml:space="preserve"> </w:t>
      </w:r>
      <w:r>
        <w:rPr>
          <w:b/>
        </w:rPr>
        <w:t>sytuacja</w:t>
      </w:r>
      <w:r>
        <w:rPr>
          <w:b/>
          <w:spacing w:val="40"/>
        </w:rPr>
        <w:t xml:space="preserve"> </w:t>
      </w:r>
      <w:r>
        <w:rPr>
          <w:b/>
        </w:rPr>
        <w:t>rodzinna</w:t>
      </w:r>
      <w:r>
        <w:rPr>
          <w:b/>
          <w:spacing w:val="40"/>
        </w:rPr>
        <w:t xml:space="preserve"> </w:t>
      </w:r>
      <w:r>
        <w:rPr>
          <w:b/>
        </w:rPr>
        <w:t>-</w:t>
      </w:r>
      <w:r>
        <w:rPr>
          <w:b/>
          <w:spacing w:val="40"/>
        </w:rPr>
        <w:t xml:space="preserve"> </w:t>
      </w:r>
      <w:r>
        <w:rPr>
          <w:b/>
        </w:rPr>
        <w:t>określenie</w:t>
      </w:r>
      <w:r>
        <w:rPr>
          <w:b/>
          <w:spacing w:val="39"/>
        </w:rPr>
        <w:t xml:space="preserve"> </w:t>
      </w:r>
      <w:r>
        <w:rPr>
          <w:b/>
        </w:rPr>
        <w:t>wpływu</w:t>
      </w:r>
      <w:r>
        <w:rPr>
          <w:b/>
          <w:spacing w:val="40"/>
        </w:rPr>
        <w:t xml:space="preserve"> </w:t>
      </w:r>
      <w:r>
        <w:rPr>
          <w:b/>
        </w:rPr>
        <w:t>sytuacji</w:t>
      </w:r>
      <w:r>
        <w:rPr>
          <w:b/>
          <w:spacing w:val="40"/>
        </w:rPr>
        <w:t xml:space="preserve"> </w:t>
      </w:r>
      <w:r>
        <w:rPr>
          <w:b/>
        </w:rPr>
        <w:t>rodzinnej</w:t>
      </w:r>
      <w:r>
        <w:rPr>
          <w:b/>
          <w:spacing w:val="40"/>
        </w:rPr>
        <w:t xml:space="preserve"> </w:t>
      </w:r>
      <w:r>
        <w:rPr>
          <w:b/>
        </w:rPr>
        <w:t>na</w:t>
      </w:r>
      <w:r>
        <w:rPr>
          <w:b/>
          <w:spacing w:val="40"/>
        </w:rPr>
        <w:t xml:space="preserve"> </w:t>
      </w:r>
      <w:r>
        <w:rPr>
          <w:b/>
        </w:rPr>
        <w:t>poziom</w:t>
      </w:r>
      <w:r>
        <w:rPr>
          <w:b/>
          <w:spacing w:val="38"/>
        </w:rPr>
        <w:t xml:space="preserve"> </w:t>
      </w:r>
      <w:r>
        <w:rPr>
          <w:b/>
        </w:rPr>
        <w:t>codziennego</w:t>
      </w:r>
      <w:r>
        <w:rPr>
          <w:b/>
          <w:spacing w:val="40"/>
        </w:rPr>
        <w:t xml:space="preserve"> </w:t>
      </w:r>
      <w:r>
        <w:rPr>
          <w:b/>
        </w:rPr>
        <w:t>funkcjonowania, tj. analiza domowników/członków rodziny i ich możliwości w zakresie wspierania Kandydata/ki:</w:t>
      </w:r>
    </w:p>
    <w:p>
      <w:pPr>
        <w:pStyle w:val="Tretekstu"/>
        <w:spacing w:before="24" w:after="0"/>
        <w:rPr>
          <w:b/>
          <w:b/>
        </w:rPr>
      </w:pPr>
      <w:r>
        <w:rPr>
          <w:b/>
        </w:rPr>
      </w:r>
    </w:p>
    <w:tbl>
      <w:tblPr>
        <w:tblStyle w:val="TableNormal"/>
        <w:tblW w:w="10458" w:type="dxa"/>
        <w:jc w:val="left"/>
        <w:tblInd w:w="11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2292"/>
        <w:gridCol w:w="8165"/>
      </w:tblGrid>
      <w:tr>
        <w:trPr>
          <w:trHeight w:val="4013" w:hRule="atLeast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119" w:right="98" w:firstLine="7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Jaka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jest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Pana/i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sytuacja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rodzinna/struktura </w:t>
            </w:r>
            <w:r>
              <w:rPr>
                <w:kern w:val="0"/>
                <w:sz w:val="22"/>
                <w:szCs w:val="22"/>
                <w:lang w:eastAsia="en-US" w:bidi="ar-SA"/>
              </w:rPr>
              <w:t>gospodarstwa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domowego (należy wybrać tylko jedną odpowiedź):</w:t>
            </w: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2" w:before="113" w:after="0"/>
              <w:ind w:left="113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Jestem:</w:t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525" w:leader="none"/>
              </w:tabs>
              <w:suppressAutoHyphens w:val="true"/>
              <w:spacing w:lineRule="exact" w:line="252" w:before="0" w:after="0"/>
              <w:ind w:left="525" w:hanging="11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osobą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samotną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(bez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rodziny),</w:t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553" w:leader="none"/>
              </w:tabs>
              <w:suppressAutoHyphens w:val="true"/>
              <w:spacing w:before="0" w:after="0"/>
              <w:ind w:left="113" w:right="98" w:firstLine="316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mc:AlternateContent>
                <mc:Choice Requires="wpg">
                  <w:drawing>
                    <wp:anchor behindDoc="1" distT="5080" distB="3810" distL="5080" distR="3810" simplePos="0" locked="0" layoutInCell="0" allowOverlap="1" relativeHeight="60" wp14:anchorId="161ECD3D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-144780</wp:posOffset>
                      </wp:positionV>
                      <wp:extent cx="140335" cy="300355"/>
                      <wp:effectExtent l="5080" t="5080" r="3810" b="3810"/>
                      <wp:wrapNone/>
                      <wp:docPr id="57" name="Group 111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300240"/>
                                <a:chOff x="0" y="0"/>
                                <a:chExt cx="140400" cy="30024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30024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2800 w 79560"/>
                                    <a:gd name="textAreaTop" fmla="*/ 0 h 170280"/>
                                    <a:gd name="textAreaBottom" fmla="*/ 173520 h 17028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29146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  <a:path w="131445" h="291465">
                                      <a:moveTo>
                                        <a:pt x="0" y="291084"/>
                                      </a:moveTo>
                                      <a:lnTo>
                                        <a:pt x="131063" y="291084"/>
                                      </a:lnTo>
                                      <a:lnTo>
                                        <a:pt x="131063" y="160020"/>
                                      </a:lnTo>
                                      <a:lnTo>
                                        <a:pt x="0" y="160020"/>
                                      </a:lnTo>
                                      <a:lnTo>
                                        <a:pt x="0" y="29108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11" style="position:absolute;margin-left:6.7pt;margin-top:-11.4pt;width:11.05pt;height:23.65pt" coordorigin="134,-228" coordsize="221,473"/>
                  </w:pict>
                </mc:Fallback>
              </mc:AlternateContent>
            </w:r>
            <w:r>
              <w:rPr>
                <w:kern w:val="0"/>
                <w:sz w:val="22"/>
                <w:szCs w:val="22"/>
                <w:lang w:eastAsia="en-US" w:bidi="ar-SA"/>
              </w:rPr>
              <w:t>osobą samotnie gospodarującą - posiadam rodzinę wspólnie niezamieszkującą - ale (należy wybrać tylko jedną odpowiedź):</w:t>
            </w:r>
          </w:p>
          <w:p>
            <w:pPr>
              <w:pStyle w:val="TableParagraph"/>
              <w:widowControl w:val="false"/>
              <w:numPr>
                <w:ilvl w:val="1"/>
                <w:numId w:val="1"/>
              </w:numPr>
              <w:tabs>
                <w:tab w:val="clear" w:pos="720"/>
                <w:tab w:val="left" w:pos="1328" w:leader="none"/>
              </w:tabs>
              <w:suppressAutoHyphens w:val="true"/>
              <w:spacing w:before="1" w:after="0"/>
              <w:ind w:left="821" w:right="101" w:firstLine="35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mc:AlternateContent>
                <mc:Choice Requires="wpg">
                  <w:drawing>
                    <wp:anchor behindDoc="1" distT="5080" distB="3810" distL="5080" distR="4445" simplePos="0" locked="0" layoutInCell="0" allowOverlap="1" relativeHeight="61" wp14:anchorId="41748D22">
                      <wp:simplePos x="0" y="0"/>
                      <wp:positionH relativeFrom="column">
                        <wp:posOffset>535305</wp:posOffset>
                      </wp:positionH>
                      <wp:positionV relativeFrom="paragraph">
                        <wp:posOffset>15875</wp:posOffset>
                      </wp:positionV>
                      <wp:extent cx="140335" cy="140335"/>
                      <wp:effectExtent l="5080" t="5080" r="4445" b="3810"/>
                      <wp:wrapNone/>
                      <wp:docPr id="58" name="Group 113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2800 w 79560"/>
                                    <a:gd name="textAreaTop" fmla="*/ 0 h 79560"/>
                                    <a:gd name="textAreaBottom" fmla="*/ 828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13" style="position:absolute;margin-left:42.15pt;margin-top:1.25pt;width:11.05pt;height:11.05pt" coordorigin="843,25" coordsize="221,221"/>
                  </w:pict>
                </mc:Fallback>
              </mc:AlternateContent>
            </w:r>
            <w:r>
              <w:rPr>
                <w:kern w:val="0"/>
                <w:sz w:val="22"/>
                <w:szCs w:val="22"/>
                <w:lang w:eastAsia="en-US" w:bidi="ar-SA"/>
              </w:rPr>
              <w:t>członkowie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rodziny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mnie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nie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odwiedzają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ogóle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(nie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odwiedzili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mnie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ani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razu w ostatnich 2 latach, tj. w roku 2018 i 2019),</w:t>
            </w:r>
          </w:p>
          <w:p>
            <w:pPr>
              <w:pStyle w:val="TableParagraph"/>
              <w:widowControl w:val="false"/>
              <w:numPr>
                <w:ilvl w:val="1"/>
                <w:numId w:val="1"/>
              </w:numPr>
              <w:tabs>
                <w:tab w:val="clear" w:pos="720"/>
                <w:tab w:val="left" w:pos="1233" w:leader="none"/>
              </w:tabs>
              <w:suppressAutoHyphens w:val="true"/>
              <w:spacing w:lineRule="exact" w:line="251" w:before="0" w:after="0"/>
              <w:ind w:left="1233" w:hanging="109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mc:AlternateContent>
                <mc:Choice Requires="wpg">
                  <w:drawing>
                    <wp:anchor behindDoc="1" distT="5080" distB="4445" distL="5080" distR="4445" simplePos="0" locked="0" layoutInCell="0" allowOverlap="1" relativeHeight="62" wp14:anchorId="3DD8EBB5">
                      <wp:simplePos x="0" y="0"/>
                      <wp:positionH relativeFrom="column">
                        <wp:posOffset>535305</wp:posOffset>
                      </wp:positionH>
                      <wp:positionV relativeFrom="paragraph">
                        <wp:posOffset>14605</wp:posOffset>
                      </wp:positionV>
                      <wp:extent cx="140335" cy="460375"/>
                      <wp:effectExtent l="5080" t="5080" r="4445" b="4445"/>
                      <wp:wrapNone/>
                      <wp:docPr id="59" name="Group 115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460440"/>
                                <a:chOff x="0" y="0"/>
                                <a:chExt cx="140400" cy="46044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46044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2800 w 79560"/>
                                    <a:gd name="textAreaTop" fmla="*/ 0 h 261000"/>
                                    <a:gd name="textAreaBottom" fmla="*/ 264240 h 26100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451484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  <a:path w="131445" h="451484">
                                      <a:moveTo>
                                        <a:pt x="0" y="291083"/>
                                      </a:moveTo>
                                      <a:lnTo>
                                        <a:pt x="131063" y="291083"/>
                                      </a:lnTo>
                                      <a:lnTo>
                                        <a:pt x="131063" y="160019"/>
                                      </a:lnTo>
                                      <a:lnTo>
                                        <a:pt x="0" y="160019"/>
                                      </a:lnTo>
                                      <a:lnTo>
                                        <a:pt x="0" y="291083"/>
                                      </a:lnTo>
                                      <a:close/>
                                    </a:path>
                                    <a:path w="131445" h="451484">
                                      <a:moveTo>
                                        <a:pt x="0" y="451103"/>
                                      </a:moveTo>
                                      <a:lnTo>
                                        <a:pt x="131063" y="451103"/>
                                      </a:lnTo>
                                      <a:lnTo>
                                        <a:pt x="131063" y="320039"/>
                                      </a:lnTo>
                                      <a:lnTo>
                                        <a:pt x="0" y="320039"/>
                                      </a:lnTo>
                                      <a:lnTo>
                                        <a:pt x="0" y="45110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15" style="position:absolute;margin-left:42.15pt;margin-top:1.15pt;width:11.05pt;height:36.25pt" coordorigin="843,23" coordsize="221,725"/>
                  </w:pict>
                </mc:Fallback>
              </mc:AlternateContent>
            </w:r>
            <w:r>
              <w:rPr>
                <w:kern w:val="0"/>
                <w:sz w:val="22"/>
                <w:szCs w:val="22"/>
                <w:lang w:eastAsia="en-US" w:bidi="ar-SA"/>
              </w:rPr>
              <w:t>członkowie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rodziny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mnie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odwiedzają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sporadycznie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(nie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więcej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niż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2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razy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roku),</w:t>
            </w:r>
          </w:p>
          <w:p>
            <w:pPr>
              <w:pStyle w:val="TableParagraph"/>
              <w:widowControl w:val="false"/>
              <w:numPr>
                <w:ilvl w:val="1"/>
                <w:numId w:val="1"/>
              </w:numPr>
              <w:tabs>
                <w:tab w:val="clear" w:pos="720"/>
                <w:tab w:val="left" w:pos="1233" w:leader="none"/>
              </w:tabs>
              <w:suppressAutoHyphens w:val="true"/>
              <w:spacing w:lineRule="exact" w:line="252" w:before="0" w:after="0"/>
              <w:ind w:left="1233" w:hanging="109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członkowie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rodziny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mnie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odwiedzają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rzadko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(nie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więcej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niż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2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razy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miesiącu),</w:t>
            </w:r>
          </w:p>
          <w:p>
            <w:pPr>
              <w:pStyle w:val="TableParagraph"/>
              <w:widowControl w:val="false"/>
              <w:numPr>
                <w:ilvl w:val="1"/>
                <w:numId w:val="1"/>
              </w:numPr>
              <w:tabs>
                <w:tab w:val="clear" w:pos="720"/>
                <w:tab w:val="left" w:pos="1233" w:leader="none"/>
              </w:tabs>
              <w:suppressAutoHyphens w:val="true"/>
              <w:spacing w:lineRule="exact" w:line="252" w:before="0" w:after="0"/>
              <w:ind w:left="1233" w:hanging="109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członkowie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rodziny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mnie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odwiedzają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często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(nie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więcej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niż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1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raz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na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tydzień),</w:t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525" w:leader="none"/>
              </w:tabs>
              <w:suppressAutoHyphens w:val="true"/>
              <w:spacing w:before="2" w:after="0"/>
              <w:ind w:left="525" w:hanging="11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mc:AlternateContent>
                <mc:Choice Requires="wpg">
                  <w:drawing>
                    <wp:anchor behindDoc="1" distT="5080" distB="3810" distL="5080" distR="3810" simplePos="0" locked="0" layoutInCell="0" allowOverlap="1" relativeHeight="63" wp14:anchorId="6F8E867C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16510</wp:posOffset>
                      </wp:positionV>
                      <wp:extent cx="140335" cy="140335"/>
                      <wp:effectExtent l="5080" t="5080" r="3810" b="3810"/>
                      <wp:wrapNone/>
                      <wp:docPr id="60" name="Group 117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2800 w 79560"/>
                                    <a:gd name="textAreaTop" fmla="*/ 0 h 79560"/>
                                    <a:gd name="textAreaBottom" fmla="*/ 828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17" style="position:absolute;margin-left:6.7pt;margin-top:1.3pt;width:11.05pt;height:11.05pt" coordorigin="134,26" coordsize="221,221"/>
                  </w:pict>
                </mc:Fallback>
              </mc:AlternateContent>
            </w:r>
            <w:r>
              <w:rPr>
                <w:kern w:val="0"/>
                <w:sz w:val="22"/>
                <w:szCs w:val="22"/>
                <w:lang w:eastAsia="en-US" w:bidi="ar-SA"/>
              </w:rPr>
              <w:t>osobą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zamieszkującą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rodziną,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ale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(można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wybrać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więcej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niż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jedną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odpowiedź):</w:t>
            </w:r>
          </w:p>
          <w:p>
            <w:pPr>
              <w:pStyle w:val="TableParagraph"/>
              <w:widowControl w:val="false"/>
              <w:numPr>
                <w:ilvl w:val="1"/>
                <w:numId w:val="1"/>
              </w:numPr>
              <w:tabs>
                <w:tab w:val="clear" w:pos="720"/>
                <w:tab w:val="left" w:pos="1240" w:leader="none"/>
              </w:tabs>
              <w:suppressAutoHyphens w:val="true"/>
              <w:spacing w:before="0" w:after="0"/>
              <w:ind w:left="821" w:right="100" w:firstLine="307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mc:AlternateContent>
                <mc:Choice Requires="wpg">
                  <w:drawing>
                    <wp:anchor behindDoc="1" distT="4445" distB="4445" distL="5080" distR="4445" simplePos="0" locked="0" layoutInCell="0" allowOverlap="1" relativeHeight="64" wp14:anchorId="6F1864DB">
                      <wp:simplePos x="0" y="0"/>
                      <wp:positionH relativeFrom="column">
                        <wp:posOffset>535305</wp:posOffset>
                      </wp:positionH>
                      <wp:positionV relativeFrom="paragraph">
                        <wp:posOffset>14605</wp:posOffset>
                      </wp:positionV>
                      <wp:extent cx="140335" cy="140970"/>
                      <wp:effectExtent l="5080" t="4445" r="4445" b="4445"/>
                      <wp:wrapNone/>
                      <wp:docPr id="61" name="Group 119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1120"/>
                                <a:chOff x="0" y="0"/>
                                <a:chExt cx="140400" cy="1411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112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2800 w 79560"/>
                                    <a:gd name="textAreaTop" fmla="*/ 0 h 79920"/>
                                    <a:gd name="textAreaBottom" fmla="*/ 83160 h 7992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368"/>
                                      </a:moveTo>
                                      <a:lnTo>
                                        <a:pt x="131063" y="131368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6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19" style="position:absolute;margin-left:42.15pt;margin-top:1.15pt;width:11.05pt;height:11.1pt" coordorigin="843,23" coordsize="221,222"/>
                  </w:pict>
                </mc:Fallback>
              </mc:AlternateContent>
            </w:r>
            <w:r>
              <w:rPr>
                <w:kern w:val="0"/>
                <w:sz w:val="22"/>
                <w:szCs w:val="22"/>
                <w:lang w:eastAsia="en-US" w:bidi="ar-SA"/>
              </w:rPr>
              <w:t>członkowie rodziny nie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mogą mi pomagać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ze względu na ich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stan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zdrowia/posiadane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dysfunkcje/niepełnosprawność,</w:t>
            </w:r>
          </w:p>
          <w:p>
            <w:pPr>
              <w:pStyle w:val="TableParagraph"/>
              <w:widowControl w:val="false"/>
              <w:numPr>
                <w:ilvl w:val="1"/>
                <w:numId w:val="1"/>
              </w:numPr>
              <w:tabs>
                <w:tab w:val="clear" w:pos="720"/>
                <w:tab w:val="left" w:pos="1237" w:leader="none"/>
              </w:tabs>
              <w:suppressAutoHyphens w:val="true"/>
              <w:spacing w:before="0" w:after="0"/>
              <w:ind w:left="821" w:right="100" w:firstLine="304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mc:AlternateContent>
                <mc:Choice Requires="wpg">
                  <w:drawing>
                    <wp:anchor behindDoc="1" distT="5080" distB="3810" distL="5080" distR="4445" simplePos="0" locked="0" layoutInCell="0" allowOverlap="1" relativeHeight="65" wp14:anchorId="1BEFC848">
                      <wp:simplePos x="0" y="0"/>
                      <wp:positionH relativeFrom="column">
                        <wp:posOffset>535305</wp:posOffset>
                      </wp:positionH>
                      <wp:positionV relativeFrom="paragraph">
                        <wp:posOffset>15240</wp:posOffset>
                      </wp:positionV>
                      <wp:extent cx="140335" cy="140335"/>
                      <wp:effectExtent l="5080" t="5080" r="4445" b="3810"/>
                      <wp:wrapNone/>
                      <wp:docPr id="62" name="Group 121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2800 w 79560"/>
                                    <a:gd name="textAreaTop" fmla="*/ 0 h 79560"/>
                                    <a:gd name="textAreaBottom" fmla="*/ 828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21" style="position:absolute;margin-left:42.15pt;margin-top:1.2pt;width:11.05pt;height:11.05pt" coordorigin="843,24" coordsize="221,221"/>
                  </w:pict>
                </mc:Fallback>
              </mc:AlternateContent>
            </w:r>
            <w:r>
              <w:rPr>
                <w:kern w:val="0"/>
                <w:sz w:val="22"/>
                <w:szCs w:val="22"/>
                <w:lang w:eastAsia="en-US" w:bidi="ar-SA"/>
              </w:rPr>
              <w:t>członkowie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rodziny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nie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mogą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mi pomagać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ze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względu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na obowiązki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zawodowe,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które na co dzień wykonują,</w:t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525" w:leader="none"/>
              </w:tabs>
              <w:suppressAutoHyphens w:val="true"/>
              <w:spacing w:before="1" w:after="0"/>
              <w:ind w:left="525" w:hanging="11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mc:AlternateContent>
                <mc:Choice Requires="wpg">
                  <w:drawing>
                    <wp:anchor behindDoc="1" distT="5080" distB="3810" distL="5080" distR="3810" simplePos="0" locked="0" layoutInCell="0" allowOverlap="1" relativeHeight="66" wp14:anchorId="1F860E3D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15875</wp:posOffset>
                      </wp:positionV>
                      <wp:extent cx="140335" cy="140335"/>
                      <wp:effectExtent l="5080" t="5080" r="3810" b="3810"/>
                      <wp:wrapNone/>
                      <wp:docPr id="63" name="Group 123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2800 w 79560"/>
                                    <a:gd name="textAreaTop" fmla="*/ 0 h 79560"/>
                                    <a:gd name="textAreaBottom" fmla="*/ 8280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23" style="position:absolute;margin-left:6.7pt;margin-top:1.25pt;width:11.05pt;height:11.05pt" coordorigin="134,25" coordsize="221,221"/>
                  </w:pict>
                </mc:Fallback>
              </mc:AlternateContent>
            </w:r>
            <w:r>
              <w:rPr>
                <w:kern w:val="0"/>
                <w:sz w:val="22"/>
                <w:szCs w:val="22"/>
                <w:lang w:eastAsia="en-US" w:bidi="ar-SA"/>
              </w:rPr>
              <w:t>żadne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powyższych.</w:t>
            </w:r>
          </w:p>
        </w:tc>
      </w:tr>
    </w:tbl>
    <w:p>
      <w:pPr>
        <w:pStyle w:val="Normal"/>
        <w:ind w:left="433" w:hanging="82"/>
        <w:rPr>
          <w:b/>
          <w:b/>
        </w:rPr>
      </w:pPr>
      <w:r>
        <w:rPr>
          <w:b/>
        </w:rPr>
      </w:r>
    </w:p>
    <w:p>
      <w:pPr>
        <w:pStyle w:val="Normal"/>
        <w:ind w:left="351" w:hanging="0"/>
        <w:jc w:val="both"/>
        <w:rPr>
          <w:b/>
          <w:b/>
        </w:rPr>
      </w:pPr>
      <w:r>
        <w:rPr>
          <w:b/>
        </w:rPr>
        <w:t>Uprzedzony/a</w:t>
      </w:r>
      <w:r>
        <w:rPr>
          <w:b/>
          <w:spacing w:val="-2"/>
        </w:rPr>
        <w:t xml:space="preserve"> </w:t>
      </w:r>
      <w:r>
        <w:rPr>
          <w:b/>
        </w:rPr>
        <w:t>o</w:t>
      </w:r>
      <w:r>
        <w:rPr>
          <w:b/>
          <w:spacing w:val="-5"/>
        </w:rPr>
        <w:t xml:space="preserve"> </w:t>
      </w:r>
      <w:r>
        <w:rPr>
          <w:b/>
        </w:rPr>
        <w:t>odpowiedzialności</w:t>
      </w:r>
      <w:r>
        <w:rPr>
          <w:b/>
          <w:spacing w:val="-2"/>
        </w:rPr>
        <w:t xml:space="preserve"> </w:t>
      </w:r>
      <w:r>
        <w:rPr>
          <w:b/>
        </w:rPr>
        <w:t>karnej</w:t>
      </w:r>
      <w:r>
        <w:rPr>
          <w:b/>
          <w:spacing w:val="-2"/>
        </w:rPr>
        <w:t xml:space="preserve"> </w:t>
      </w:r>
      <w:r>
        <w:rPr>
          <w:b/>
        </w:rPr>
        <w:t>z</w:t>
      </w:r>
      <w:r>
        <w:rPr>
          <w:b/>
          <w:spacing w:val="-2"/>
        </w:rPr>
        <w:t xml:space="preserve"> </w:t>
      </w:r>
      <w:r>
        <w:rPr>
          <w:b/>
        </w:rPr>
        <w:t>art.</w:t>
      </w:r>
      <w:r>
        <w:rPr>
          <w:b/>
          <w:spacing w:val="-2"/>
        </w:rPr>
        <w:t xml:space="preserve"> </w:t>
      </w:r>
      <w:r>
        <w:rPr>
          <w:b/>
        </w:rPr>
        <w:t>233</w:t>
      </w:r>
      <w:r>
        <w:rPr>
          <w:b/>
          <w:spacing w:val="-2"/>
        </w:rPr>
        <w:t xml:space="preserve"> </w:t>
      </w:r>
      <w:r>
        <w:rPr>
          <w:b/>
        </w:rPr>
        <w:t>Kodeksu</w:t>
      </w:r>
      <w:r>
        <w:rPr>
          <w:b/>
          <w:spacing w:val="-2"/>
        </w:rPr>
        <w:t xml:space="preserve"> </w:t>
      </w:r>
      <w:r>
        <w:rPr>
          <w:b/>
        </w:rPr>
        <w:t>Karnego</w:t>
      </w:r>
      <w:r>
        <w:rPr>
          <w:b/>
          <w:spacing w:val="-2"/>
        </w:rPr>
        <w:t xml:space="preserve"> </w:t>
      </w:r>
      <w:r>
        <w:rPr>
          <w:b/>
        </w:rPr>
        <w:t>za</w:t>
      </w:r>
      <w:r>
        <w:rPr>
          <w:b/>
          <w:spacing w:val="-2"/>
        </w:rPr>
        <w:t xml:space="preserve"> </w:t>
      </w:r>
      <w:r>
        <w:rPr>
          <w:b/>
        </w:rPr>
        <w:t>złożenie</w:t>
      </w:r>
      <w:r>
        <w:rPr>
          <w:b/>
          <w:spacing w:val="-2"/>
        </w:rPr>
        <w:t xml:space="preserve"> </w:t>
      </w:r>
      <w:r>
        <w:rPr>
          <w:b/>
        </w:rPr>
        <w:t>nieprawdziwego</w:t>
      </w:r>
      <w:r>
        <w:rPr>
          <w:b/>
          <w:spacing w:val="-2"/>
        </w:rPr>
        <w:t xml:space="preserve"> </w:t>
      </w:r>
      <w:r>
        <w:rPr>
          <w:b/>
        </w:rPr>
        <w:t>oświadczenia</w:t>
      </w:r>
      <w:r>
        <w:rPr>
          <w:b/>
          <w:spacing w:val="-5"/>
        </w:rPr>
        <w:t xml:space="preserve"> </w:t>
      </w:r>
      <w:r>
        <w:rPr>
          <w:b/>
        </w:rPr>
        <w:t>lub zatajenie prawdy, niniejszym oświadczam, że dane zawarte w niniejszej ankiecie (punkt C i D) są zgodne z prawdą.</w:t>
      </w:r>
    </w:p>
    <w:p>
      <w:pPr>
        <w:pStyle w:val="Tretekstu"/>
        <w:rPr>
          <w:b/>
          <w:b/>
        </w:rPr>
      </w:pPr>
      <w:r>
        <w:rPr>
          <w:b/>
        </w:rPr>
      </w:r>
    </w:p>
    <w:p>
      <w:pPr>
        <w:pStyle w:val="Tretekstu"/>
        <w:rPr>
          <w:b/>
          <w:b/>
        </w:rPr>
      </w:pPr>
      <w:r>
        <w:rPr>
          <w:b/>
        </w:rPr>
      </w:r>
    </w:p>
    <w:p>
      <w:pPr>
        <w:pStyle w:val="Tretekstu"/>
        <w:rPr>
          <w:b/>
          <w:b/>
        </w:rPr>
      </w:pPr>
      <w:r>
        <w:rPr>
          <w:b/>
        </w:rPr>
      </w:r>
    </w:p>
    <w:p>
      <w:pPr>
        <w:pStyle w:val="Tretekstu"/>
        <w:spacing w:before="227" w:after="1"/>
        <w:rPr>
          <w:b/>
          <w:b/>
        </w:rPr>
      </w:pPr>
      <w:r>
        <w:rPr>
          <w:b/>
        </w:rPr>
      </w:r>
    </w:p>
    <w:tbl>
      <w:tblPr>
        <w:tblStyle w:val="TableNormal"/>
        <w:tblW w:w="10043" w:type="dxa"/>
        <w:jc w:val="left"/>
        <w:tblInd w:w="42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noVBand="0" w:lastRow="1" w:firstColumn="1" w:lastColumn="1" w:noHBand="0" w:val="01e0"/>
      </w:tblPr>
      <w:tblGrid>
        <w:gridCol w:w="4448"/>
        <w:gridCol w:w="418"/>
        <w:gridCol w:w="5177"/>
      </w:tblGrid>
      <w:tr>
        <w:trPr>
          <w:trHeight w:val="918" w:hRule="atLeast"/>
        </w:trPr>
        <w:tc>
          <w:tcPr>
            <w:tcW w:w="4448" w:type="dxa"/>
            <w:tcBorders>
              <w:top w:val="dashSmallGap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29" w:before="0" w:after="0"/>
              <w:ind w:left="1481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(miejscowość</w:t>
            </w:r>
            <w:r>
              <w:rPr>
                <w:spacing w:val="-1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i</w:t>
            </w:r>
            <w:r>
              <w:rPr>
                <w:spacing w:val="-1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data)</w:t>
            </w:r>
          </w:p>
        </w:tc>
        <w:tc>
          <w:tcPr>
            <w:tcW w:w="418" w:type="dxa"/>
            <w:tcBorders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5177" w:type="dxa"/>
            <w:tcBorders>
              <w:top w:val="dashSmallGap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311" w:right="308" w:hanging="0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(czytelny</w:t>
            </w:r>
            <w:r>
              <w:rPr>
                <w:spacing w:val="-7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podpis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Kandydata/ki</w:t>
            </w:r>
            <w:r>
              <w:rPr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-</w:t>
            </w:r>
            <w:r>
              <w:rPr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w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przypadku,</w:t>
            </w:r>
            <w:r>
              <w:rPr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gdy</w:t>
            </w:r>
            <w:r>
              <w:rPr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Kandydat/ka z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powodu</w:t>
            </w:r>
            <w:r>
              <w:rPr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posiadanej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dysfunkcji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nie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jest</w:t>
            </w:r>
            <w:r>
              <w:rPr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w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stanie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złożyć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podpis osobiście/samodzielnie, wówczas czytelny podpis składa/ją</w:t>
            </w:r>
          </w:p>
          <w:p>
            <w:pPr>
              <w:pStyle w:val="TableParagraph"/>
              <w:widowControl w:val="false"/>
              <w:suppressAutoHyphens w:val="true"/>
              <w:spacing w:lineRule="exact" w:line="210" w:before="0" w:after="0"/>
              <w:ind w:right="2" w:hanging="0"/>
              <w:jc w:val="center"/>
              <w:rPr>
                <w:sz w:val="20"/>
              </w:rPr>
            </w:pP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opiekun/owie</w:t>
            </w:r>
            <w:r>
              <w:rPr>
                <w:spacing w:val="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prawny/ni/ustawowy/wi/faktyczny/czni)</w:t>
            </w:r>
          </w:p>
        </w:tc>
      </w:tr>
    </w:tbl>
    <w:p>
      <w:pPr>
        <w:sectPr>
          <w:type w:val="continuous"/>
          <w:pgSz w:w="11906" w:h="16838"/>
          <w:pgMar w:left="620" w:right="580" w:gutter="0" w:header="420" w:top="2125" w:footer="594" w:bottom="7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187" w:after="0"/>
        <w:ind w:left="100" w:hanging="0"/>
        <w:jc w:val="both"/>
        <w:rPr>
          <w:b/>
          <w:b/>
          <w:sz w:val="20"/>
        </w:rPr>
      </w:pPr>
      <w:r>
        <w:rPr>
          <w:b/>
          <w:sz w:val="20"/>
        </w:rPr>
        <w:t>Oświadczam,</w:t>
      </w:r>
      <w:r>
        <w:rPr>
          <w:b/>
          <w:spacing w:val="-12"/>
          <w:sz w:val="20"/>
        </w:rPr>
        <w:t xml:space="preserve"> </w:t>
      </w:r>
      <w:r>
        <w:rPr>
          <w:b/>
          <w:spacing w:val="-5"/>
          <w:sz w:val="20"/>
        </w:rPr>
        <w:t>że: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819" w:leader="none"/>
        </w:tabs>
        <w:spacing w:lineRule="exact" w:line="229" w:before="34" w:after="0"/>
        <w:ind w:left="819" w:hanging="359"/>
        <w:rPr>
          <w:sz w:val="20"/>
        </w:rPr>
      </w:pPr>
      <w:r>
        <w:rPr>
          <w:sz w:val="20"/>
        </w:rPr>
        <w:t>dobrowolnie</w:t>
      </w:r>
      <w:r>
        <w:rPr>
          <w:spacing w:val="-8"/>
          <w:sz w:val="20"/>
        </w:rPr>
        <w:t xml:space="preserve"> </w:t>
      </w:r>
      <w:r>
        <w:rPr>
          <w:sz w:val="20"/>
        </w:rPr>
        <w:t>zgłaszam</w:t>
      </w:r>
      <w:r>
        <w:rPr>
          <w:spacing w:val="-8"/>
          <w:sz w:val="20"/>
        </w:rPr>
        <w:t xml:space="preserve"> </w:t>
      </w:r>
      <w:r>
        <w:rPr>
          <w:sz w:val="20"/>
        </w:rPr>
        <w:t>swój</w:t>
      </w:r>
      <w:r>
        <w:rPr>
          <w:spacing w:val="-9"/>
          <w:sz w:val="20"/>
        </w:rPr>
        <w:t xml:space="preserve"> </w:t>
      </w:r>
      <w:r>
        <w:rPr>
          <w:sz w:val="20"/>
        </w:rPr>
        <w:t>udział</w:t>
      </w:r>
      <w:r>
        <w:rPr>
          <w:spacing w:val="-8"/>
          <w:sz w:val="20"/>
        </w:rPr>
        <w:t xml:space="preserve"> </w:t>
      </w:r>
      <w:r>
        <w:rPr>
          <w:sz w:val="20"/>
        </w:rPr>
        <w:t>do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Projektu,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818" w:leader="none"/>
          <w:tab w:val="left" w:pos="820" w:leader="none"/>
        </w:tabs>
        <w:ind w:left="820" w:right="133" w:hanging="361"/>
        <w:rPr>
          <w:sz w:val="20"/>
        </w:rPr>
      </w:pPr>
      <w:r>
        <w:rPr>
          <w:sz w:val="20"/>
        </w:rPr>
        <w:t>zapoznałem/łam</w:t>
      </w:r>
      <w:r>
        <w:rPr>
          <w:spacing w:val="33"/>
          <w:sz w:val="20"/>
        </w:rPr>
        <w:t xml:space="preserve"> </w:t>
      </w:r>
      <w:r>
        <w:rPr>
          <w:sz w:val="20"/>
        </w:rPr>
        <w:t>się</w:t>
      </w:r>
      <w:r>
        <w:rPr>
          <w:spacing w:val="32"/>
          <w:sz w:val="20"/>
        </w:rPr>
        <w:t xml:space="preserve"> </w:t>
      </w:r>
      <w:r>
        <w:rPr>
          <w:sz w:val="20"/>
        </w:rPr>
        <w:t>z</w:t>
      </w:r>
      <w:r>
        <w:rPr>
          <w:spacing w:val="32"/>
          <w:sz w:val="20"/>
        </w:rPr>
        <w:t xml:space="preserve"> </w:t>
      </w:r>
      <w:r>
        <w:rPr>
          <w:sz w:val="20"/>
        </w:rPr>
        <w:t>zapisami</w:t>
      </w:r>
      <w:r>
        <w:rPr>
          <w:spacing w:val="34"/>
          <w:sz w:val="20"/>
        </w:rPr>
        <w:t xml:space="preserve"> </w:t>
      </w:r>
      <w:r>
        <w:rPr>
          <w:sz w:val="20"/>
        </w:rPr>
        <w:t>Regulaminu</w:t>
      </w:r>
      <w:r>
        <w:rPr>
          <w:spacing w:val="33"/>
          <w:sz w:val="20"/>
        </w:rPr>
        <w:t xml:space="preserve"> </w:t>
      </w:r>
      <w:r>
        <w:rPr>
          <w:sz w:val="20"/>
        </w:rPr>
        <w:t>rekrutacji/uczestnictwa</w:t>
      </w:r>
      <w:r>
        <w:rPr>
          <w:spacing w:val="32"/>
          <w:sz w:val="20"/>
        </w:rPr>
        <w:t xml:space="preserve"> </w:t>
      </w:r>
      <w:r>
        <w:rPr>
          <w:sz w:val="20"/>
        </w:rPr>
        <w:t>w</w:t>
      </w:r>
      <w:r>
        <w:rPr>
          <w:spacing w:val="33"/>
          <w:sz w:val="20"/>
        </w:rPr>
        <w:t xml:space="preserve"> </w:t>
      </w:r>
      <w:r>
        <w:rPr>
          <w:sz w:val="20"/>
        </w:rPr>
        <w:t>Projekcie,</w:t>
      </w:r>
      <w:r>
        <w:rPr>
          <w:spacing w:val="32"/>
          <w:sz w:val="20"/>
        </w:rPr>
        <w:t xml:space="preserve"> </w:t>
      </w:r>
      <w:r>
        <w:rPr>
          <w:sz w:val="20"/>
        </w:rPr>
        <w:t>które</w:t>
      </w:r>
      <w:r>
        <w:rPr>
          <w:spacing w:val="32"/>
          <w:sz w:val="20"/>
        </w:rPr>
        <w:t xml:space="preserve"> </w:t>
      </w:r>
      <w:r>
        <w:rPr>
          <w:sz w:val="20"/>
        </w:rPr>
        <w:t>akceptuję</w:t>
      </w:r>
      <w:r>
        <w:rPr>
          <w:spacing w:val="35"/>
          <w:sz w:val="20"/>
        </w:rPr>
        <w:t xml:space="preserve"> </w:t>
      </w:r>
      <w:r>
        <w:rPr>
          <w:sz w:val="20"/>
        </w:rPr>
        <w:t>i</w:t>
      </w:r>
      <w:r>
        <w:rPr>
          <w:spacing w:val="34"/>
          <w:sz w:val="20"/>
        </w:rPr>
        <w:t xml:space="preserve"> </w:t>
      </w:r>
      <w:r>
        <w:rPr>
          <w:sz w:val="20"/>
        </w:rPr>
        <w:t>w</w:t>
      </w:r>
      <w:r>
        <w:rPr>
          <w:spacing w:val="31"/>
          <w:sz w:val="20"/>
        </w:rPr>
        <w:t xml:space="preserve"> </w:t>
      </w:r>
      <w:r>
        <w:rPr>
          <w:sz w:val="20"/>
        </w:rPr>
        <w:t>przypadku</w:t>
      </w:r>
      <w:r>
        <w:rPr>
          <w:spacing w:val="32"/>
          <w:sz w:val="20"/>
        </w:rPr>
        <w:t xml:space="preserve"> </w:t>
      </w:r>
      <w:r>
        <w:rPr>
          <w:sz w:val="20"/>
        </w:rPr>
        <w:t>zakwalifikowania do Projektu deklaruję ich przestrzeganie, w szczególności do wywiązywania się z zasad organizacyjnych wskazanych w §6, w tym potwierdzam świadomość o zobowiązaniu dotyczącym przekazania Organizatorowi wszelkich danych potrzebnych do wyliczenia wskaźników</w:t>
      </w:r>
      <w:r>
        <w:rPr>
          <w:spacing w:val="16"/>
          <w:sz w:val="20"/>
        </w:rPr>
        <w:t xml:space="preserve"> </w:t>
      </w:r>
      <w:r>
        <w:rPr>
          <w:sz w:val="20"/>
        </w:rPr>
        <w:t>Projektu</w:t>
      </w:r>
      <w:r>
        <w:rPr>
          <w:spacing w:val="17"/>
          <w:sz w:val="20"/>
        </w:rPr>
        <w:t xml:space="preserve"> </w:t>
      </w:r>
      <w:r>
        <w:rPr>
          <w:sz w:val="20"/>
        </w:rPr>
        <w:t>zarówno</w:t>
      </w:r>
      <w:r>
        <w:rPr>
          <w:spacing w:val="17"/>
          <w:sz w:val="20"/>
        </w:rPr>
        <w:t xml:space="preserve"> </w:t>
      </w:r>
      <w:r>
        <w:rPr>
          <w:sz w:val="20"/>
        </w:rPr>
        <w:t>w</w:t>
      </w:r>
      <w:r>
        <w:rPr>
          <w:spacing w:val="17"/>
          <w:sz w:val="20"/>
        </w:rPr>
        <w:t xml:space="preserve"> </w:t>
      </w:r>
      <w:r>
        <w:rPr>
          <w:sz w:val="20"/>
        </w:rPr>
        <w:t>czasie</w:t>
      </w:r>
      <w:r>
        <w:rPr>
          <w:spacing w:val="17"/>
          <w:sz w:val="20"/>
        </w:rPr>
        <w:t xml:space="preserve"> </w:t>
      </w:r>
      <w:r>
        <w:rPr>
          <w:sz w:val="20"/>
        </w:rPr>
        <w:t>jego</w:t>
      </w:r>
      <w:r>
        <w:rPr>
          <w:spacing w:val="17"/>
          <w:sz w:val="20"/>
        </w:rPr>
        <w:t xml:space="preserve"> </w:t>
      </w:r>
      <w:r>
        <w:rPr>
          <w:sz w:val="20"/>
        </w:rPr>
        <w:t>trwania</w:t>
      </w:r>
      <w:r>
        <w:rPr>
          <w:spacing w:val="17"/>
          <w:sz w:val="20"/>
        </w:rPr>
        <w:t xml:space="preserve"> </w:t>
      </w:r>
      <w:r>
        <w:rPr>
          <w:sz w:val="20"/>
        </w:rPr>
        <w:t>jak</w:t>
      </w:r>
      <w:r>
        <w:rPr>
          <w:spacing w:val="16"/>
          <w:sz w:val="20"/>
        </w:rPr>
        <w:t xml:space="preserve"> </w:t>
      </w:r>
      <w:r>
        <w:rPr>
          <w:sz w:val="20"/>
        </w:rPr>
        <w:t>i</w:t>
      </w:r>
      <w:r>
        <w:rPr>
          <w:spacing w:val="16"/>
          <w:sz w:val="20"/>
        </w:rPr>
        <w:t xml:space="preserve"> </w:t>
      </w:r>
      <w:r>
        <w:rPr>
          <w:sz w:val="20"/>
        </w:rPr>
        <w:t>po</w:t>
      </w:r>
      <w:r>
        <w:rPr>
          <w:spacing w:val="17"/>
          <w:sz w:val="20"/>
        </w:rPr>
        <w:t xml:space="preserve"> </w:t>
      </w:r>
      <w:r>
        <w:rPr>
          <w:sz w:val="20"/>
        </w:rPr>
        <w:t>jego</w:t>
      </w:r>
      <w:r>
        <w:rPr>
          <w:spacing w:val="17"/>
          <w:sz w:val="20"/>
        </w:rPr>
        <w:t xml:space="preserve"> </w:t>
      </w:r>
      <w:r>
        <w:rPr>
          <w:sz w:val="20"/>
        </w:rPr>
        <w:t>opuszczeniu</w:t>
      </w:r>
      <w:r>
        <w:rPr>
          <w:spacing w:val="17"/>
          <w:sz w:val="20"/>
        </w:rPr>
        <w:t xml:space="preserve"> </w:t>
      </w:r>
      <w:r>
        <w:rPr>
          <w:sz w:val="20"/>
        </w:rPr>
        <w:t>(do</w:t>
      </w:r>
      <w:r>
        <w:rPr>
          <w:spacing w:val="17"/>
          <w:sz w:val="20"/>
        </w:rPr>
        <w:t xml:space="preserve"> </w:t>
      </w:r>
      <w:r>
        <w:rPr>
          <w:sz w:val="20"/>
        </w:rPr>
        <w:t>4</w:t>
      </w:r>
      <w:r>
        <w:rPr>
          <w:spacing w:val="17"/>
          <w:sz w:val="20"/>
        </w:rPr>
        <w:t xml:space="preserve"> </w:t>
      </w:r>
      <w:r>
        <w:rPr>
          <w:sz w:val="20"/>
        </w:rPr>
        <w:t>tygodni</w:t>
      </w:r>
      <w:r>
        <w:rPr>
          <w:spacing w:val="16"/>
          <w:sz w:val="20"/>
        </w:rPr>
        <w:t xml:space="preserve"> </w:t>
      </w:r>
      <w:r>
        <w:rPr>
          <w:sz w:val="20"/>
        </w:rPr>
        <w:t>od</w:t>
      </w:r>
      <w:r>
        <w:rPr>
          <w:spacing w:val="15"/>
          <w:sz w:val="20"/>
        </w:rPr>
        <w:t xml:space="preserve"> </w:t>
      </w:r>
      <w:r>
        <w:rPr>
          <w:sz w:val="20"/>
        </w:rPr>
        <w:t>zakończenia</w:t>
      </w:r>
      <w:r>
        <w:rPr>
          <w:spacing w:val="17"/>
          <w:sz w:val="20"/>
        </w:rPr>
        <w:t xml:space="preserve"> </w:t>
      </w:r>
      <w:r>
        <w:rPr>
          <w:sz w:val="20"/>
        </w:rPr>
        <w:t>udziału</w:t>
      </w:r>
      <w:r>
        <w:rPr>
          <w:spacing w:val="17"/>
          <w:sz w:val="20"/>
        </w:rPr>
        <w:t xml:space="preserve"> </w:t>
      </w:r>
      <w:r>
        <w:rPr>
          <w:sz w:val="20"/>
        </w:rPr>
        <w:t>w</w:t>
      </w:r>
      <w:r>
        <w:rPr>
          <w:spacing w:val="16"/>
          <w:sz w:val="20"/>
        </w:rPr>
        <w:t xml:space="preserve"> </w:t>
      </w:r>
      <w:r>
        <w:rPr>
          <w:sz w:val="20"/>
        </w:rPr>
        <w:t>Projekcie), a także w okresie jego trwałości (w tym uczestnictwa w badaniu ewaluacyjnym w przypadku wytypowania),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819" w:leader="none"/>
        </w:tabs>
        <w:spacing w:lineRule="exact" w:line="229"/>
        <w:ind w:left="819" w:hanging="359"/>
        <w:rPr>
          <w:sz w:val="20"/>
        </w:rPr>
      </w:pPr>
      <w:r>
        <w:rPr>
          <w:spacing w:val="-2"/>
          <w:sz w:val="20"/>
        </w:rPr>
        <w:t>zostałem</w:t>
      </w:r>
      <w:r>
        <w:rPr>
          <w:spacing w:val="7"/>
          <w:sz w:val="20"/>
        </w:rPr>
        <w:t xml:space="preserve"> </w:t>
      </w:r>
      <w:r>
        <w:rPr>
          <w:spacing w:val="-2"/>
          <w:sz w:val="20"/>
        </w:rPr>
        <w:t>poinformowany/jestem</w:t>
      </w:r>
      <w:r>
        <w:rPr>
          <w:spacing w:val="10"/>
          <w:sz w:val="20"/>
        </w:rPr>
        <w:t xml:space="preserve"> </w:t>
      </w:r>
      <w:r>
        <w:rPr>
          <w:spacing w:val="-2"/>
          <w:sz w:val="20"/>
        </w:rPr>
        <w:t>świadomy/a,</w:t>
      </w:r>
      <w:r>
        <w:rPr>
          <w:spacing w:val="6"/>
          <w:sz w:val="20"/>
        </w:rPr>
        <w:t xml:space="preserve"> </w:t>
      </w:r>
      <w:r>
        <w:rPr>
          <w:spacing w:val="-5"/>
          <w:sz w:val="20"/>
        </w:rPr>
        <w:t>iż: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1232" w:leader="none"/>
        </w:tabs>
        <w:spacing w:lineRule="exact" w:line="239" w:before="1" w:after="0"/>
        <w:ind w:left="1232" w:hanging="359"/>
        <w:rPr>
          <w:sz w:val="20"/>
        </w:rPr>
      </w:pPr>
      <w:r>
        <w:rPr>
          <w:sz w:val="20"/>
        </w:rPr>
        <w:t>Projekt</w:t>
      </w:r>
      <w:r>
        <w:rPr>
          <w:spacing w:val="21"/>
          <w:sz w:val="20"/>
        </w:rPr>
        <w:t xml:space="preserve"> </w:t>
      </w:r>
      <w:r>
        <w:rPr>
          <w:sz w:val="20"/>
        </w:rPr>
        <w:t>jest</w:t>
      </w:r>
      <w:r>
        <w:rPr>
          <w:spacing w:val="24"/>
          <w:sz w:val="20"/>
        </w:rPr>
        <w:t xml:space="preserve"> </w:t>
      </w:r>
      <w:r>
        <w:rPr>
          <w:sz w:val="20"/>
        </w:rPr>
        <w:t>współfinansowany</w:t>
      </w:r>
      <w:r>
        <w:rPr>
          <w:spacing w:val="21"/>
          <w:sz w:val="20"/>
        </w:rPr>
        <w:t xml:space="preserve"> </w:t>
      </w:r>
      <w:r>
        <w:rPr>
          <w:sz w:val="20"/>
        </w:rPr>
        <w:t>ze</w:t>
      </w:r>
      <w:r>
        <w:rPr>
          <w:spacing w:val="22"/>
          <w:sz w:val="20"/>
        </w:rPr>
        <w:t xml:space="preserve"> </w:t>
      </w:r>
      <w:r>
        <w:rPr>
          <w:sz w:val="20"/>
        </w:rPr>
        <w:t>środków</w:t>
      </w:r>
      <w:r>
        <w:rPr>
          <w:spacing w:val="21"/>
          <w:sz w:val="20"/>
        </w:rPr>
        <w:t xml:space="preserve"> </w:t>
      </w:r>
      <w:r>
        <w:rPr>
          <w:sz w:val="20"/>
        </w:rPr>
        <w:t>Unii</w:t>
      </w:r>
      <w:r>
        <w:rPr>
          <w:spacing w:val="24"/>
          <w:sz w:val="20"/>
        </w:rPr>
        <w:t xml:space="preserve"> </w:t>
      </w:r>
      <w:r>
        <w:rPr>
          <w:sz w:val="20"/>
        </w:rPr>
        <w:t>Europejskiej</w:t>
      </w:r>
      <w:r>
        <w:rPr>
          <w:spacing w:val="21"/>
          <w:sz w:val="20"/>
        </w:rPr>
        <w:t xml:space="preserve"> </w:t>
      </w:r>
      <w:r>
        <w:rPr>
          <w:sz w:val="20"/>
        </w:rPr>
        <w:t>w</w:t>
      </w:r>
      <w:r>
        <w:rPr>
          <w:spacing w:val="21"/>
          <w:sz w:val="20"/>
        </w:rPr>
        <w:t xml:space="preserve"> </w:t>
      </w:r>
      <w:r>
        <w:rPr>
          <w:sz w:val="20"/>
        </w:rPr>
        <w:t>ramach</w:t>
      </w:r>
      <w:r>
        <w:rPr>
          <w:spacing w:val="22"/>
          <w:sz w:val="20"/>
        </w:rPr>
        <w:t xml:space="preserve"> </w:t>
      </w:r>
      <w:r>
        <w:rPr>
          <w:sz w:val="20"/>
        </w:rPr>
        <w:t>Europejskiego</w:t>
      </w:r>
      <w:r>
        <w:rPr>
          <w:spacing w:val="22"/>
          <w:sz w:val="20"/>
        </w:rPr>
        <w:t xml:space="preserve"> </w:t>
      </w:r>
      <w:r>
        <w:rPr>
          <w:sz w:val="20"/>
        </w:rPr>
        <w:t>Funduszu</w:t>
      </w:r>
      <w:r>
        <w:rPr>
          <w:spacing w:val="23"/>
          <w:sz w:val="20"/>
        </w:rPr>
        <w:t xml:space="preserve"> </w:t>
      </w:r>
      <w:r>
        <w:rPr>
          <w:sz w:val="20"/>
        </w:rPr>
        <w:t>Społecznego</w:t>
      </w:r>
      <w:r>
        <w:rPr>
          <w:spacing w:val="23"/>
          <w:sz w:val="20"/>
        </w:rPr>
        <w:t xml:space="preserve"> </w:t>
      </w:r>
      <w:r>
        <w:rPr>
          <w:sz w:val="20"/>
        </w:rPr>
        <w:t>i</w:t>
      </w:r>
      <w:r>
        <w:rPr>
          <w:spacing w:val="23"/>
          <w:sz w:val="20"/>
        </w:rPr>
        <w:t xml:space="preserve"> </w:t>
      </w:r>
      <w:r>
        <w:rPr>
          <w:spacing w:val="-2"/>
          <w:sz w:val="20"/>
        </w:rPr>
        <w:t>realizowany</w:t>
      </w:r>
    </w:p>
    <w:p>
      <w:pPr>
        <w:pStyle w:val="Tretekstu"/>
        <w:spacing w:lineRule="exact" w:line="220"/>
        <w:ind w:left="1233" w:hanging="0"/>
        <w:jc w:val="both"/>
        <w:rPr/>
      </w:pPr>
      <w:r>
        <w:rPr/>
        <w:t>w</w:t>
      </w:r>
      <w:r>
        <w:rPr>
          <w:spacing w:val="-12"/>
        </w:rPr>
        <w:t xml:space="preserve"> </w:t>
      </w:r>
      <w:r>
        <w:rPr/>
        <w:t>ramach</w:t>
      </w:r>
      <w:r>
        <w:rPr>
          <w:spacing w:val="-11"/>
        </w:rPr>
        <w:t xml:space="preserve"> </w:t>
      </w:r>
      <w:r>
        <w:rPr/>
        <w:t>Regionalnego</w:t>
      </w:r>
      <w:r>
        <w:rPr>
          <w:spacing w:val="-9"/>
        </w:rPr>
        <w:t xml:space="preserve"> </w:t>
      </w:r>
      <w:r>
        <w:rPr/>
        <w:t>Programu</w:t>
      </w:r>
      <w:r>
        <w:rPr>
          <w:spacing w:val="-11"/>
        </w:rPr>
        <w:t xml:space="preserve"> </w:t>
      </w:r>
      <w:r>
        <w:rPr/>
        <w:t>Operacyjnego</w:t>
      </w:r>
      <w:r>
        <w:rPr>
          <w:spacing w:val="-11"/>
        </w:rPr>
        <w:t xml:space="preserve"> </w:t>
      </w:r>
      <w:r>
        <w:rPr/>
        <w:t>Województwa</w:t>
      </w:r>
      <w:r>
        <w:rPr>
          <w:spacing w:val="-9"/>
        </w:rPr>
        <w:t xml:space="preserve"> </w:t>
      </w:r>
      <w:r>
        <w:rPr/>
        <w:t>Podkarpackiego</w:t>
      </w:r>
      <w:r>
        <w:rPr>
          <w:spacing w:val="-11"/>
        </w:rPr>
        <w:t xml:space="preserve"> </w:t>
      </w:r>
      <w:r>
        <w:rPr/>
        <w:t>na</w:t>
      </w:r>
      <w:r>
        <w:rPr>
          <w:spacing w:val="-11"/>
        </w:rPr>
        <w:t xml:space="preserve"> </w:t>
      </w:r>
      <w:r>
        <w:rPr/>
        <w:t>lata</w:t>
      </w:r>
      <w:r>
        <w:rPr>
          <w:spacing w:val="-10"/>
        </w:rPr>
        <w:t xml:space="preserve"> </w:t>
      </w:r>
      <w:r>
        <w:rPr/>
        <w:t>2021-</w:t>
      </w:r>
      <w:r>
        <w:rPr>
          <w:spacing w:val="-2"/>
        </w:rPr>
        <w:t>2027,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1233" w:leader="none"/>
        </w:tabs>
        <w:spacing w:lineRule="auto" w:line="228" w:before="4" w:after="0"/>
        <w:ind w:left="1233" w:right="141" w:hanging="360"/>
        <w:rPr>
          <w:sz w:val="20"/>
        </w:rPr>
      </w:pPr>
      <w:r>
        <w:rPr>
          <w:sz w:val="20"/>
        </w:rPr>
        <w:t>administratorem moich danych osobowych wskazanych w niniejszym formularzu i załącznikach jest Gminny Ośrodek Pomocy Społecznej</w:t>
      </w:r>
      <w:r>
        <w:rPr>
          <w:spacing w:val="19"/>
          <w:sz w:val="20"/>
        </w:rPr>
        <w:t xml:space="preserve"> </w:t>
      </w:r>
      <w:r>
        <w:rPr>
          <w:sz w:val="20"/>
        </w:rPr>
        <w:t>w</w:t>
      </w:r>
      <w:r>
        <w:rPr>
          <w:spacing w:val="19"/>
          <w:sz w:val="20"/>
        </w:rPr>
        <w:t xml:space="preserve"> </w:t>
      </w:r>
      <w:r>
        <w:rPr>
          <w:sz w:val="20"/>
        </w:rPr>
        <w:t>Giedlarowej</w:t>
      </w:r>
      <w:r>
        <w:rPr>
          <w:spacing w:val="21"/>
          <w:sz w:val="20"/>
        </w:rPr>
        <w:t xml:space="preserve"> </w:t>
      </w:r>
      <w:r>
        <w:rPr>
          <w:sz w:val="20"/>
        </w:rPr>
        <w:t>(kontakt</w:t>
      </w:r>
      <w:r>
        <w:rPr>
          <w:spacing w:val="18"/>
          <w:sz w:val="20"/>
        </w:rPr>
        <w:t xml:space="preserve"> </w:t>
      </w:r>
      <w:r>
        <w:rPr>
          <w:sz w:val="20"/>
        </w:rPr>
        <w:t>z</w:t>
      </w:r>
      <w:r>
        <w:rPr>
          <w:spacing w:val="19"/>
          <w:sz w:val="20"/>
        </w:rPr>
        <w:t xml:space="preserve"> </w:t>
      </w:r>
      <w:r>
        <w:rPr>
          <w:sz w:val="20"/>
        </w:rPr>
        <w:t>inspektorem</w:t>
      </w:r>
      <w:r>
        <w:rPr>
          <w:spacing w:val="18"/>
          <w:sz w:val="20"/>
        </w:rPr>
        <w:t xml:space="preserve"> </w:t>
      </w:r>
      <w:r>
        <w:rPr>
          <w:sz w:val="20"/>
        </w:rPr>
        <w:t>ochrony</w:t>
      </w:r>
      <w:r>
        <w:rPr>
          <w:spacing w:val="20"/>
          <w:sz w:val="20"/>
        </w:rPr>
        <w:t xml:space="preserve"> </w:t>
      </w:r>
      <w:r>
        <w:rPr>
          <w:sz w:val="20"/>
        </w:rPr>
        <w:t>danych</w:t>
      </w:r>
      <w:r>
        <w:rPr>
          <w:spacing w:val="20"/>
          <w:sz w:val="20"/>
        </w:rPr>
        <w:t xml:space="preserve"> </w:t>
      </w:r>
      <w:r>
        <w:rPr>
          <w:sz w:val="20"/>
        </w:rPr>
        <w:t>w</w:t>
      </w:r>
      <w:r>
        <w:rPr>
          <w:spacing w:val="18"/>
          <w:sz w:val="20"/>
        </w:rPr>
        <w:t xml:space="preserve"> Urzędzie Gminy</w:t>
      </w:r>
      <w:r>
        <w:rPr>
          <w:sz w:val="20"/>
        </w:rPr>
        <w:t xml:space="preserve"> w Leżajsku ),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1233" w:leader="none"/>
        </w:tabs>
        <w:spacing w:lineRule="auto" w:line="228" w:before="5" w:after="0"/>
        <w:ind w:left="1233" w:right="138" w:hanging="360"/>
        <w:rPr>
          <w:sz w:val="20"/>
        </w:rPr>
      </w:pPr>
      <w:r>
        <w:rPr>
          <w:sz w:val="20"/>
        </w:rPr>
        <w:t>celem</w:t>
      </w:r>
      <w:r>
        <w:rPr>
          <w:spacing w:val="-12"/>
          <w:sz w:val="20"/>
        </w:rPr>
        <w:t xml:space="preserve"> </w:t>
      </w:r>
      <w:r>
        <w:rPr>
          <w:sz w:val="20"/>
        </w:rPr>
        <w:t>przetwarzania</w:t>
      </w:r>
      <w:r>
        <w:rPr>
          <w:spacing w:val="-11"/>
          <w:sz w:val="20"/>
        </w:rPr>
        <w:t xml:space="preserve"> </w:t>
      </w:r>
      <w:r>
        <w:rPr>
          <w:sz w:val="20"/>
        </w:rPr>
        <w:t>danych</w:t>
      </w:r>
      <w:r>
        <w:rPr>
          <w:spacing w:val="-12"/>
          <w:sz w:val="20"/>
        </w:rPr>
        <w:t xml:space="preserve"> </w:t>
      </w:r>
      <w:r>
        <w:rPr>
          <w:sz w:val="20"/>
        </w:rPr>
        <w:t>osobowych</w:t>
      </w:r>
      <w:r>
        <w:rPr>
          <w:spacing w:val="-11"/>
          <w:sz w:val="20"/>
        </w:rPr>
        <w:t xml:space="preserve"> </w:t>
      </w:r>
      <w:r>
        <w:rPr>
          <w:sz w:val="20"/>
        </w:rPr>
        <w:t>jest</w:t>
      </w:r>
      <w:r>
        <w:rPr>
          <w:spacing w:val="-11"/>
          <w:sz w:val="20"/>
        </w:rPr>
        <w:t xml:space="preserve"> </w:t>
      </w:r>
      <w:r>
        <w:rPr>
          <w:sz w:val="20"/>
        </w:rPr>
        <w:t>uczestnictwo</w:t>
      </w:r>
      <w:r>
        <w:rPr>
          <w:spacing w:val="-12"/>
          <w:sz w:val="20"/>
        </w:rPr>
        <w:t xml:space="preserve"> </w:t>
      </w:r>
      <w:r>
        <w:rPr>
          <w:sz w:val="20"/>
        </w:rPr>
        <w:t>w</w:t>
      </w:r>
      <w:r>
        <w:rPr>
          <w:spacing w:val="-11"/>
          <w:sz w:val="20"/>
        </w:rPr>
        <w:t xml:space="preserve"> </w:t>
      </w:r>
      <w:r>
        <w:rPr>
          <w:sz w:val="20"/>
        </w:rPr>
        <w:t>rekrutacji</w:t>
      </w:r>
      <w:r>
        <w:rPr>
          <w:spacing w:val="-12"/>
          <w:sz w:val="20"/>
        </w:rPr>
        <w:t xml:space="preserve"> </w:t>
      </w:r>
      <w:r>
        <w:rPr>
          <w:sz w:val="20"/>
        </w:rPr>
        <w:t>do</w:t>
      </w:r>
      <w:r>
        <w:rPr>
          <w:spacing w:val="-11"/>
          <w:sz w:val="20"/>
        </w:rPr>
        <w:t xml:space="preserve"> </w:t>
      </w:r>
      <w:r>
        <w:rPr>
          <w:sz w:val="20"/>
        </w:rPr>
        <w:t>projektu</w:t>
      </w:r>
      <w:r>
        <w:rPr>
          <w:spacing w:val="-12"/>
          <w:sz w:val="20"/>
        </w:rPr>
        <w:t xml:space="preserve"> </w:t>
      </w:r>
      <w:r>
        <w:rPr>
          <w:sz w:val="20"/>
        </w:rPr>
        <w:t>pt.:</w:t>
      </w:r>
      <w:r>
        <w:rPr>
          <w:color w:val="444444"/>
          <w:sz w:val="20"/>
          <w:szCs w:val="20"/>
        </w:rPr>
        <w:t xml:space="preserve">„Usługi Społeczne w Gminie Leżajsk” </w:t>
        <w:br/>
        <w:t>w ramach Programu Regionalnego Fundusze Europejskie dla Podkarpacia na lata 2021-2027, działanie nr 07.18 Usługi Społeczne i zdrowotne świadczone w społeczności lokalnej, Oś priorytetowa FEPK.07 Kapitał ludzki gotowy do zmian</w:t>
      </w:r>
      <w:r>
        <w:rPr>
          <w:color w:val="444444"/>
        </w:rPr>
        <w:t xml:space="preserve"> </w:t>
      </w:r>
      <w:r>
        <w:rPr>
          <w:sz w:val="20"/>
        </w:rPr>
        <w:t>a także zarządzanie, kontrola, audyt, sprawozdawczość i raportowanie.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1233" w:leader="none"/>
        </w:tabs>
        <w:spacing w:lineRule="auto" w:line="218" w:before="15" w:after="0"/>
        <w:ind w:left="1233" w:right="140" w:hanging="360"/>
        <w:rPr>
          <w:sz w:val="20"/>
        </w:rPr>
      </w:pPr>
      <w:r>
        <w:rPr>
          <w:sz w:val="20"/>
        </w:rPr>
        <w:t>podstawą prawną przetwarzania danych osobowych są art. 6 ust. 1 lit. c oraz e oraz art. 9 ust. 2 lit. g rozporządzenia 2016/679 (ogólne rozporządzenie ochronie danych) w związku z:</w:t>
      </w:r>
    </w:p>
    <w:p>
      <w:pPr>
        <w:pStyle w:val="ListParagraph"/>
        <w:numPr>
          <w:ilvl w:val="3"/>
          <w:numId w:val="4"/>
        </w:numPr>
        <w:tabs>
          <w:tab w:val="clear" w:pos="720"/>
          <w:tab w:val="left" w:pos="1659" w:leader="none"/>
        </w:tabs>
        <w:spacing w:before="2" w:after="0"/>
        <w:ind w:left="1659" w:hanging="359"/>
        <w:rPr>
          <w:sz w:val="20"/>
        </w:rPr>
      </w:pPr>
      <w:r>
        <w:rPr>
          <w:sz w:val="20"/>
        </w:rPr>
        <w:t>Ustawą</w:t>
      </w:r>
      <w:r>
        <w:rPr>
          <w:spacing w:val="-4"/>
          <w:sz w:val="20"/>
        </w:rPr>
        <w:t xml:space="preserve"> </w:t>
      </w:r>
      <w:r>
        <w:rPr>
          <w:sz w:val="20"/>
        </w:rPr>
        <w:t>z</w:t>
      </w:r>
      <w:r>
        <w:rPr>
          <w:spacing w:val="-5"/>
          <w:sz w:val="20"/>
        </w:rPr>
        <w:t xml:space="preserve"> </w:t>
      </w:r>
      <w:r>
        <w:rPr>
          <w:sz w:val="20"/>
        </w:rPr>
        <w:t>dnia</w:t>
      </w:r>
      <w:r>
        <w:rPr>
          <w:spacing w:val="-4"/>
          <w:sz w:val="20"/>
        </w:rPr>
        <w:t xml:space="preserve"> </w:t>
      </w:r>
      <w:r>
        <w:rPr>
          <w:sz w:val="20"/>
        </w:rPr>
        <w:t>12</w:t>
      </w:r>
      <w:r>
        <w:rPr>
          <w:spacing w:val="-5"/>
          <w:sz w:val="20"/>
        </w:rPr>
        <w:t xml:space="preserve"> </w:t>
      </w:r>
      <w:r>
        <w:rPr>
          <w:sz w:val="20"/>
        </w:rPr>
        <w:t>marca</w:t>
      </w:r>
      <w:r>
        <w:rPr>
          <w:spacing w:val="-5"/>
          <w:sz w:val="20"/>
        </w:rPr>
        <w:t xml:space="preserve"> </w:t>
      </w:r>
      <w:r>
        <w:rPr>
          <w:sz w:val="20"/>
        </w:rPr>
        <w:t>2004</w:t>
      </w:r>
      <w:r>
        <w:rPr>
          <w:spacing w:val="-4"/>
          <w:sz w:val="20"/>
        </w:rPr>
        <w:t xml:space="preserve"> </w:t>
      </w:r>
      <w:r>
        <w:rPr>
          <w:sz w:val="20"/>
        </w:rPr>
        <w:t>r.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pomocy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społecznej,</w:t>
      </w:r>
    </w:p>
    <w:p>
      <w:pPr>
        <w:pStyle w:val="ListParagraph"/>
        <w:numPr>
          <w:ilvl w:val="3"/>
          <w:numId w:val="4"/>
        </w:numPr>
        <w:tabs>
          <w:tab w:val="clear" w:pos="720"/>
          <w:tab w:val="left" w:pos="1660" w:leader="none"/>
        </w:tabs>
        <w:spacing w:before="1" w:after="0"/>
        <w:ind w:left="1660" w:right="139" w:hanging="360"/>
        <w:rPr>
          <w:sz w:val="20"/>
        </w:rPr>
      </w:pPr>
      <w:r>
        <w:rPr>
          <w:sz w:val="20"/>
        </w:rPr>
        <w:t>Rozporządzeniem Parlamentu Europejskiego i Rady (UE) nr 1303/2013 z dnia 17 grudnia 2013 r. ustanawiające wspólne przepisy dotyczące Europejskiego Funduszu Rozwoju Regionalnego, Europejskiego Funduszu Społecznego, Funduszu Spójności, Europejskiego Funduszu Rolnego na rzecz Rozwoju Obszarów Wiejskich oraz Europejskiego Funduszu Morskiego i Rybackiego oraz ustanawiające przepisy ogólne dotyczące Europejskiego Funduszu Rozwoju Regionalnego, Europejskiego Funduszu Społecznego, Funduszu Spójności i Europejskiego Funduszu Morskiego i Rybackiego oraz uchylające rozporządzenie Rady (WE) nr 1083/2006,</w:t>
      </w:r>
    </w:p>
    <w:p>
      <w:pPr>
        <w:pStyle w:val="ListParagraph"/>
        <w:numPr>
          <w:ilvl w:val="3"/>
          <w:numId w:val="4"/>
        </w:numPr>
        <w:tabs>
          <w:tab w:val="clear" w:pos="720"/>
          <w:tab w:val="left" w:pos="1660" w:leader="none"/>
        </w:tabs>
        <w:ind w:left="1660" w:right="146" w:hanging="360"/>
        <w:rPr>
          <w:sz w:val="20"/>
        </w:rPr>
      </w:pPr>
      <w:r>
        <w:rPr>
          <w:sz w:val="20"/>
        </w:rPr>
        <w:t>Rozporządzeniem Parlamentu Europejskiego i Rady nr 1304/2013 z dnia 17 grudnia 2013 r. w sprawie Europejskiego Funduszu</w:t>
      </w:r>
      <w:r>
        <w:rPr>
          <w:spacing w:val="38"/>
          <w:sz w:val="20"/>
        </w:rPr>
        <w:t xml:space="preserve"> </w:t>
      </w:r>
      <w:r>
        <w:rPr>
          <w:sz w:val="20"/>
        </w:rPr>
        <w:t>Społecznego</w:t>
      </w:r>
      <w:r>
        <w:rPr>
          <w:spacing w:val="38"/>
          <w:sz w:val="20"/>
        </w:rPr>
        <w:t xml:space="preserve"> </w:t>
      </w:r>
      <w:r>
        <w:rPr>
          <w:sz w:val="20"/>
        </w:rPr>
        <w:t>i</w:t>
      </w:r>
      <w:r>
        <w:rPr>
          <w:spacing w:val="37"/>
          <w:sz w:val="20"/>
        </w:rPr>
        <w:t xml:space="preserve"> </w:t>
      </w:r>
      <w:r>
        <w:rPr>
          <w:sz w:val="20"/>
        </w:rPr>
        <w:t>uchylającego</w:t>
      </w:r>
      <w:r>
        <w:rPr>
          <w:spacing w:val="38"/>
          <w:sz w:val="20"/>
        </w:rPr>
        <w:t xml:space="preserve"> </w:t>
      </w:r>
      <w:r>
        <w:rPr>
          <w:sz w:val="20"/>
        </w:rPr>
        <w:t>rozporządzenie</w:t>
      </w:r>
      <w:r>
        <w:rPr>
          <w:spacing w:val="38"/>
          <w:sz w:val="20"/>
        </w:rPr>
        <w:t xml:space="preserve"> </w:t>
      </w:r>
      <w:r>
        <w:rPr>
          <w:sz w:val="20"/>
        </w:rPr>
        <w:t>Rady</w:t>
      </w:r>
      <w:r>
        <w:rPr>
          <w:spacing w:val="37"/>
          <w:sz w:val="20"/>
        </w:rPr>
        <w:t xml:space="preserve"> </w:t>
      </w:r>
      <w:r>
        <w:rPr>
          <w:sz w:val="20"/>
        </w:rPr>
        <w:t>(WE)</w:t>
      </w:r>
      <w:r>
        <w:rPr>
          <w:spacing w:val="38"/>
          <w:sz w:val="20"/>
        </w:rPr>
        <w:t xml:space="preserve"> </w:t>
      </w:r>
      <w:r>
        <w:rPr>
          <w:sz w:val="20"/>
        </w:rPr>
        <w:t>nr</w:t>
      </w:r>
      <w:r>
        <w:rPr>
          <w:spacing w:val="39"/>
          <w:sz w:val="20"/>
        </w:rPr>
        <w:t xml:space="preserve"> </w:t>
      </w:r>
      <w:r>
        <w:rPr>
          <w:sz w:val="20"/>
        </w:rPr>
        <w:t>1081/2006</w:t>
      </w:r>
      <w:r>
        <w:rPr>
          <w:spacing w:val="38"/>
          <w:sz w:val="20"/>
        </w:rPr>
        <w:t xml:space="preserve"> </w:t>
      </w:r>
      <w:r>
        <w:rPr>
          <w:sz w:val="20"/>
        </w:rPr>
        <w:t>(Dz.</w:t>
      </w:r>
      <w:r>
        <w:rPr>
          <w:spacing w:val="40"/>
          <w:sz w:val="20"/>
        </w:rPr>
        <w:t xml:space="preserve"> </w:t>
      </w:r>
      <w:r>
        <w:rPr>
          <w:sz w:val="20"/>
        </w:rPr>
        <w:t>Urz.</w:t>
      </w:r>
      <w:r>
        <w:rPr>
          <w:spacing w:val="38"/>
          <w:sz w:val="20"/>
        </w:rPr>
        <w:t xml:space="preserve"> </w:t>
      </w:r>
      <w:r>
        <w:rPr>
          <w:sz w:val="20"/>
        </w:rPr>
        <w:t>UE</w:t>
      </w:r>
      <w:r>
        <w:rPr>
          <w:spacing w:val="37"/>
          <w:sz w:val="20"/>
        </w:rPr>
        <w:t xml:space="preserve"> </w:t>
      </w:r>
      <w:r>
        <w:rPr>
          <w:sz w:val="20"/>
        </w:rPr>
        <w:t>L</w:t>
      </w:r>
      <w:r>
        <w:rPr>
          <w:spacing w:val="38"/>
          <w:sz w:val="20"/>
        </w:rPr>
        <w:t xml:space="preserve"> </w:t>
      </w:r>
      <w:r>
        <w:rPr>
          <w:sz w:val="20"/>
        </w:rPr>
        <w:t>347</w:t>
      </w:r>
      <w:r>
        <w:rPr>
          <w:spacing w:val="38"/>
          <w:sz w:val="20"/>
        </w:rPr>
        <w:t xml:space="preserve"> </w:t>
      </w:r>
      <w:r>
        <w:rPr>
          <w:sz w:val="20"/>
        </w:rPr>
        <w:t>z</w:t>
      </w:r>
      <w:r>
        <w:rPr>
          <w:spacing w:val="40"/>
          <w:sz w:val="20"/>
        </w:rPr>
        <w:t xml:space="preserve"> </w:t>
      </w:r>
      <w:r>
        <w:rPr>
          <w:sz w:val="20"/>
        </w:rPr>
        <w:t>20.12.2013, str. 470),rozporządzenia Parlamentu Europejskiego i Rady (UE) nr 1316/2013 z dnia 11 grudnia 2013 r. ustanawiającego instrument</w:t>
      </w:r>
      <w:r>
        <w:rPr>
          <w:spacing w:val="24"/>
          <w:sz w:val="20"/>
        </w:rPr>
        <w:t xml:space="preserve"> </w:t>
      </w:r>
      <w:r>
        <w:rPr>
          <w:sz w:val="20"/>
        </w:rPr>
        <w:t>"Łącząc</w:t>
      </w:r>
      <w:r>
        <w:rPr>
          <w:spacing w:val="26"/>
          <w:sz w:val="20"/>
        </w:rPr>
        <w:t xml:space="preserve"> </w:t>
      </w:r>
      <w:r>
        <w:rPr>
          <w:sz w:val="20"/>
        </w:rPr>
        <w:t>Europę",</w:t>
      </w:r>
      <w:r>
        <w:rPr>
          <w:spacing w:val="24"/>
          <w:sz w:val="20"/>
        </w:rPr>
        <w:t xml:space="preserve"> </w:t>
      </w:r>
      <w:r>
        <w:rPr>
          <w:sz w:val="20"/>
        </w:rPr>
        <w:t>zmieniającego</w:t>
      </w:r>
      <w:r>
        <w:rPr>
          <w:spacing w:val="27"/>
          <w:sz w:val="20"/>
        </w:rPr>
        <w:t xml:space="preserve"> </w:t>
      </w:r>
      <w:r>
        <w:rPr>
          <w:sz w:val="20"/>
        </w:rPr>
        <w:t>rozporządzenie</w:t>
      </w:r>
      <w:r>
        <w:rPr>
          <w:spacing w:val="24"/>
          <w:sz w:val="20"/>
        </w:rPr>
        <w:t xml:space="preserve"> </w:t>
      </w:r>
      <w:r>
        <w:rPr>
          <w:sz w:val="20"/>
        </w:rPr>
        <w:t>(UE)</w:t>
      </w:r>
      <w:r>
        <w:rPr>
          <w:spacing w:val="26"/>
          <w:sz w:val="20"/>
        </w:rPr>
        <w:t xml:space="preserve"> </w:t>
      </w:r>
      <w:r>
        <w:rPr>
          <w:sz w:val="20"/>
        </w:rPr>
        <w:t>nr</w:t>
      </w:r>
      <w:r>
        <w:rPr>
          <w:spacing w:val="24"/>
          <w:sz w:val="20"/>
        </w:rPr>
        <w:t xml:space="preserve"> </w:t>
      </w:r>
      <w:r>
        <w:rPr>
          <w:sz w:val="20"/>
        </w:rPr>
        <w:t>913/2010</w:t>
      </w:r>
      <w:r>
        <w:rPr>
          <w:spacing w:val="24"/>
          <w:sz w:val="20"/>
        </w:rPr>
        <w:t xml:space="preserve"> </w:t>
      </w:r>
      <w:r>
        <w:rPr>
          <w:sz w:val="20"/>
        </w:rPr>
        <w:t>oraz</w:t>
      </w:r>
      <w:r>
        <w:rPr>
          <w:spacing w:val="24"/>
          <w:sz w:val="20"/>
        </w:rPr>
        <w:t xml:space="preserve"> </w:t>
      </w:r>
      <w:r>
        <w:rPr>
          <w:sz w:val="20"/>
        </w:rPr>
        <w:t>uchylającego</w:t>
      </w:r>
      <w:r>
        <w:rPr>
          <w:spacing w:val="26"/>
          <w:sz w:val="20"/>
        </w:rPr>
        <w:t xml:space="preserve"> </w:t>
      </w:r>
      <w:r>
        <w:rPr>
          <w:sz w:val="20"/>
        </w:rPr>
        <w:t>rozporządzenie</w:t>
      </w:r>
      <w:r>
        <w:rPr>
          <w:spacing w:val="24"/>
          <w:sz w:val="20"/>
        </w:rPr>
        <w:t xml:space="preserve"> </w:t>
      </w:r>
      <w:r>
        <w:rPr>
          <w:sz w:val="20"/>
        </w:rPr>
        <w:t>(WE) nr 680/2007 i (WE) nr 67/2010,</w:t>
      </w:r>
    </w:p>
    <w:p>
      <w:pPr>
        <w:pStyle w:val="ListParagraph"/>
        <w:numPr>
          <w:ilvl w:val="3"/>
          <w:numId w:val="4"/>
        </w:numPr>
        <w:tabs>
          <w:tab w:val="clear" w:pos="720"/>
          <w:tab w:val="left" w:pos="1660" w:leader="none"/>
        </w:tabs>
        <w:ind w:left="1660" w:right="144" w:hanging="360"/>
        <w:rPr>
          <w:sz w:val="20"/>
        </w:rPr>
      </w:pPr>
      <w:r>
        <w:rPr>
          <w:sz w:val="20"/>
        </w:rPr>
        <w:t>Rozporządzeniem wykonawczym Komisji (UE) nr 1011/2014 z dnia 22 września 2014 r. ustanawiającego szczegółowe przepisy wykonawcze do rozporządzenia Parlamentu Europejskiego i Rady (UE) nr 1303/2013 w odniesieniu do wzorów służących do przekazywania Komisji określonych informacji oraz szczegółowe przepisy dotyczące wymiany informacji między beneficjentami a instytucjami zarządzającymi, certyfikującymi, audytowymi i pośredniczącymi,</w:t>
      </w:r>
    </w:p>
    <w:p>
      <w:pPr>
        <w:pStyle w:val="ListParagraph"/>
        <w:numPr>
          <w:ilvl w:val="3"/>
          <w:numId w:val="4"/>
        </w:numPr>
        <w:tabs>
          <w:tab w:val="clear" w:pos="720"/>
          <w:tab w:val="left" w:pos="1659" w:leader="none"/>
        </w:tabs>
        <w:spacing w:lineRule="exact" w:line="229"/>
        <w:ind w:left="1659" w:hanging="359"/>
        <w:rPr>
          <w:sz w:val="20"/>
        </w:rPr>
      </w:pPr>
      <w:r>
        <w:rPr>
          <w:spacing w:val="-2"/>
          <w:sz w:val="20"/>
        </w:rPr>
        <w:t>Ustawą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zasadach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realizacji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programów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zakresie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polityki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spójności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finansowanych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perspektywie</w:t>
      </w:r>
      <w:r>
        <w:rPr>
          <w:sz w:val="20"/>
        </w:rPr>
        <w:t xml:space="preserve"> </w:t>
      </w:r>
      <w:r>
        <w:rPr>
          <w:spacing w:val="-2"/>
          <w:sz w:val="20"/>
        </w:rPr>
        <w:t>finansowej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2014-</w:t>
      </w:r>
      <w:r>
        <w:rPr>
          <w:spacing w:val="-4"/>
          <w:sz w:val="20"/>
        </w:rPr>
        <w:t>2020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1232" w:leader="none"/>
        </w:tabs>
        <w:spacing w:lineRule="exact" w:line="238" w:before="1" w:after="0"/>
        <w:ind w:left="1232" w:hanging="359"/>
        <w:rPr>
          <w:sz w:val="20"/>
        </w:rPr>
      </w:pPr>
      <w:r>
        <w:rPr>
          <w:sz w:val="20"/>
        </w:rPr>
        <w:t>posiadam</w:t>
      </w:r>
      <w:r>
        <w:rPr>
          <w:spacing w:val="39"/>
          <w:sz w:val="20"/>
        </w:rPr>
        <w:t xml:space="preserve"> </w:t>
      </w:r>
      <w:r>
        <w:rPr>
          <w:sz w:val="20"/>
        </w:rPr>
        <w:t>prawo</w:t>
      </w:r>
      <w:r>
        <w:rPr>
          <w:spacing w:val="39"/>
          <w:sz w:val="20"/>
        </w:rPr>
        <w:t xml:space="preserve"> </w:t>
      </w:r>
      <w:r>
        <w:rPr>
          <w:sz w:val="20"/>
        </w:rPr>
        <w:t>dostępu</w:t>
      </w:r>
      <w:r>
        <w:rPr>
          <w:spacing w:val="41"/>
          <w:sz w:val="20"/>
        </w:rPr>
        <w:t xml:space="preserve"> </w:t>
      </w:r>
      <w:r>
        <w:rPr>
          <w:sz w:val="20"/>
        </w:rPr>
        <w:t>do</w:t>
      </w:r>
      <w:r>
        <w:rPr>
          <w:spacing w:val="39"/>
          <w:sz w:val="20"/>
        </w:rPr>
        <w:t xml:space="preserve"> </w:t>
      </w:r>
      <w:r>
        <w:rPr>
          <w:sz w:val="20"/>
        </w:rPr>
        <w:t>treści</w:t>
      </w:r>
      <w:r>
        <w:rPr>
          <w:spacing w:val="38"/>
          <w:sz w:val="20"/>
        </w:rPr>
        <w:t xml:space="preserve"> </w:t>
      </w:r>
      <w:r>
        <w:rPr>
          <w:sz w:val="20"/>
        </w:rPr>
        <w:t>swoich</w:t>
      </w:r>
      <w:r>
        <w:rPr>
          <w:spacing w:val="38"/>
          <w:sz w:val="20"/>
        </w:rPr>
        <w:t xml:space="preserve"> </w:t>
      </w:r>
      <w:r>
        <w:rPr>
          <w:sz w:val="20"/>
        </w:rPr>
        <w:t>danych</w:t>
      </w:r>
      <w:r>
        <w:rPr>
          <w:spacing w:val="39"/>
          <w:sz w:val="20"/>
        </w:rPr>
        <w:t xml:space="preserve"> </w:t>
      </w:r>
      <w:r>
        <w:rPr>
          <w:sz w:val="20"/>
        </w:rPr>
        <w:t>osobowych,</w:t>
      </w:r>
      <w:r>
        <w:rPr>
          <w:spacing w:val="39"/>
          <w:sz w:val="20"/>
        </w:rPr>
        <w:t xml:space="preserve"> </w:t>
      </w:r>
      <w:r>
        <w:rPr>
          <w:sz w:val="20"/>
        </w:rPr>
        <w:t>prawo</w:t>
      </w:r>
      <w:r>
        <w:rPr>
          <w:spacing w:val="40"/>
          <w:sz w:val="20"/>
        </w:rPr>
        <w:t xml:space="preserve"> </w:t>
      </w:r>
      <w:r>
        <w:rPr>
          <w:sz w:val="20"/>
        </w:rPr>
        <w:t>do</w:t>
      </w:r>
      <w:r>
        <w:rPr>
          <w:spacing w:val="39"/>
          <w:sz w:val="20"/>
        </w:rPr>
        <w:t xml:space="preserve"> </w:t>
      </w:r>
      <w:r>
        <w:rPr>
          <w:sz w:val="20"/>
        </w:rPr>
        <w:t>ich</w:t>
      </w:r>
      <w:r>
        <w:rPr>
          <w:spacing w:val="39"/>
          <w:sz w:val="20"/>
        </w:rPr>
        <w:t xml:space="preserve"> </w:t>
      </w:r>
      <w:r>
        <w:rPr>
          <w:sz w:val="20"/>
        </w:rPr>
        <w:t>sprostowania,</w:t>
      </w:r>
      <w:r>
        <w:rPr>
          <w:spacing w:val="40"/>
          <w:sz w:val="20"/>
        </w:rPr>
        <w:t xml:space="preserve"> </w:t>
      </w:r>
      <w:r>
        <w:rPr>
          <w:sz w:val="20"/>
        </w:rPr>
        <w:t>jak</w:t>
      </w:r>
      <w:r>
        <w:rPr>
          <w:spacing w:val="39"/>
          <w:sz w:val="20"/>
        </w:rPr>
        <w:t xml:space="preserve"> </w:t>
      </w:r>
      <w:r>
        <w:rPr>
          <w:sz w:val="20"/>
        </w:rPr>
        <w:t>również</w:t>
      </w:r>
      <w:r>
        <w:rPr>
          <w:spacing w:val="39"/>
          <w:sz w:val="20"/>
        </w:rPr>
        <w:t xml:space="preserve"> </w:t>
      </w:r>
      <w:r>
        <w:rPr>
          <w:sz w:val="20"/>
        </w:rPr>
        <w:t>do</w:t>
      </w:r>
      <w:r>
        <w:rPr>
          <w:spacing w:val="41"/>
          <w:sz w:val="20"/>
        </w:rPr>
        <w:t xml:space="preserve"> </w:t>
      </w:r>
      <w:r>
        <w:rPr>
          <w:spacing w:val="-2"/>
          <w:sz w:val="20"/>
        </w:rPr>
        <w:t>ograniczenia</w:t>
      </w:r>
    </w:p>
    <w:p>
      <w:pPr>
        <w:pStyle w:val="Tretekstu"/>
        <w:spacing w:lineRule="exact" w:line="220"/>
        <w:ind w:left="1233" w:hanging="0"/>
        <w:jc w:val="both"/>
        <w:rPr/>
      </w:pPr>
      <w:r>
        <w:rPr/>
        <w:t>ich</w:t>
      </w:r>
      <w:r>
        <w:rPr>
          <w:spacing w:val="-10"/>
        </w:rPr>
        <w:t xml:space="preserve"> </w:t>
      </w:r>
      <w:r>
        <w:rPr/>
        <w:t>przetwarzania,</w:t>
      </w:r>
      <w:r>
        <w:rPr>
          <w:spacing w:val="-9"/>
        </w:rPr>
        <w:t xml:space="preserve"> </w:t>
      </w:r>
      <w:r>
        <w:rPr/>
        <w:t>do</w:t>
      </w:r>
      <w:r>
        <w:rPr>
          <w:spacing w:val="-9"/>
        </w:rPr>
        <w:t xml:space="preserve"> </w:t>
      </w:r>
      <w:r>
        <w:rPr/>
        <w:t>wniesienia</w:t>
      </w:r>
      <w:r>
        <w:rPr>
          <w:spacing w:val="-7"/>
        </w:rPr>
        <w:t xml:space="preserve"> </w:t>
      </w:r>
      <w:r>
        <w:rPr/>
        <w:t>sprzeciwu</w:t>
      </w:r>
      <w:r>
        <w:rPr>
          <w:spacing w:val="-9"/>
        </w:rPr>
        <w:t xml:space="preserve"> </w:t>
      </w:r>
      <w:r>
        <w:rPr/>
        <w:t>wobec</w:t>
      </w:r>
      <w:r>
        <w:rPr>
          <w:spacing w:val="-9"/>
        </w:rPr>
        <w:t xml:space="preserve"> </w:t>
      </w:r>
      <w:r>
        <w:rPr/>
        <w:t>przetwarzania</w:t>
      </w:r>
      <w:r>
        <w:rPr>
          <w:spacing w:val="-9"/>
        </w:rPr>
        <w:t xml:space="preserve"> </w:t>
      </w:r>
      <w:r>
        <w:rPr/>
        <w:t>danych</w:t>
      </w:r>
      <w:r>
        <w:rPr>
          <w:spacing w:val="-9"/>
        </w:rPr>
        <w:t xml:space="preserve"> </w:t>
      </w:r>
      <w:r>
        <w:rPr>
          <w:spacing w:val="-2"/>
        </w:rPr>
        <w:t>osobowych,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1233" w:leader="none"/>
        </w:tabs>
        <w:spacing w:lineRule="auto" w:line="218" w:before="13" w:after="0"/>
        <w:ind w:left="1233" w:right="145" w:hanging="360"/>
        <w:rPr>
          <w:sz w:val="20"/>
        </w:rPr>
      </w:pPr>
      <w:r>
        <w:rPr>
          <w:sz w:val="20"/>
        </w:rPr>
        <w:t>przysługuje</w:t>
      </w:r>
      <w:r>
        <w:rPr>
          <w:spacing w:val="-8"/>
          <w:sz w:val="20"/>
        </w:rPr>
        <w:t xml:space="preserve"> </w:t>
      </w:r>
      <w:r>
        <w:rPr>
          <w:sz w:val="20"/>
        </w:rPr>
        <w:t>mi</w:t>
      </w:r>
      <w:r>
        <w:rPr>
          <w:spacing w:val="-6"/>
          <w:sz w:val="20"/>
        </w:rPr>
        <w:t xml:space="preserve"> </w:t>
      </w:r>
      <w:r>
        <w:rPr>
          <w:sz w:val="20"/>
        </w:rPr>
        <w:t>prawo</w:t>
      </w:r>
      <w:r>
        <w:rPr>
          <w:spacing w:val="-8"/>
          <w:sz w:val="20"/>
        </w:rPr>
        <w:t xml:space="preserve"> </w:t>
      </w:r>
      <w:r>
        <w:rPr>
          <w:sz w:val="20"/>
        </w:rPr>
        <w:t>do</w:t>
      </w:r>
      <w:r>
        <w:rPr>
          <w:spacing w:val="-5"/>
          <w:sz w:val="20"/>
        </w:rPr>
        <w:t xml:space="preserve"> </w:t>
      </w:r>
      <w:r>
        <w:rPr>
          <w:sz w:val="20"/>
        </w:rPr>
        <w:t>wniesienia</w:t>
      </w:r>
      <w:r>
        <w:rPr>
          <w:spacing w:val="-8"/>
          <w:sz w:val="20"/>
        </w:rPr>
        <w:t xml:space="preserve"> </w:t>
      </w:r>
      <w:r>
        <w:rPr>
          <w:sz w:val="20"/>
        </w:rPr>
        <w:t>skargi</w:t>
      </w:r>
      <w:r>
        <w:rPr>
          <w:spacing w:val="-8"/>
          <w:sz w:val="20"/>
        </w:rPr>
        <w:t xml:space="preserve"> </w:t>
      </w:r>
      <w:r>
        <w:rPr>
          <w:sz w:val="20"/>
        </w:rPr>
        <w:t>do</w:t>
      </w:r>
      <w:r>
        <w:rPr>
          <w:spacing w:val="-5"/>
          <w:sz w:val="20"/>
        </w:rPr>
        <w:t xml:space="preserve"> </w:t>
      </w:r>
      <w:r>
        <w:rPr>
          <w:sz w:val="20"/>
        </w:rPr>
        <w:t>organu</w:t>
      </w:r>
      <w:r>
        <w:rPr>
          <w:spacing w:val="-8"/>
          <w:sz w:val="20"/>
        </w:rPr>
        <w:t xml:space="preserve"> </w:t>
      </w:r>
      <w:r>
        <w:rPr>
          <w:sz w:val="20"/>
        </w:rPr>
        <w:t>nadzorczego</w:t>
      </w:r>
      <w:r>
        <w:rPr>
          <w:spacing w:val="-4"/>
          <w:sz w:val="20"/>
        </w:rPr>
        <w:t xml:space="preserve"> </w:t>
      </w:r>
      <w:r>
        <w:rPr>
          <w:sz w:val="20"/>
        </w:rPr>
        <w:t>(Prezesa</w:t>
      </w:r>
      <w:r>
        <w:rPr>
          <w:spacing w:val="-8"/>
          <w:sz w:val="20"/>
        </w:rPr>
        <w:t xml:space="preserve"> </w:t>
      </w:r>
      <w:r>
        <w:rPr>
          <w:sz w:val="20"/>
        </w:rPr>
        <w:t>Urzędu</w:t>
      </w:r>
      <w:r>
        <w:rPr>
          <w:spacing w:val="-5"/>
          <w:sz w:val="20"/>
        </w:rPr>
        <w:t xml:space="preserve"> </w:t>
      </w:r>
      <w:r>
        <w:rPr>
          <w:sz w:val="20"/>
        </w:rPr>
        <w:t>Ochrony</w:t>
      </w:r>
      <w:r>
        <w:rPr>
          <w:spacing w:val="-6"/>
          <w:sz w:val="20"/>
        </w:rPr>
        <w:t xml:space="preserve"> </w:t>
      </w:r>
      <w:r>
        <w:rPr>
          <w:sz w:val="20"/>
        </w:rPr>
        <w:t>Danych</w:t>
      </w:r>
      <w:r>
        <w:rPr>
          <w:spacing w:val="-8"/>
          <w:sz w:val="20"/>
        </w:rPr>
        <w:t xml:space="preserve"> </w:t>
      </w:r>
      <w:r>
        <w:rPr>
          <w:sz w:val="20"/>
        </w:rPr>
        <w:t>Osobowych</w:t>
      </w:r>
      <w:r>
        <w:rPr>
          <w:spacing w:val="-8"/>
          <w:sz w:val="20"/>
        </w:rPr>
        <w:t xml:space="preserve"> </w:t>
        <w:br/>
      </w:r>
      <w:r>
        <w:rPr>
          <w:sz w:val="20"/>
        </w:rPr>
        <w:t>w</w:t>
      </w:r>
      <w:r>
        <w:rPr>
          <w:spacing w:val="-6"/>
          <w:sz w:val="20"/>
        </w:rPr>
        <w:t xml:space="preserve"> </w:t>
      </w:r>
      <w:r>
        <w:rPr>
          <w:sz w:val="20"/>
        </w:rPr>
        <w:t>Warszawie), jeśli moim zdaniem przetwarzanie danych osobowych narusza przepisy unijnego rozporządzenia RODO,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1233" w:leader="none"/>
        </w:tabs>
        <w:spacing w:lineRule="auto" w:line="228" w:before="7" w:after="0"/>
        <w:ind w:left="1233" w:right="136" w:hanging="360"/>
        <w:rPr>
          <w:sz w:val="20"/>
        </w:rPr>
      </w:pPr>
      <w:r>
        <w:rPr>
          <w:sz w:val="20"/>
        </w:rPr>
        <w:t>moje dane osobowe mogą zostać udostępnione Instytucji Zarządzającej (Zarząd Województwa Podkarpackiego), Instytucji Pośredniczącej oraz Ministrowi właściwemu do spraw rozwoju regionalnego na warunkach przewidzianych w Regionalnym Programie Operacyjnym Województwa Podkarpackiego na lata 2021-2027,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1232" w:leader="none"/>
        </w:tabs>
        <w:spacing w:lineRule="exact" w:line="237"/>
        <w:ind w:left="1232" w:hanging="359"/>
        <w:rPr>
          <w:sz w:val="20"/>
        </w:rPr>
      </w:pPr>
      <w:r>
        <w:rPr>
          <w:sz w:val="20"/>
        </w:rPr>
        <w:t>moje</w:t>
      </w:r>
      <w:r>
        <w:rPr>
          <w:spacing w:val="-7"/>
          <w:sz w:val="20"/>
        </w:rPr>
        <w:t xml:space="preserve"> </w:t>
      </w:r>
      <w:r>
        <w:rPr>
          <w:sz w:val="20"/>
        </w:rPr>
        <w:t>dane</w:t>
      </w:r>
      <w:r>
        <w:rPr>
          <w:spacing w:val="-6"/>
          <w:sz w:val="20"/>
        </w:rPr>
        <w:t xml:space="preserve"> </w:t>
      </w:r>
      <w:r>
        <w:rPr>
          <w:sz w:val="20"/>
        </w:rPr>
        <w:t>osobowe</w:t>
      </w:r>
      <w:r>
        <w:rPr>
          <w:spacing w:val="-8"/>
          <w:sz w:val="20"/>
        </w:rPr>
        <w:t xml:space="preserve"> </w:t>
      </w:r>
      <w:r>
        <w:rPr>
          <w:sz w:val="20"/>
        </w:rPr>
        <w:t>nie</w:t>
      </w:r>
      <w:r>
        <w:rPr>
          <w:spacing w:val="-6"/>
          <w:sz w:val="20"/>
        </w:rPr>
        <w:t xml:space="preserve"> </w:t>
      </w:r>
      <w:r>
        <w:rPr>
          <w:sz w:val="20"/>
        </w:rPr>
        <w:t>będą</w:t>
      </w:r>
      <w:r>
        <w:rPr>
          <w:spacing w:val="-6"/>
          <w:sz w:val="20"/>
        </w:rPr>
        <w:t xml:space="preserve"> </w:t>
      </w:r>
      <w:r>
        <w:rPr>
          <w:sz w:val="20"/>
        </w:rPr>
        <w:t>przetwarzane</w:t>
      </w:r>
      <w:r>
        <w:rPr>
          <w:spacing w:val="-8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sposób</w:t>
      </w:r>
      <w:r>
        <w:rPr>
          <w:spacing w:val="-7"/>
          <w:sz w:val="20"/>
        </w:rPr>
        <w:t xml:space="preserve"> </w:t>
      </w:r>
      <w:r>
        <w:rPr>
          <w:sz w:val="20"/>
        </w:rPr>
        <w:t>zautomatyzowany</w:t>
      </w:r>
      <w:r>
        <w:rPr>
          <w:spacing w:val="-8"/>
          <w:sz w:val="20"/>
        </w:rPr>
        <w:t xml:space="preserve"> </w:t>
      </w:r>
      <w:r>
        <w:rPr>
          <w:sz w:val="20"/>
        </w:rPr>
        <w:t>i</w:t>
      </w:r>
      <w:r>
        <w:rPr>
          <w:spacing w:val="-7"/>
          <w:sz w:val="20"/>
        </w:rPr>
        <w:t xml:space="preserve"> </w:t>
      </w:r>
      <w:r>
        <w:rPr>
          <w:sz w:val="20"/>
        </w:rPr>
        <w:t>nie</w:t>
      </w:r>
      <w:r>
        <w:rPr>
          <w:spacing w:val="-6"/>
          <w:sz w:val="20"/>
        </w:rPr>
        <w:t xml:space="preserve"> </w:t>
      </w:r>
      <w:r>
        <w:rPr>
          <w:sz w:val="20"/>
        </w:rPr>
        <w:t>będą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profilowane,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1233" w:leader="none"/>
        </w:tabs>
        <w:spacing w:lineRule="auto" w:line="218" w:before="5" w:after="0"/>
        <w:ind w:left="1233" w:right="140" w:hanging="360"/>
        <w:rPr>
          <w:sz w:val="20"/>
        </w:rPr>
      </w:pPr>
      <w:r>
        <w:rPr>
          <w:sz w:val="20"/>
        </w:rPr>
        <w:t xml:space="preserve">podanie moich danych osobowych jest dobrowolne, ale skutkiem braku/odmowy podania danych jest brak możliwości uczestnictwa w projekcie pt.: „Usługi społeczne w Gminie Leżajsk”  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1232" w:leader="none"/>
        </w:tabs>
        <w:spacing w:before="4" w:after="0"/>
        <w:ind w:left="1232" w:hanging="359"/>
        <w:rPr>
          <w:sz w:val="20"/>
        </w:rPr>
      </w:pPr>
      <w:r>
        <w:rPr>
          <w:sz w:val="20"/>
        </w:rPr>
        <w:t>moje</w:t>
      </w:r>
      <w:r>
        <w:rPr>
          <w:spacing w:val="-9"/>
          <w:sz w:val="20"/>
        </w:rPr>
        <w:t xml:space="preserve"> </w:t>
      </w:r>
      <w:r>
        <w:rPr>
          <w:sz w:val="20"/>
        </w:rPr>
        <w:t>dane</w:t>
      </w:r>
      <w:r>
        <w:rPr>
          <w:spacing w:val="-8"/>
          <w:sz w:val="20"/>
        </w:rPr>
        <w:t xml:space="preserve"> </w:t>
      </w:r>
      <w:r>
        <w:rPr>
          <w:sz w:val="20"/>
        </w:rPr>
        <w:t>zostaną</w:t>
      </w:r>
      <w:r>
        <w:rPr>
          <w:spacing w:val="-8"/>
          <w:sz w:val="20"/>
        </w:rPr>
        <w:t xml:space="preserve"> </w:t>
      </w:r>
      <w:r>
        <w:rPr>
          <w:sz w:val="20"/>
        </w:rPr>
        <w:t>usunięte</w:t>
      </w:r>
      <w:r>
        <w:rPr>
          <w:spacing w:val="-9"/>
          <w:sz w:val="20"/>
        </w:rPr>
        <w:t xml:space="preserve"> </w:t>
      </w:r>
      <w:r>
        <w:rPr>
          <w:sz w:val="20"/>
        </w:rPr>
        <w:t>po</w:t>
      </w:r>
      <w:r>
        <w:rPr>
          <w:spacing w:val="-9"/>
          <w:sz w:val="20"/>
        </w:rPr>
        <w:t xml:space="preserve"> </w:t>
      </w:r>
      <w:r>
        <w:rPr>
          <w:sz w:val="20"/>
        </w:rPr>
        <w:t>upływie</w:t>
      </w:r>
      <w:r>
        <w:rPr>
          <w:spacing w:val="-9"/>
          <w:sz w:val="20"/>
        </w:rPr>
        <w:t xml:space="preserve"> </w:t>
      </w:r>
      <w:r>
        <w:rPr>
          <w:sz w:val="20"/>
        </w:rPr>
        <w:t>okresu</w:t>
      </w:r>
      <w:r>
        <w:rPr>
          <w:spacing w:val="-8"/>
          <w:sz w:val="20"/>
        </w:rPr>
        <w:t xml:space="preserve"> </w:t>
      </w:r>
      <w:r>
        <w:rPr>
          <w:sz w:val="20"/>
        </w:rPr>
        <w:t>związanego</w:t>
      </w:r>
      <w:r>
        <w:rPr>
          <w:spacing w:val="-8"/>
          <w:sz w:val="20"/>
        </w:rPr>
        <w:t xml:space="preserve"> </w:t>
      </w:r>
      <w:r>
        <w:rPr>
          <w:sz w:val="20"/>
        </w:rPr>
        <w:t>z</w:t>
      </w:r>
      <w:r>
        <w:rPr>
          <w:spacing w:val="-9"/>
          <w:sz w:val="20"/>
        </w:rPr>
        <w:t xml:space="preserve"> </w:t>
      </w:r>
      <w:r>
        <w:rPr>
          <w:sz w:val="20"/>
        </w:rPr>
        <w:t>archiwizacją</w:t>
      </w:r>
      <w:r>
        <w:rPr>
          <w:spacing w:val="-9"/>
          <w:sz w:val="20"/>
        </w:rPr>
        <w:t xml:space="preserve"> </w:t>
      </w:r>
      <w:r>
        <w:rPr>
          <w:sz w:val="20"/>
        </w:rPr>
        <w:t>dokumentacji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Projektu</w:t>
      </w:r>
    </w:p>
    <w:p>
      <w:pPr>
        <w:pStyle w:val="Normal"/>
        <w:spacing w:before="121" w:after="0"/>
        <w:ind w:left="830" w:right="393" w:hanging="479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before="121" w:after="0"/>
        <w:ind w:left="830" w:right="393" w:hanging="479"/>
        <w:jc w:val="both"/>
        <w:rPr>
          <w:b/>
          <w:b/>
        </w:rPr>
      </w:pPr>
      <w:r>
        <w:rPr>
          <w:b/>
        </w:rPr>
        <w:t>Uprzedzony/a</w:t>
      </w:r>
      <w:r>
        <w:rPr>
          <w:b/>
          <w:spacing w:val="-2"/>
        </w:rPr>
        <w:t xml:space="preserve"> </w:t>
      </w:r>
      <w:r>
        <w:rPr>
          <w:b/>
        </w:rPr>
        <w:t>o</w:t>
      </w:r>
      <w:r>
        <w:rPr>
          <w:b/>
          <w:spacing w:val="-5"/>
        </w:rPr>
        <w:t xml:space="preserve"> </w:t>
      </w:r>
      <w:r>
        <w:rPr>
          <w:b/>
        </w:rPr>
        <w:t>odpowiedzialności</w:t>
      </w:r>
      <w:r>
        <w:rPr>
          <w:b/>
          <w:spacing w:val="-2"/>
        </w:rPr>
        <w:t xml:space="preserve"> </w:t>
      </w:r>
      <w:r>
        <w:rPr>
          <w:b/>
        </w:rPr>
        <w:t>karnej</w:t>
      </w:r>
      <w:r>
        <w:rPr>
          <w:b/>
          <w:spacing w:val="-2"/>
        </w:rPr>
        <w:t xml:space="preserve"> </w:t>
      </w:r>
      <w:r>
        <w:rPr>
          <w:b/>
        </w:rPr>
        <w:t>z</w:t>
      </w:r>
      <w:r>
        <w:rPr>
          <w:b/>
          <w:spacing w:val="-2"/>
        </w:rPr>
        <w:t xml:space="preserve"> </w:t>
      </w:r>
      <w:r>
        <w:rPr>
          <w:b/>
        </w:rPr>
        <w:t>art.</w:t>
      </w:r>
      <w:r>
        <w:rPr>
          <w:b/>
          <w:spacing w:val="-2"/>
        </w:rPr>
        <w:t xml:space="preserve"> </w:t>
      </w:r>
      <w:r>
        <w:rPr>
          <w:b/>
        </w:rPr>
        <w:t>233</w:t>
      </w:r>
      <w:r>
        <w:rPr>
          <w:b/>
          <w:spacing w:val="-2"/>
        </w:rPr>
        <w:t xml:space="preserve"> </w:t>
      </w:r>
      <w:r>
        <w:rPr>
          <w:b/>
        </w:rPr>
        <w:t>Kodeksu</w:t>
      </w:r>
      <w:r>
        <w:rPr>
          <w:b/>
          <w:spacing w:val="-2"/>
        </w:rPr>
        <w:t xml:space="preserve"> </w:t>
      </w:r>
      <w:r>
        <w:rPr>
          <w:b/>
        </w:rPr>
        <w:t>Karnego</w:t>
      </w:r>
      <w:r>
        <w:rPr>
          <w:b/>
          <w:spacing w:val="-2"/>
        </w:rPr>
        <w:t xml:space="preserve"> </w:t>
      </w:r>
      <w:r>
        <w:rPr>
          <w:b/>
        </w:rPr>
        <w:t>za</w:t>
      </w:r>
      <w:r>
        <w:rPr>
          <w:b/>
          <w:spacing w:val="-2"/>
        </w:rPr>
        <w:t xml:space="preserve"> </w:t>
      </w:r>
      <w:r>
        <w:rPr>
          <w:b/>
        </w:rPr>
        <w:t>złożenie</w:t>
      </w:r>
      <w:r>
        <w:rPr>
          <w:b/>
          <w:spacing w:val="-2"/>
        </w:rPr>
        <w:t xml:space="preserve"> </w:t>
      </w:r>
      <w:r>
        <w:rPr>
          <w:b/>
        </w:rPr>
        <w:t>nieprawdziwego</w:t>
      </w:r>
      <w:r>
        <w:rPr>
          <w:b/>
          <w:spacing w:val="-2"/>
        </w:rPr>
        <w:t xml:space="preserve"> </w:t>
      </w:r>
      <w:r>
        <w:rPr>
          <w:b/>
        </w:rPr>
        <w:t>oświadczenia</w:t>
      </w:r>
      <w:r>
        <w:rPr>
          <w:b/>
          <w:spacing w:val="-5"/>
        </w:rPr>
        <w:t xml:space="preserve"> </w:t>
      </w:r>
      <w:r>
        <w:rPr>
          <w:b/>
        </w:rPr>
        <w:t>lub zatajenie prawdy, niniejszym oświadczam, że dane zawarte w niniejszym formularzu są zgodne z prawdą.</w:t>
      </w:r>
    </w:p>
    <w:p>
      <w:pPr>
        <w:pStyle w:val="Tretekstu"/>
        <w:rPr>
          <w:b/>
          <w:b/>
        </w:rPr>
      </w:pPr>
      <w:r>
        <w:rPr>
          <w:b/>
        </w:rPr>
      </w:r>
    </w:p>
    <w:p>
      <w:pPr>
        <w:pStyle w:val="Tretekstu"/>
        <w:rPr>
          <w:b/>
          <w:b/>
        </w:rPr>
      </w:pPr>
      <w:r>
        <w:rPr>
          <w:b/>
        </w:rPr>
      </w:r>
    </w:p>
    <w:p>
      <w:pPr>
        <w:pStyle w:val="Tretekstu"/>
        <w:spacing w:before="42" w:after="0"/>
        <w:rPr>
          <w:b/>
          <w:b/>
        </w:rPr>
      </w:pPr>
      <w:r>
        <w:rPr>
          <w:b/>
        </w:rPr>
      </w:r>
    </w:p>
    <w:tbl>
      <w:tblPr>
        <w:tblStyle w:val="TableNormal"/>
        <w:tblW w:w="10043" w:type="dxa"/>
        <w:jc w:val="left"/>
        <w:tblInd w:w="42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noVBand="0" w:lastRow="1" w:firstColumn="1" w:lastColumn="1" w:noHBand="0" w:val="01e0"/>
      </w:tblPr>
      <w:tblGrid>
        <w:gridCol w:w="4448"/>
        <w:gridCol w:w="418"/>
        <w:gridCol w:w="5177"/>
      </w:tblGrid>
      <w:tr>
        <w:trPr>
          <w:trHeight w:val="915" w:hRule="atLeast"/>
        </w:trPr>
        <w:tc>
          <w:tcPr>
            <w:tcW w:w="4448" w:type="dxa"/>
            <w:tcBorders>
              <w:top w:val="dashSmallGap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29" w:before="0" w:after="0"/>
              <w:ind w:left="1481" w:hanging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29" w:before="0" w:after="0"/>
              <w:ind w:left="1481" w:hanging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29" w:before="0" w:after="0"/>
              <w:ind w:left="1481" w:hanging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29" w:before="0" w:after="0"/>
              <w:ind w:left="1481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(miejscowość</w:t>
            </w:r>
            <w:r>
              <w:rPr>
                <w:spacing w:val="-1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i</w:t>
            </w:r>
            <w:r>
              <w:rPr>
                <w:spacing w:val="-1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data)</w:t>
            </w:r>
          </w:p>
        </w:tc>
        <w:tc>
          <w:tcPr>
            <w:tcW w:w="418" w:type="dxa"/>
            <w:tcBorders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177" w:type="dxa"/>
            <w:tcBorders>
              <w:top w:val="dashSmallGap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310" w:right="308" w:hanging="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310" w:right="308" w:hanging="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310" w:right="308" w:hanging="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310" w:right="308" w:hanging="0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(czytelny</w:t>
            </w:r>
            <w:r>
              <w:rPr>
                <w:spacing w:val="-7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podpis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Kandydata/ki</w:t>
            </w:r>
            <w:r>
              <w:rPr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-</w:t>
            </w:r>
            <w:r>
              <w:rPr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w</w:t>
            </w:r>
            <w:r>
              <w:rPr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przypadku,</w:t>
            </w:r>
            <w:r>
              <w:rPr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gdy</w:t>
            </w:r>
            <w:r>
              <w:rPr>
                <w:spacing w:val="-7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Kandydat/ka z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powodu</w:t>
            </w:r>
            <w:r>
              <w:rPr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posiadanej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dysfunkcji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nie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jest</w:t>
            </w:r>
            <w:r>
              <w:rPr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w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stanie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złożyć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podpis osobiście/samodzielnie, wówczas czytelny podpis składa/ją</w:t>
            </w:r>
          </w:p>
          <w:p>
            <w:pPr>
              <w:pStyle w:val="TableParagraph"/>
              <w:widowControl w:val="false"/>
              <w:suppressAutoHyphens w:val="true"/>
              <w:spacing w:lineRule="exact" w:line="208" w:before="0" w:after="0"/>
              <w:ind w:right="2" w:hanging="0"/>
              <w:jc w:val="center"/>
              <w:rPr>
                <w:sz w:val="20"/>
              </w:rPr>
            </w:pP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opiekun/owie</w:t>
            </w:r>
            <w:r>
              <w:rPr>
                <w:spacing w:val="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prawny/ni/ustawowy/wi/faktyczny/czni)</w:t>
            </w:r>
          </w:p>
        </w:tc>
      </w:tr>
    </w:tbl>
    <w:p>
      <w:pPr>
        <w:pStyle w:val="Normal"/>
        <w:spacing w:before="141" w:after="0"/>
        <w:ind w:hanging="0"/>
        <w:rPr>
          <w:b/>
          <w:b/>
          <w:sz w:val="4"/>
          <w:szCs w:val="4"/>
        </w:rPr>
      </w:pPr>
      <w:r>
        <w:rPr>
          <w:b/>
          <w:sz w:val="4"/>
          <w:szCs w:val="4"/>
        </w:rPr>
        <mc:AlternateContent>
          <mc:Choice Requires="wps">
            <w:drawing>
              <wp:anchor behindDoc="0" distT="0" distB="635" distL="0" distR="0" simplePos="0" locked="0" layoutInCell="0" allowOverlap="1" relativeHeight="68" wp14:anchorId="59B0C91C">
                <wp:simplePos x="0" y="0"/>
                <wp:positionH relativeFrom="page">
                  <wp:posOffset>563880</wp:posOffset>
                </wp:positionH>
                <wp:positionV relativeFrom="paragraph">
                  <wp:posOffset>172720</wp:posOffset>
                </wp:positionV>
                <wp:extent cx="6434455" cy="1270"/>
                <wp:effectExtent l="0" t="3810" r="0" b="2540"/>
                <wp:wrapTopAndBottom/>
                <wp:docPr id="64" name="Graphic 12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4280" cy="1440"/>
                        </a:xfrm>
                        <a:custGeom>
                          <a:avLst/>
                          <a:gdLst>
                            <a:gd name="textAreaLeft" fmla="*/ 0 w 3647880"/>
                            <a:gd name="textAreaRight" fmla="*/ 3651120 w 3647880"/>
                            <a:gd name="textAreaTop" fmla="*/ 0 h 720"/>
                            <a:gd name="textAreaBottom" fmla="*/ 22680 h 720"/>
                          </a:gdLst>
                          <a:ahLst/>
                          <a:rect l="textAreaLeft" t="textAreaTop" r="textAreaRight" b="textAreaBottom"/>
                          <a:pathLst>
                            <a:path w="6434455" h="0">
                              <a:moveTo>
                                <a:pt x="0" y="0"/>
                              </a:moveTo>
                              <a:lnTo>
                                <a:pt x="6433865" y="0"/>
                              </a:lnTo>
                            </a:path>
                          </a:pathLst>
                        </a:custGeom>
                        <a:noFill/>
                        <a:ln w="701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agwek1"/>
        <w:spacing w:lineRule="auto" w:line="360" w:before="0" w:after="0"/>
        <w:ind w:left="216" w:right="65" w:hanging="0"/>
        <w:rPr>
          <w:sz w:val="20"/>
          <w:szCs w:val="20"/>
        </w:rPr>
      </w:pPr>
      <w:r>
        <w:rPr>
          <w:sz w:val="20"/>
          <w:szCs w:val="20"/>
        </w:rPr>
        <w:t>E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DANE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PERSONALNE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POTENCJALNEGO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UCZESTNIKA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PROJEKTU</w:t>
      </w:r>
      <w:r>
        <w:rPr>
          <w:spacing w:val="-57"/>
          <w:sz w:val="20"/>
          <w:szCs w:val="20"/>
        </w:rPr>
        <w:t xml:space="preserve"> </w:t>
      </w:r>
      <w:r>
        <w:rPr>
          <w:sz w:val="20"/>
          <w:szCs w:val="20"/>
        </w:rPr>
        <w:t>KANDYDATA)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– OPIEKUN FAKTYCZNY</w:t>
      </w:r>
    </w:p>
    <w:tbl>
      <w:tblPr>
        <w:tblStyle w:val="TableNormal"/>
        <w:tblW w:w="10534" w:type="dxa"/>
        <w:jc w:val="left"/>
        <w:tblInd w:w="11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4245"/>
        <w:gridCol w:w="571"/>
        <w:gridCol w:w="571"/>
        <w:gridCol w:w="573"/>
        <w:gridCol w:w="573"/>
        <w:gridCol w:w="238"/>
        <w:gridCol w:w="295"/>
        <w:gridCol w:w="612"/>
        <w:gridCol w:w="573"/>
        <w:gridCol w:w="537"/>
        <w:gridCol w:w="609"/>
        <w:gridCol w:w="573"/>
        <w:gridCol w:w="563"/>
      </w:tblGrid>
      <w:tr>
        <w:trPr>
          <w:trHeight w:val="534" w:hRule="atLeast"/>
        </w:trPr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TableParagraph"/>
              <w:widowControl w:val="false"/>
              <w:suppressAutoHyphens w:val="true"/>
              <w:spacing w:before="116" w:after="0"/>
              <w:ind w:left="107"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1.</w:t>
            </w:r>
            <w:r>
              <w:rPr>
                <w:rFonts w:cs="Times New Roman" w:ascii="Times New Roman" w:hAnsi="Times New Roman"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Nazwisko</w:t>
            </w:r>
            <w:r>
              <w:rPr>
                <w:rFonts w:cs="Times New Roman" w:ascii="Times New Roman" w:hAnsi="Times New Roman"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i</w:t>
            </w:r>
            <w:r>
              <w:rPr>
                <w:rFonts w:cs="Times New Roman" w:ascii="Times New Roman" w:hAnsi="Times New Roman"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imię</w:t>
            </w:r>
          </w:p>
        </w:tc>
        <w:tc>
          <w:tcPr>
            <w:tcW w:w="628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827" w:hRule="atLeast"/>
        </w:trPr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TableParagraph"/>
              <w:widowControl w:val="false"/>
              <w:suppressAutoHyphens w:val="true"/>
              <w:spacing w:before="9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left="107"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2.</w:t>
            </w:r>
            <w:r>
              <w:rPr>
                <w:rFonts w:cs="Times New Roman" w:ascii="Times New Roman" w:hAnsi="Times New Roman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Data i</w:t>
            </w:r>
            <w:r>
              <w:rPr>
                <w:rFonts w:cs="Times New Roman" w:ascii="Times New Roman" w:hAnsi="Times New Roman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miejsce</w:t>
            </w:r>
            <w:r>
              <w:rPr>
                <w:rFonts w:cs="Times New Roman" w:ascii="Times New Roman" w:hAnsi="Times New Roman"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urodzenia</w:t>
            </w:r>
          </w:p>
        </w:tc>
        <w:tc>
          <w:tcPr>
            <w:tcW w:w="28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6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904"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(dd/mm/rrrr)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6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952"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(miejsce</w:t>
            </w:r>
            <w:r>
              <w:rPr>
                <w:rFonts w:cs="Times New Roman" w:ascii="Times New Roman" w:hAnsi="Times New Roman"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urodzenia)</w:t>
            </w:r>
          </w:p>
        </w:tc>
      </w:tr>
      <w:tr>
        <w:trPr>
          <w:trHeight w:val="535" w:hRule="atLeast"/>
        </w:trPr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TableParagraph"/>
              <w:widowControl w:val="false"/>
              <w:suppressAutoHyphens w:val="true"/>
              <w:spacing w:before="114" w:after="0"/>
              <w:ind w:left="107"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3.</w:t>
            </w:r>
            <w:r>
              <w:rPr>
                <w:rFonts w:cs="Times New Roman" w:ascii="Times New Roman" w:hAnsi="Times New Roman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Pesel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534" w:hRule="atLeast"/>
        </w:trPr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TableParagraph"/>
              <w:widowControl w:val="false"/>
              <w:suppressAutoHyphens w:val="true"/>
              <w:spacing w:before="114" w:after="0"/>
              <w:ind w:left="107"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4. Płeć</w:t>
            </w:r>
          </w:p>
        </w:tc>
        <w:tc>
          <w:tcPr>
            <w:tcW w:w="628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4707" w:leader="none"/>
              </w:tabs>
              <w:suppressAutoHyphens w:val="true"/>
              <w:spacing w:before="86" w:after="0"/>
              <w:ind w:left="1886"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kobieta</w:t>
              <w:tab/>
              <w:t>mężczyzna</w:t>
            </w:r>
          </w:p>
        </w:tc>
      </w:tr>
      <w:tr>
        <w:trPr>
          <w:trHeight w:val="532" w:hRule="atLeast"/>
        </w:trPr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TableParagraph"/>
              <w:widowControl w:val="false"/>
              <w:suppressAutoHyphens w:val="true"/>
              <w:spacing w:before="114" w:after="0"/>
              <w:ind w:left="107"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5.</w:t>
            </w:r>
            <w:r>
              <w:rPr>
                <w:rFonts w:cs="Times New Roman" w:ascii="Times New Roman" w:hAnsi="Times New Roman"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Adres</w:t>
            </w:r>
            <w:r>
              <w:rPr>
                <w:rFonts w:cs="Times New Roman" w:ascii="Times New Roman" w:hAnsi="Times New Roman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zamieszkania</w:t>
            </w:r>
          </w:p>
        </w:tc>
        <w:tc>
          <w:tcPr>
            <w:tcW w:w="628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534" w:hRule="atLeast"/>
        </w:trPr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TableParagraph"/>
              <w:widowControl w:val="false"/>
              <w:suppressAutoHyphens w:val="true"/>
              <w:spacing w:before="114" w:after="0"/>
              <w:ind w:left="107"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Ulica/Miejscowość,</w:t>
            </w:r>
            <w:r>
              <w:rPr>
                <w:rFonts w:cs="Times New Roman" w:ascii="Times New Roman" w:hAnsi="Times New Roman"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nr</w:t>
            </w:r>
            <w:r>
              <w:rPr>
                <w:rFonts w:cs="Times New Roman" w:ascii="Times New Roman" w:hAnsi="Times New Roman"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domu/nr</w:t>
            </w:r>
            <w:r>
              <w:rPr>
                <w:rFonts w:cs="Times New Roman" w:ascii="Times New Roman" w:hAnsi="Times New Roman"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lokalu</w:t>
            </w:r>
          </w:p>
        </w:tc>
        <w:tc>
          <w:tcPr>
            <w:tcW w:w="628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534" w:hRule="atLeast"/>
        </w:trPr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TableParagraph"/>
              <w:widowControl w:val="false"/>
              <w:suppressAutoHyphens w:val="true"/>
              <w:spacing w:before="114" w:after="0"/>
              <w:ind w:left="107"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Kod</w:t>
            </w:r>
            <w:r>
              <w:rPr>
                <w:rFonts w:cs="Times New Roman" w:ascii="Times New Roman" w:hAnsi="Times New Roman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pocztowy</w:t>
            </w:r>
            <w:r>
              <w:rPr>
                <w:rFonts w:cs="Times New Roman" w:ascii="Times New Roman" w:hAnsi="Times New Roman"/>
                <w:spacing w:val="5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i</w:t>
            </w:r>
            <w:r>
              <w:rPr>
                <w:rFonts w:cs="Times New Roman" w:ascii="Times New Roman" w:hAnsi="Times New Roman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Miejscowość</w:t>
            </w:r>
            <w:r>
              <w:rPr>
                <w:rFonts w:cs="Times New Roman" w:ascii="Times New Roman" w:hAnsi="Times New Roman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/</w:t>
            </w:r>
            <w:r>
              <w:rPr>
                <w:rFonts w:cs="Times New Roman" w:ascii="Times New Roman" w:hAnsi="Times New Roman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Obszar</w:t>
            </w:r>
          </w:p>
        </w:tc>
        <w:tc>
          <w:tcPr>
            <w:tcW w:w="45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7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right="330"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teren wiejski</w:t>
            </w:r>
            <w:r>
              <w:rPr>
                <w:rFonts w:cs="Times New Roman" w:ascii="Times New Roman" w:hAnsi="Times New Roman"/>
                <w:spacing w:val="-4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1"/>
                <w:kern w:val="0"/>
                <w:sz w:val="22"/>
                <w:szCs w:val="22"/>
                <w:lang w:eastAsia="en-US" w:bidi="ar-SA"/>
              </w:rPr>
              <w:t>teren</w:t>
            </w:r>
            <w:r>
              <w:rPr>
                <w:rFonts w:cs="Times New Roman" w:ascii="Times New Roman" w:hAnsi="Times New Roman"/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miejski</w:t>
            </w:r>
          </w:p>
        </w:tc>
      </w:tr>
      <w:tr>
        <w:trPr>
          <w:trHeight w:val="1401" w:hRule="atLeast"/>
        </w:trPr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8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07"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Gmina/</w:t>
            </w:r>
            <w:r>
              <w:rPr>
                <w:rFonts w:cs="Times New Roman" w:ascii="Times New Roman" w:hAnsi="Times New Roman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Powiat</w:t>
            </w:r>
            <w:r>
              <w:rPr>
                <w:rFonts w:cs="Times New Roman" w:ascii="Times New Roman" w:hAnsi="Times New Roman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/</w:t>
            </w:r>
            <w:r>
              <w:rPr>
                <w:rFonts w:cs="Times New Roman" w:ascii="Times New Roman" w:hAnsi="Times New Roman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Województwo</w:t>
            </w:r>
          </w:p>
        </w:tc>
        <w:tc>
          <w:tcPr>
            <w:tcW w:w="25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4" w:after="0"/>
              <w:ind w:left="386" w:right="748" w:firstLine="2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4" w:after="0"/>
              <w:ind w:left="386" w:right="748" w:firstLine="2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 xml:space="preserve">wiejska </w:t>
            </w:r>
          </w:p>
          <w:p>
            <w:pPr>
              <w:pStyle w:val="TableParagraph"/>
              <w:widowControl w:val="false"/>
              <w:suppressAutoHyphens w:val="true"/>
              <w:spacing w:before="14" w:after="0"/>
              <w:ind w:left="386" w:right="748" w:firstLine="2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4" w:after="0"/>
              <w:ind w:left="386" w:right="748" w:firstLine="2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miejska</w:t>
            </w:r>
          </w:p>
          <w:p>
            <w:pPr>
              <w:pStyle w:val="TableParagraph"/>
              <w:widowControl w:val="false"/>
              <w:suppressAutoHyphens w:val="true"/>
              <w:spacing w:lineRule="exact" w:line="217" w:before="1" w:after="0"/>
              <w:ind w:left="386"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0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3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390" w:right="860" w:hanging="0"/>
              <w:jc w:val="left"/>
              <w:rPr>
                <w:rFonts w:ascii="Times New Roman" w:hAnsi="Times New Roman" w:cs="Times New Roman"/>
                <w:spacing w:val="1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Leżajski</w:t>
            </w:r>
            <w:r>
              <w:rPr>
                <w:rFonts w:cs="Times New Roman" w:ascii="Times New Roman" w:hAnsi="Times New Roman"/>
                <w:spacing w:val="1"/>
                <w:kern w:val="0"/>
                <w:sz w:val="22"/>
                <w:szCs w:val="22"/>
                <w:lang w:eastAsia="en-US" w:bidi="ar-SA"/>
              </w:rPr>
              <w:t xml:space="preserve"> 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390" w:right="860" w:hanging="0"/>
              <w:jc w:val="left"/>
              <w:rPr>
                <w:rFonts w:ascii="Times New Roman" w:hAnsi="Times New Roman" w:cs="Times New Roman"/>
                <w:spacing w:val="1"/>
              </w:rPr>
            </w:pPr>
            <w:r>
              <w:rPr>
                <w:rFonts w:cs="Times New Roman" w:ascii="Times New Roman" w:hAnsi="Times New Roman"/>
                <w:spacing w:val="1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390" w:right="860"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………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.</w:t>
            </w:r>
          </w:p>
        </w:tc>
        <w:tc>
          <w:tcPr>
            <w:tcW w:w="17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358"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Podkarpackie</w:t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left="358"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left="358"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……………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..</w:t>
            </w:r>
          </w:p>
        </w:tc>
      </w:tr>
      <w:tr>
        <w:trPr>
          <w:trHeight w:val="625" w:hRule="atLeast"/>
        </w:trPr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TableParagraph"/>
              <w:widowControl w:val="false"/>
              <w:suppressAutoHyphens w:val="true"/>
              <w:spacing w:lineRule="atLeast" w:line="230" w:before="100" w:after="0"/>
              <w:ind w:left="107" w:right="274"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6. Adres do korespondencji (jeśli jest inny</w:t>
            </w:r>
            <w:r>
              <w:rPr>
                <w:rFonts w:cs="Times New Roman" w:ascii="Times New Roman" w:hAnsi="Times New Roman"/>
                <w:spacing w:val="-4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niż</w:t>
            </w:r>
            <w:r>
              <w:rPr>
                <w:rFonts w:cs="Times New Roman" w:ascii="Times New Roman" w:hAnsi="Times New Roman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zamieszkania)</w:t>
            </w:r>
          </w:p>
        </w:tc>
        <w:tc>
          <w:tcPr>
            <w:tcW w:w="628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534" w:hRule="atLeast"/>
        </w:trPr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TableParagraph"/>
              <w:widowControl w:val="false"/>
              <w:suppressAutoHyphens w:val="true"/>
              <w:spacing w:before="114" w:after="0"/>
              <w:ind w:left="107"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7.</w:t>
            </w:r>
            <w:r>
              <w:rPr>
                <w:rFonts w:cs="Times New Roman" w:ascii="Times New Roman" w:hAnsi="Times New Roman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Telefon stacjonarny</w:t>
            </w:r>
            <w:r>
              <w:rPr>
                <w:rFonts w:cs="Times New Roman" w:ascii="Times New Roman" w:hAnsi="Times New Roman"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/</w:t>
            </w:r>
            <w:r>
              <w:rPr>
                <w:rFonts w:cs="Times New Roman" w:ascii="Times New Roman" w:hAnsi="Times New Roman"/>
                <w:spacing w:val="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kontaktowy</w:t>
            </w:r>
          </w:p>
        </w:tc>
        <w:tc>
          <w:tcPr>
            <w:tcW w:w="628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534" w:hRule="atLeast"/>
        </w:trPr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TableParagraph"/>
              <w:widowControl w:val="false"/>
              <w:suppressAutoHyphens w:val="true"/>
              <w:spacing w:before="114" w:after="0"/>
              <w:ind w:left="107"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8.</w:t>
            </w:r>
            <w:r>
              <w:rPr>
                <w:rFonts w:cs="Times New Roman" w:ascii="Times New Roman" w:hAnsi="Times New Roman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Adres</w:t>
            </w:r>
            <w:r>
              <w:rPr>
                <w:rFonts w:cs="Times New Roman" w:ascii="Times New Roman" w:hAnsi="Times New Roman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e-mail</w:t>
            </w:r>
          </w:p>
        </w:tc>
        <w:tc>
          <w:tcPr>
            <w:tcW w:w="628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666" w:hRule="atLeast"/>
        </w:trPr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9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07"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9.Wykształcenie</w:t>
            </w:r>
          </w:p>
        </w:tc>
        <w:tc>
          <w:tcPr>
            <w:tcW w:w="628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756" w:right="4303"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brak</w:t>
            </w:r>
            <w:r>
              <w:rPr>
                <w:rFonts w:cs="Times New Roman" w:ascii="Times New Roman" w:hAnsi="Times New Roman"/>
                <w:spacing w:val="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podstawowe gimnazjalne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756" w:hanging="0"/>
              <w:jc w:val="left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ponadgimnazjalne</w:t>
            </w:r>
            <w:r>
              <w:rPr>
                <w:rFonts w:cs="Times New Roman" w:ascii="Times New Roman" w:hAnsi="Times New Roman"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i/>
                <w:kern w:val="0"/>
                <w:sz w:val="22"/>
                <w:szCs w:val="22"/>
                <w:lang w:eastAsia="en-US" w:bidi="ar-SA"/>
              </w:rPr>
              <w:t>(ukończona</w:t>
            </w:r>
            <w:r>
              <w:rPr>
                <w:rFonts w:cs="Times New Roman" w:ascii="Times New Roman" w:hAnsi="Times New Roman"/>
                <w:i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i/>
                <w:kern w:val="0"/>
                <w:sz w:val="22"/>
                <w:szCs w:val="22"/>
                <w:lang w:eastAsia="en-US" w:bidi="ar-SA"/>
              </w:rPr>
              <w:t>szkoła</w:t>
            </w:r>
            <w:r>
              <w:rPr>
                <w:rFonts w:cs="Times New Roman" w:ascii="Times New Roman" w:hAnsi="Times New Roman"/>
                <w:i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i/>
                <w:kern w:val="0"/>
                <w:sz w:val="22"/>
                <w:szCs w:val="22"/>
                <w:lang w:eastAsia="en-US" w:bidi="ar-SA"/>
              </w:rPr>
              <w:t>średnia</w:t>
            </w:r>
            <w:r>
              <w:rPr>
                <w:rFonts w:cs="Times New Roman" w:ascii="Times New Roman" w:hAnsi="Times New Roman"/>
                <w:i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i/>
                <w:kern w:val="0"/>
                <w:sz w:val="22"/>
                <w:szCs w:val="22"/>
                <w:lang w:eastAsia="en-US" w:bidi="ar-SA"/>
              </w:rPr>
              <w:t>lub</w:t>
            </w:r>
            <w:r>
              <w:rPr>
                <w:rFonts w:cs="Times New Roman" w:ascii="Times New Roman" w:hAnsi="Times New Roman"/>
                <w:i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i/>
                <w:kern w:val="0"/>
                <w:sz w:val="22"/>
                <w:szCs w:val="22"/>
                <w:lang w:eastAsia="en-US" w:bidi="ar-SA"/>
              </w:rPr>
              <w:t>zasadnicza)</w:t>
            </w:r>
          </w:p>
          <w:p>
            <w:pPr>
              <w:pStyle w:val="TableParagraph"/>
              <w:widowControl w:val="false"/>
              <w:suppressAutoHyphens w:val="true"/>
              <w:spacing w:lineRule="atLeast" w:line="270" w:before="0" w:after="0"/>
              <w:ind w:left="758" w:right="4517" w:hanging="3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policealne wyższe</w:t>
            </w:r>
          </w:p>
        </w:tc>
      </w:tr>
    </w:tbl>
    <w:p>
      <w:pPr>
        <w:pStyle w:val="Tretekstu"/>
        <w:spacing w:before="15" w:after="0"/>
        <w:rPr>
          <w:rFonts w:ascii="Times New Roman" w:hAnsi="Times New Roman" w:cs="Times New Roman"/>
          <w:b/>
          <w:b/>
          <w:sz w:val="12"/>
          <w:szCs w:val="12"/>
        </w:rPr>
      </w:pPr>
      <w:r>
        <w:rPr>
          <w:rFonts w:cs="Times New Roman" w:ascii="Times New Roman" w:hAnsi="Times New Roman"/>
          <w:b/>
          <w:sz w:val="12"/>
          <w:szCs w:val="12"/>
        </w:rPr>
      </w:r>
    </w:p>
    <w:p>
      <w:pPr>
        <w:pStyle w:val="Normal"/>
        <w:tabs>
          <w:tab w:val="clear" w:pos="720"/>
          <w:tab w:val="left" w:pos="1275" w:leader="none"/>
          <w:tab w:val="left" w:pos="1721" w:leader="none"/>
          <w:tab w:val="left" w:pos="2101" w:leader="none"/>
          <w:tab w:val="left" w:pos="3986" w:leader="none"/>
          <w:tab w:val="left" w:pos="4433" w:leader="none"/>
          <w:tab w:val="left" w:pos="5881" w:leader="none"/>
          <w:tab w:val="left" w:pos="7697" w:leader="none"/>
          <w:tab w:val="left" w:pos="8302" w:leader="none"/>
          <w:tab w:val="left" w:pos="9323" w:leader="none"/>
        </w:tabs>
        <w:spacing w:lineRule="auto" w:line="360" w:before="0" w:after="0"/>
        <w:ind w:left="216" w:right="177" w:hanging="0"/>
        <w:jc w:val="both"/>
        <w:rPr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F – INFORMACJE O STATUSIE KANDYDATA NA OPIEKUNA FAKTYCZNEGO NA DZIEŃ ZŁOŻENIA FORMULARZA REKRUTACYJNEGO</w:t>
      </w:r>
    </w:p>
    <w:tbl>
      <w:tblPr>
        <w:tblStyle w:val="Tabela-Siatka"/>
        <w:tblW w:w="10559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559"/>
      </w:tblGrid>
      <w:tr>
        <w:trPr/>
        <w:tc>
          <w:tcPr>
            <w:tcW w:w="10559" w:type="dxa"/>
            <w:tcBorders/>
          </w:tcPr>
          <w:p>
            <w:pPr>
              <w:pStyle w:val="Tretekstu"/>
              <w:widowControl w:val="false"/>
              <w:numPr>
                <w:ilvl w:val="0"/>
                <w:numId w:val="5"/>
              </w:numPr>
              <w:suppressAutoHyphens w:val="true"/>
              <w:spacing w:before="15" w:after="0"/>
              <w:jc w:val="left"/>
              <w:rPr>
                <w:kern w:val="0"/>
                <w:highlight w:val="none"/>
                <w:shd w:fill="CCCCCC" w:val="clear"/>
                <w:lang w:eastAsia="en-US" w:bidi="ar-SA"/>
              </w:rPr>
            </w:pPr>
            <w:r>
              <w:rPr>
                <w:rFonts w:cs="Times New Roman" w:ascii="Times New Roman" w:hAnsi="Times New Roman"/>
                <w:bCs/>
                <w:kern w:val="0"/>
                <w:sz w:val="22"/>
                <w:szCs w:val="22"/>
                <w:shd w:fill="CCCCCC" w:val="clear"/>
                <w:lang w:eastAsia="en-US" w:bidi="ar-SA"/>
              </w:rPr>
              <w:t>Spełnienie kryterium formalnego – (proszę zaznaczyć znakiem x przy odpowiedniej odpowiedzi</w:t>
            </w:r>
          </w:p>
        </w:tc>
      </w:tr>
      <w:tr>
        <w:trPr/>
        <w:tc>
          <w:tcPr>
            <w:tcW w:w="10559" w:type="dxa"/>
            <w:tcBorders/>
          </w:tcPr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b/>
                <w:b/>
                <w:bCs/>
                <w:kern w:val="0"/>
                <w:lang w:eastAsia="en-US" w:bidi="ar-S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Do formularza rekrutacyjnego dołączam następujące załączniki potwierdzające spełnienie przeze mnie kryteriów dostępu:</w:t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kern w:val="0"/>
                <w:sz w:val="22"/>
                <w:szCs w:val="22"/>
                <w:lang w:eastAsia="en-US" w:bidi="ar-SA"/>
              </w:rPr>
              <w:t>Oświadczenie, że zamieszkuję w rozumieniu Kodeksu Cywilnego w woj. podkarpackim na terenie gminy:</w:t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kern w:val="0"/>
                <w:sz w:val="22"/>
                <w:szCs w:val="22"/>
                <w:lang w:eastAsia="en-US" w:bidi="ar-SA"/>
              </w:rPr>
              <w:t>………………………………………………………………………………………………………………</w:t>
            </w:r>
            <w:r>
              <w:rPr>
                <w:rFonts w:cs="Times New Roman" w:ascii="Times New Roman" w:hAnsi="Times New Roman"/>
                <w:bCs/>
                <w:kern w:val="0"/>
                <w:sz w:val="22"/>
                <w:szCs w:val="22"/>
                <w:lang w:eastAsia="en-US" w:bidi="ar-SA"/>
              </w:rPr>
              <w:t>..</w:t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kern w:val="0"/>
                <w:sz w:val="22"/>
                <w:szCs w:val="22"/>
                <w:lang w:eastAsia="en-US" w:bidi="ar-SA"/>
              </w:rPr>
              <w:t>Oświadczam, że nieodpłatnie opiekuję się osobą potrzebującą wsparcia w codziennym funkcjonowaniu i nie jestem opiekunem prawnym tej osoby</w:t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kern w:val="0"/>
                <w:sz w:val="22"/>
                <w:szCs w:val="22"/>
                <w:lang w:eastAsia="en-US" w:bidi="ar-SA"/>
              </w:rPr>
              <w:t>Imię i nazwisko osoby, którą opiekuje się kandydat……………………………………………………………….</w:t>
            </w:r>
          </w:p>
          <w:p>
            <w:pPr>
              <w:pStyle w:val="Tretekstu"/>
              <w:widowControl w:val="false"/>
              <w:numPr>
                <w:ilvl w:val="0"/>
                <w:numId w:val="0"/>
              </w:numPr>
              <w:suppressAutoHyphens w:val="true"/>
              <w:spacing w:before="15" w:after="0"/>
              <w:ind w:left="720" w:hanging="0"/>
              <w:jc w:val="left"/>
              <w:rPr>
                <w:kern w:val="0"/>
                <w:lang w:eastAsia="en-US" w:bidi="ar-SA"/>
              </w:rPr>
            </w:pPr>
            <w:r>
              <w:rPr>
                <w:kern w:val="0"/>
                <w:lang w:eastAsia="en-US" w:bidi="ar-SA"/>
              </w:rPr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</w:tr>
      <w:tr>
        <w:trPr/>
        <w:tc>
          <w:tcPr>
            <w:tcW w:w="10559" w:type="dxa"/>
            <w:tcBorders/>
          </w:tcPr>
          <w:p>
            <w:pPr>
              <w:pStyle w:val="Tretekstu"/>
              <w:widowControl w:val="false"/>
              <w:suppressAutoHyphens w:val="true"/>
              <w:spacing w:before="15" w:after="0"/>
              <w:jc w:val="both"/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both"/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both"/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Times New Roman" w:ascii="Times New Roman" w:hAnsi="Times New Roman"/>
                <w:bCs/>
                <w:kern w:val="0"/>
                <w:sz w:val="22"/>
                <w:szCs w:val="22"/>
                <w:lang w:eastAsia="en-US" w:bidi="ar-SA"/>
              </w:rPr>
              <w:t>Deklaruję udział w następujących formach wsparcia:</w:t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both"/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both"/>
              <w:rPr>
                <w:rFonts w:ascii="Times New Roman" w:hAnsi="Times New Roman"/>
                <w:b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- szkolenie z zakresu pierwszej pomocy </w:t>
            </w:r>
            <w:r>
              <w:rPr>
                <w:rFonts w:cs="Times New Roman" w:ascii="Times New Roman" w:hAnsi="Times New Roman"/>
                <w:b/>
                <w:bCs/>
                <w:i w:val="false"/>
                <w:caps w:val="false"/>
                <w:smallCaps w:val="false"/>
                <w:color w:val="1B1B1B"/>
                <w:spacing w:val="0"/>
                <w:kern w:val="0"/>
                <w:sz w:val="22"/>
                <w:szCs w:val="22"/>
                <w:lang w:eastAsia="en-US" w:bidi="ar-SA"/>
              </w:rPr>
              <w:t>przedmedycznej:</w:t>
            </w:r>
          </w:p>
          <w:p>
            <w:pPr>
              <w:pStyle w:val="Tretekstu"/>
              <w:widowControl w:val="false"/>
              <w:spacing w:before="0" w:after="0"/>
              <w:ind w:left="0" w:right="0" w:hanging="0"/>
              <w:jc w:val="both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1B1B1B"/>
                <w:spacing w:val="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1B1B1B"/>
                <w:spacing w:val="0"/>
                <w:sz w:val="22"/>
                <w:szCs w:val="22"/>
              </w:rPr>
              <w:t>Nabycie wiedzy i umiejętności z zakresu udzielania pierwszej pomocy, m.in. ocena sytuacji i świadomości poszkodowanego, wykonanie resuscytacji krążeniowo-oddechowej, udzielania pomocy w przypadku udaru, zasłabnięcia lub omdlenia, uduszenia, wyposażenie apteczki, wezwanie pomocy.</w:t>
            </w:r>
          </w:p>
          <w:p>
            <w:pPr>
              <w:pStyle w:val="Tretekstu"/>
              <w:widowControl w:val="false"/>
              <w:spacing w:before="0" w:after="0"/>
              <w:ind w:left="0" w:right="0" w:hanging="0"/>
              <w:jc w:val="both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1B1B1B"/>
                <w:spacing w:val="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false"/>
                <w:caps w:val="false"/>
                <w:smallCaps w:val="false"/>
                <w:color w:val="1B1B1B"/>
                <w:spacing w:val="0"/>
                <w:sz w:val="22"/>
                <w:szCs w:val="22"/>
              </w:rPr>
              <w:t>-  opieka domowa nad osobami potrzebującymi wsparcia w codziennym funkcjonowaniu:</w:t>
            </w:r>
          </w:p>
          <w:p>
            <w:pPr>
              <w:pStyle w:val="Tretekstu"/>
              <w:widowControl w:val="false"/>
              <w:spacing w:before="0" w:after="0"/>
              <w:ind w:left="0" w:right="0" w:hanging="0"/>
              <w:jc w:val="both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1B1B1B"/>
                <w:spacing w:val="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1B1B1B"/>
                <w:spacing w:val="0"/>
                <w:sz w:val="22"/>
                <w:szCs w:val="22"/>
              </w:rPr>
              <w:t xml:space="preserve">Nabycie wiedzy i umiejętności z zakresu pielęgnacji,opieki i wsparcia OPW, pielęgnację ciała, pielęgnacja ran </w:t>
              <w:br/>
              <w:t>i opatrunków, podawanie leków– nauczanie, jak prawidłowo podawać leki, zgodnie z zaleceniami lekarza, właściwe stosowanie sprzętu medycznego, opatrunków, środków medycznych, zasady segregacji i utylizacji.</w:t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/>
                <w:b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sz w:val="22"/>
                <w:szCs w:val="22"/>
              </w:rPr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/>
                <w:b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sz w:val="22"/>
                <w:szCs w:val="22"/>
              </w:rPr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/>
                <w:b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sz w:val="22"/>
                <w:szCs w:val="22"/>
              </w:rPr>
            </w:r>
          </w:p>
        </w:tc>
      </w:tr>
    </w:tbl>
    <w:p>
      <w:pPr>
        <w:pStyle w:val="Tretekstu"/>
        <w:spacing w:before="15" w:after="0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</w:r>
    </w:p>
    <w:p>
      <w:pPr>
        <w:pStyle w:val="Tretekstu"/>
        <w:spacing w:before="15" w:after="0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</w:r>
    </w:p>
    <w:p>
      <w:pPr>
        <w:pStyle w:val="Tretekstu"/>
        <w:spacing w:before="15" w:after="0"/>
        <w:rPr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G. DANE UZUPEŁNIAJĄCE – ZGODNIE Z ZAKRESEM DANYCH PRZETWARZANYCH W SYSTEMIE SM EFS</w:t>
      </w:r>
    </w:p>
    <w:p>
      <w:pPr>
        <w:pStyle w:val="Tretekstu"/>
        <w:spacing w:before="15" w:after="0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</w:r>
    </w:p>
    <w:p>
      <w:pPr>
        <w:pStyle w:val="Tretekstu"/>
        <w:spacing w:before="15" w:after="0"/>
        <w:rPr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STATUS KANDYDATA NA OPIEKUNA FAKTYCZNEGO NA RYNKU PRACY W CHWILI PRZYSTĄPIENIA DO PROJEKTU</w:t>
      </w:r>
    </w:p>
    <w:tbl>
      <w:tblPr>
        <w:tblStyle w:val="Tabela-Siatka"/>
        <w:tblW w:w="1069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254"/>
        <w:gridCol w:w="7441"/>
      </w:tblGrid>
      <w:tr>
        <w:trPr/>
        <w:tc>
          <w:tcPr>
            <w:tcW w:w="3254" w:type="dxa"/>
            <w:tcBorders/>
          </w:tcPr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/>
                <w:b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0"/>
                <w:szCs w:val="20"/>
                <w:lang w:eastAsia="en-US" w:bidi="ar-SA"/>
              </w:rPr>
              <w:t>Osoba bezrobotna niezarejestrowana w ewidencji urzędu pracy</w:t>
            </w:r>
          </w:p>
        </w:tc>
        <w:tc>
          <w:tcPr>
            <w:tcW w:w="7441" w:type="dxa"/>
            <w:tcBorders/>
          </w:tcPr>
          <w:p>
            <w:pPr>
              <w:pStyle w:val="Tretekstu"/>
              <w:widowControl w:val="false"/>
              <w:numPr>
                <w:ilvl w:val="0"/>
                <w:numId w:val="7"/>
              </w:numPr>
              <w:suppressAutoHyphens w:val="true"/>
              <w:spacing w:before="15" w:after="0"/>
              <w:jc w:val="left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  <w:t xml:space="preserve">tak </w:t>
            </w: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eastAsia="en-US" w:bidi="ar-SA"/>
              </w:rPr>
              <w:t xml:space="preserve"> </w:t>
            </w:r>
          </w:p>
          <w:p>
            <w:pPr>
              <w:pStyle w:val="Tretekstu"/>
              <w:widowControl w:val="false"/>
              <w:numPr>
                <w:ilvl w:val="0"/>
                <w:numId w:val="7"/>
              </w:numPr>
              <w:suppressAutoHyphens w:val="true"/>
              <w:spacing w:before="15" w:after="0"/>
              <w:jc w:val="left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  <w:t xml:space="preserve">nie </w:t>
            </w: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eastAsia="en-US" w:bidi="ar-SA"/>
              </w:rPr>
              <w:t xml:space="preserve">                                </w:t>
            </w:r>
          </w:p>
        </w:tc>
      </w:tr>
      <w:tr>
        <w:trPr/>
        <w:tc>
          <w:tcPr>
            <w:tcW w:w="3254" w:type="dxa"/>
            <w:tcBorders/>
          </w:tcPr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/>
                <w:b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0"/>
                <w:szCs w:val="20"/>
                <w:lang w:eastAsia="en-US" w:bidi="ar-SA"/>
              </w:rPr>
              <w:t>Osoba bezrobotna zarejestrowana w ewidencji urzędu pracy</w:t>
            </w:r>
          </w:p>
        </w:tc>
        <w:tc>
          <w:tcPr>
            <w:tcW w:w="7441" w:type="dxa"/>
            <w:tcBorders/>
          </w:tcPr>
          <w:p>
            <w:pPr>
              <w:pStyle w:val="Tretekstu"/>
              <w:widowControl w:val="false"/>
              <w:numPr>
                <w:ilvl w:val="0"/>
                <w:numId w:val="8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  <w:t>tak</w:t>
            </w:r>
          </w:p>
          <w:p>
            <w:pPr>
              <w:pStyle w:val="Tretekstu"/>
              <w:widowControl w:val="false"/>
              <w:numPr>
                <w:ilvl w:val="0"/>
                <w:numId w:val="8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  <w:t>nie</w:t>
            </w:r>
          </w:p>
        </w:tc>
      </w:tr>
      <w:tr>
        <w:trPr/>
        <w:tc>
          <w:tcPr>
            <w:tcW w:w="3254" w:type="dxa"/>
            <w:tcBorders/>
          </w:tcPr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Osoba długotrwale bezrobotna</w:t>
            </w: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16"/>
                <w:szCs w:val="16"/>
                <w:lang w:eastAsia="en-US" w:bidi="ar-SA"/>
              </w:rPr>
              <w:t xml:space="preserve"> ( młodzież poniżej 25 roku życia przez okres 6 m-cy osoby 25 lat i więcej przez okres 12 m-cy)</w:t>
            </w:r>
          </w:p>
        </w:tc>
        <w:tc>
          <w:tcPr>
            <w:tcW w:w="7441" w:type="dxa"/>
            <w:tcBorders/>
          </w:tcPr>
          <w:p>
            <w:pPr>
              <w:pStyle w:val="Tretekstu"/>
              <w:widowControl w:val="false"/>
              <w:numPr>
                <w:ilvl w:val="0"/>
                <w:numId w:val="9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  <w:t>tak</w:t>
            </w:r>
          </w:p>
          <w:p>
            <w:pPr>
              <w:pStyle w:val="Tretekstu"/>
              <w:widowControl w:val="false"/>
              <w:numPr>
                <w:ilvl w:val="0"/>
                <w:numId w:val="9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  <w:t>nie</w:t>
            </w:r>
          </w:p>
        </w:tc>
      </w:tr>
      <w:tr>
        <w:trPr/>
        <w:tc>
          <w:tcPr>
            <w:tcW w:w="3254" w:type="dxa"/>
            <w:tcBorders/>
          </w:tcPr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Osoba bierna zawodowo</w:t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i/>
                <w:i/>
                <w:iCs/>
                <w:kern w:val="0"/>
                <w:sz w:val="18"/>
                <w:szCs w:val="18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/>
                <w:iCs/>
                <w:kern w:val="0"/>
                <w:sz w:val="18"/>
                <w:szCs w:val="18"/>
                <w:lang w:eastAsia="en-US" w:bidi="ar-SA"/>
              </w:rPr>
              <w:t>( osoba, która nie pracuje i nie jest zarejestrowana w PUP)</w:t>
            </w:r>
          </w:p>
        </w:tc>
        <w:tc>
          <w:tcPr>
            <w:tcW w:w="7441" w:type="dxa"/>
            <w:tcBorders/>
          </w:tcPr>
          <w:p>
            <w:pPr>
              <w:pStyle w:val="Tretekstu"/>
              <w:widowControl w:val="false"/>
              <w:numPr>
                <w:ilvl w:val="0"/>
                <w:numId w:val="10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  <w:t>tak</w:t>
            </w:r>
          </w:p>
          <w:p>
            <w:pPr>
              <w:pStyle w:val="Tretekstu"/>
              <w:widowControl w:val="false"/>
              <w:numPr>
                <w:ilvl w:val="0"/>
                <w:numId w:val="10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  <w:t>nie</w:t>
            </w:r>
          </w:p>
        </w:tc>
      </w:tr>
      <w:tr>
        <w:trPr/>
        <w:tc>
          <w:tcPr>
            <w:tcW w:w="3254" w:type="dxa"/>
            <w:tcBorders/>
          </w:tcPr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W tym</w:t>
            </w:r>
          </w:p>
        </w:tc>
        <w:tc>
          <w:tcPr>
            <w:tcW w:w="7441" w:type="dxa"/>
            <w:tcBorders/>
          </w:tcPr>
          <w:p>
            <w:pPr>
              <w:pStyle w:val="Tretekstu"/>
              <w:widowControl w:val="false"/>
              <w:numPr>
                <w:ilvl w:val="0"/>
                <w:numId w:val="11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  <w:t>Inne</w:t>
            </w:r>
          </w:p>
          <w:p>
            <w:pPr>
              <w:pStyle w:val="Tretekstu"/>
              <w:widowControl w:val="false"/>
              <w:numPr>
                <w:ilvl w:val="0"/>
                <w:numId w:val="11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  <w:t>osoba ucząca się</w:t>
            </w:r>
          </w:p>
          <w:p>
            <w:pPr>
              <w:pStyle w:val="Tretekstu"/>
              <w:widowControl w:val="false"/>
              <w:numPr>
                <w:ilvl w:val="0"/>
                <w:numId w:val="11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  <w:t>osoba nieuczestnicząca w kształceniu lub szkoleniu</w:t>
            </w:r>
          </w:p>
        </w:tc>
      </w:tr>
      <w:tr>
        <w:trPr/>
        <w:tc>
          <w:tcPr>
            <w:tcW w:w="3254" w:type="dxa"/>
            <w:tcBorders/>
          </w:tcPr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/>
                <w:b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0"/>
                <w:szCs w:val="20"/>
                <w:lang w:eastAsia="en-US" w:bidi="ar-SA"/>
              </w:rPr>
              <w:t>Osoba pracująca</w:t>
            </w:r>
          </w:p>
        </w:tc>
        <w:tc>
          <w:tcPr>
            <w:tcW w:w="7441" w:type="dxa"/>
            <w:tcBorders/>
          </w:tcPr>
          <w:p>
            <w:pPr>
              <w:pStyle w:val="Tretekstu"/>
              <w:widowControl w:val="false"/>
              <w:numPr>
                <w:ilvl w:val="0"/>
                <w:numId w:val="12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  <w:t>organizacji pozarządowej</w:t>
            </w:r>
          </w:p>
          <w:p>
            <w:pPr>
              <w:pStyle w:val="Tretekstu"/>
              <w:widowControl w:val="false"/>
              <w:numPr>
                <w:ilvl w:val="0"/>
                <w:numId w:val="12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  <w:t>w administracji rządowej</w:t>
            </w:r>
          </w:p>
          <w:p>
            <w:pPr>
              <w:pStyle w:val="Tretekstu"/>
              <w:widowControl w:val="false"/>
              <w:numPr>
                <w:ilvl w:val="0"/>
                <w:numId w:val="12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  <w:t>w administracji pozarządowej</w:t>
            </w:r>
          </w:p>
          <w:p>
            <w:pPr>
              <w:pStyle w:val="Tretekstu"/>
              <w:widowControl w:val="false"/>
              <w:numPr>
                <w:ilvl w:val="0"/>
                <w:numId w:val="12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  <w:t>inne</w:t>
            </w:r>
          </w:p>
          <w:p>
            <w:pPr>
              <w:pStyle w:val="Tretekstu"/>
              <w:widowControl w:val="false"/>
              <w:numPr>
                <w:ilvl w:val="0"/>
                <w:numId w:val="12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  <w:t xml:space="preserve">w mikroprzedsiębiorstwie ( </w:t>
            </w:r>
            <w:r>
              <w:rPr>
                <w:rFonts w:cs="Times New Roman" w:ascii="Times New Roman" w:hAnsi="Times New Roman"/>
                <w:b w:val="false"/>
                <w:bCs w:val="false"/>
                <w:i/>
                <w:iCs/>
                <w:kern w:val="0"/>
                <w:sz w:val="18"/>
                <w:szCs w:val="18"/>
                <w:lang w:eastAsia="en-US" w:bidi="ar-SA"/>
              </w:rPr>
              <w:t xml:space="preserve">do 9 pracowników </w:t>
            </w: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  <w:t>)</w:t>
            </w:r>
          </w:p>
          <w:p>
            <w:pPr>
              <w:pStyle w:val="Tretekstu"/>
              <w:widowControl w:val="false"/>
              <w:numPr>
                <w:ilvl w:val="0"/>
                <w:numId w:val="12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  <w:t>w małym przedsiębiorstwie  (</w:t>
            </w:r>
            <w:r>
              <w:rPr>
                <w:rFonts w:cs="Times New Roman" w:ascii="Times New Roman" w:hAnsi="Times New Roman"/>
                <w:b w:val="false"/>
                <w:bCs w:val="false"/>
                <w:i/>
                <w:iCs/>
                <w:kern w:val="0"/>
                <w:sz w:val="18"/>
                <w:szCs w:val="18"/>
                <w:lang w:eastAsia="en-US" w:bidi="ar-SA"/>
              </w:rPr>
              <w:t>od 10 do 49 pracowników )</w:t>
            </w:r>
          </w:p>
          <w:p>
            <w:pPr>
              <w:pStyle w:val="Tretekstu"/>
              <w:widowControl w:val="false"/>
              <w:numPr>
                <w:ilvl w:val="0"/>
                <w:numId w:val="12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18"/>
                <w:szCs w:val="18"/>
                <w:lang w:eastAsia="en-US" w:bidi="ar-SA"/>
              </w:rPr>
              <w:t xml:space="preserve">w średnim przedsiębiorstwie </w:t>
            </w:r>
            <w:r>
              <w:rPr>
                <w:rFonts w:cs="Times New Roman" w:ascii="Times New Roman" w:hAnsi="Times New Roman"/>
                <w:b w:val="false"/>
                <w:bCs w:val="false"/>
                <w:i/>
                <w:iCs/>
                <w:kern w:val="0"/>
                <w:sz w:val="18"/>
                <w:szCs w:val="18"/>
                <w:lang w:eastAsia="en-US" w:bidi="ar-SA"/>
              </w:rPr>
              <w:t>( od 50 do 249 pracowników )</w:t>
            </w:r>
          </w:p>
          <w:p>
            <w:pPr>
              <w:pStyle w:val="Tretekstu"/>
              <w:widowControl w:val="false"/>
              <w:numPr>
                <w:ilvl w:val="0"/>
                <w:numId w:val="12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18"/>
                <w:szCs w:val="18"/>
                <w:lang w:eastAsia="en-US" w:bidi="ar-SA"/>
              </w:rPr>
              <w:t>w dużym przedsiębiorstwie</w:t>
            </w:r>
            <w:r>
              <w:rPr>
                <w:rFonts w:cs="Times New Roman" w:ascii="Times New Roman" w:hAnsi="Times New Roman"/>
                <w:b w:val="false"/>
                <w:bCs w:val="false"/>
                <w:i/>
                <w:iCs/>
                <w:kern w:val="0"/>
                <w:sz w:val="18"/>
                <w:szCs w:val="18"/>
                <w:lang w:eastAsia="en-US" w:bidi="ar-SA"/>
              </w:rPr>
              <w:t xml:space="preserve"> ( powyżej 250 pracowników)</w:t>
            </w:r>
          </w:p>
          <w:p>
            <w:pPr>
              <w:pStyle w:val="Tretekstu"/>
              <w:widowControl w:val="false"/>
              <w:numPr>
                <w:ilvl w:val="0"/>
                <w:numId w:val="12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kern w:val="0"/>
                <w:sz w:val="18"/>
                <w:szCs w:val="18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18"/>
                <w:szCs w:val="18"/>
                <w:lang w:eastAsia="en-US" w:bidi="ar-SA"/>
              </w:rPr>
              <w:t>osoba prowadząca działalność na własny rachunek</w:t>
            </w:r>
          </w:p>
        </w:tc>
      </w:tr>
      <w:tr>
        <w:trPr/>
        <w:tc>
          <w:tcPr>
            <w:tcW w:w="3254" w:type="dxa"/>
            <w:tcBorders/>
          </w:tcPr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/>
                <w:b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0"/>
                <w:szCs w:val="20"/>
                <w:lang w:eastAsia="en-US" w:bidi="ar-SA"/>
              </w:rPr>
              <w:t>Wykonywany zawód</w:t>
            </w:r>
          </w:p>
        </w:tc>
        <w:tc>
          <w:tcPr>
            <w:tcW w:w="7441" w:type="dxa"/>
            <w:tcBorders/>
          </w:tcPr>
          <w:p>
            <w:pPr>
              <w:pStyle w:val="Tretekstu"/>
              <w:widowControl w:val="false"/>
              <w:numPr>
                <w:ilvl w:val="0"/>
                <w:numId w:val="13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Inny</w:t>
            </w:r>
          </w:p>
          <w:p>
            <w:pPr>
              <w:pStyle w:val="Tretekstu"/>
              <w:widowControl w:val="false"/>
              <w:numPr>
                <w:ilvl w:val="0"/>
                <w:numId w:val="13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instruktor praktycznej nauki zawodu</w:t>
            </w:r>
          </w:p>
          <w:p>
            <w:pPr>
              <w:pStyle w:val="Tretekstu"/>
              <w:widowControl w:val="false"/>
              <w:numPr>
                <w:ilvl w:val="0"/>
                <w:numId w:val="13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nauczyciel kształcenia ogólnego</w:t>
            </w:r>
          </w:p>
          <w:p>
            <w:pPr>
              <w:pStyle w:val="Tretekstu"/>
              <w:widowControl w:val="false"/>
              <w:numPr>
                <w:ilvl w:val="0"/>
                <w:numId w:val="13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nauczyciel wychowania przedszkolnego</w:t>
            </w:r>
          </w:p>
          <w:p>
            <w:pPr>
              <w:pStyle w:val="Tretekstu"/>
              <w:widowControl w:val="false"/>
              <w:numPr>
                <w:ilvl w:val="0"/>
                <w:numId w:val="13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nauczyciel kształcenia zawodowego</w:t>
            </w:r>
          </w:p>
          <w:p>
            <w:pPr>
              <w:pStyle w:val="Tretekstu"/>
              <w:widowControl w:val="false"/>
              <w:numPr>
                <w:ilvl w:val="0"/>
                <w:numId w:val="13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pracownik instytucji systemu ochrony zdrowia</w:t>
            </w:r>
          </w:p>
          <w:p>
            <w:pPr>
              <w:pStyle w:val="Tretekstu"/>
              <w:widowControl w:val="false"/>
              <w:numPr>
                <w:ilvl w:val="0"/>
                <w:numId w:val="13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kluczowy pracownik instytucji pomocy i integracji</w:t>
            </w:r>
          </w:p>
          <w:p>
            <w:pPr>
              <w:pStyle w:val="Tretekstu"/>
              <w:widowControl w:val="false"/>
              <w:numPr>
                <w:ilvl w:val="0"/>
                <w:numId w:val="13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pracownik instytucji rynku pracy</w:t>
            </w:r>
          </w:p>
          <w:p>
            <w:pPr>
              <w:pStyle w:val="Tretekstu"/>
              <w:widowControl w:val="false"/>
              <w:numPr>
                <w:ilvl w:val="0"/>
                <w:numId w:val="13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pracownik instytucji szkolnictwa wyższego</w:t>
            </w:r>
          </w:p>
          <w:p>
            <w:pPr>
              <w:pStyle w:val="Tretekstu"/>
              <w:widowControl w:val="false"/>
              <w:numPr>
                <w:ilvl w:val="0"/>
                <w:numId w:val="13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pracownik instytucji systemu wspierani rodziny i pieczy zastępczej</w:t>
            </w:r>
          </w:p>
          <w:p>
            <w:pPr>
              <w:pStyle w:val="Tretekstu"/>
              <w:widowControl w:val="false"/>
              <w:numPr>
                <w:ilvl w:val="0"/>
                <w:numId w:val="13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pracownik ośrodka wsparcia ekonomii społecznej</w:t>
            </w:r>
          </w:p>
          <w:p>
            <w:pPr>
              <w:pStyle w:val="Tretekstu"/>
              <w:widowControl w:val="false"/>
              <w:numPr>
                <w:ilvl w:val="0"/>
                <w:numId w:val="13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pracownik poradni psychologiczni-pedagogicznej</w:t>
            </w:r>
          </w:p>
          <w:p>
            <w:pPr>
              <w:pStyle w:val="Tretekstu"/>
              <w:widowControl w:val="false"/>
              <w:numPr>
                <w:ilvl w:val="0"/>
                <w:numId w:val="13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rolnik społecznej</w:t>
            </w:r>
          </w:p>
        </w:tc>
      </w:tr>
      <w:tr>
        <w:trPr/>
        <w:tc>
          <w:tcPr>
            <w:tcW w:w="3254" w:type="dxa"/>
            <w:tcBorders/>
          </w:tcPr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/>
                <w:b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0"/>
                <w:szCs w:val="20"/>
                <w:lang w:eastAsia="en-US" w:bidi="ar-SA"/>
              </w:rPr>
              <w:t>Prosimy o wskazanie miejsca zatrudnienia</w:t>
            </w:r>
          </w:p>
        </w:tc>
        <w:tc>
          <w:tcPr>
            <w:tcW w:w="7441" w:type="dxa"/>
            <w:tcBorders/>
          </w:tcPr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r>
          </w:p>
        </w:tc>
      </w:tr>
    </w:tbl>
    <w:p>
      <w:pPr>
        <w:pStyle w:val="Tretekstu"/>
        <w:spacing w:before="15" w:after="0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Tretekstu"/>
        <w:spacing w:before="15" w:after="0"/>
        <w:rPr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STATUS UCZESTNIKA PROJEKTU W CHWILI PRZYSTĄPIENIA DO PROJEKTU</w:t>
      </w:r>
    </w:p>
    <w:tbl>
      <w:tblPr>
        <w:tblStyle w:val="Tabela-Siatka"/>
        <w:tblW w:w="1069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254"/>
        <w:gridCol w:w="7441"/>
      </w:tblGrid>
      <w:tr>
        <w:trPr/>
        <w:tc>
          <w:tcPr>
            <w:tcW w:w="3254" w:type="dxa"/>
            <w:tcBorders/>
          </w:tcPr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Osoba należąca do mniejszości narodowej lub etnicznej,migrant, osoba obcego pochodzenia</w:t>
            </w:r>
          </w:p>
        </w:tc>
        <w:tc>
          <w:tcPr>
            <w:tcW w:w="7441" w:type="dxa"/>
            <w:tcBorders/>
          </w:tcPr>
          <w:p>
            <w:pPr>
              <w:pStyle w:val="Tretekstu"/>
              <w:widowControl w:val="false"/>
              <w:numPr>
                <w:ilvl w:val="0"/>
                <w:numId w:val="14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tak</w:t>
            </w:r>
          </w:p>
          <w:p>
            <w:pPr>
              <w:pStyle w:val="Tretekstu"/>
              <w:widowControl w:val="false"/>
              <w:numPr>
                <w:ilvl w:val="0"/>
                <w:numId w:val="14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nie</w:t>
            </w:r>
          </w:p>
          <w:p>
            <w:pPr>
              <w:pStyle w:val="Tretekstu"/>
              <w:widowControl w:val="false"/>
              <w:numPr>
                <w:ilvl w:val="0"/>
                <w:numId w:val="14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odmowa podania informacji</w:t>
            </w:r>
          </w:p>
        </w:tc>
      </w:tr>
      <w:tr>
        <w:trPr/>
        <w:tc>
          <w:tcPr>
            <w:tcW w:w="3254" w:type="dxa"/>
            <w:tcBorders/>
          </w:tcPr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Osoba bezdomna lub dotknięta wykluczeniem z dostępu do mieszkań</w:t>
            </w:r>
          </w:p>
        </w:tc>
        <w:tc>
          <w:tcPr>
            <w:tcW w:w="7441" w:type="dxa"/>
            <w:tcBorders/>
          </w:tcPr>
          <w:p>
            <w:pPr>
              <w:pStyle w:val="Tretekstu"/>
              <w:widowControl w:val="false"/>
              <w:numPr>
                <w:ilvl w:val="0"/>
                <w:numId w:val="15"/>
              </w:numPr>
              <w:suppressAutoHyphens w:val="true"/>
              <w:spacing w:before="15" w:after="0"/>
              <w:jc w:val="left"/>
              <w:rPr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tak</w:t>
            </w:r>
          </w:p>
          <w:p>
            <w:pPr>
              <w:pStyle w:val="Tretekstu"/>
              <w:widowControl w:val="false"/>
              <w:numPr>
                <w:ilvl w:val="0"/>
                <w:numId w:val="15"/>
              </w:numPr>
              <w:suppressAutoHyphens w:val="true"/>
              <w:spacing w:before="15" w:after="0"/>
              <w:jc w:val="left"/>
              <w:rPr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nie</w:t>
            </w:r>
          </w:p>
        </w:tc>
      </w:tr>
      <w:tr>
        <w:trPr/>
        <w:tc>
          <w:tcPr>
            <w:tcW w:w="3254" w:type="dxa"/>
            <w:tcBorders/>
          </w:tcPr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Osoba w innej niekorzystnej sytuacji społecznej (</w:t>
            </w: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16"/>
                <w:szCs w:val="16"/>
                <w:lang w:eastAsia="en-US" w:bidi="ar-SA"/>
              </w:rPr>
              <w:t>tj</w:t>
            </w: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.</w:t>
            </w: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16"/>
                <w:szCs w:val="16"/>
                <w:lang w:eastAsia="en-US" w:bidi="ar-SA"/>
              </w:rPr>
              <w:t xml:space="preserve">bezdomność i wykluczenie </w:t>
              <w:br/>
              <w:t xml:space="preserve">z dostępu do mieszkań oraz pochodzenie </w:t>
              <w:br/>
              <w:t>z obszarów wiejskich_ wg stopnia urbanizacji DEGURBA 3</w:t>
            </w:r>
          </w:p>
        </w:tc>
        <w:tc>
          <w:tcPr>
            <w:tcW w:w="7441" w:type="dxa"/>
            <w:tcBorders/>
          </w:tcPr>
          <w:p>
            <w:pPr>
              <w:pStyle w:val="Tretekstu"/>
              <w:widowControl w:val="false"/>
              <w:numPr>
                <w:ilvl w:val="0"/>
                <w:numId w:val="16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tak</w:t>
            </w:r>
          </w:p>
          <w:p>
            <w:pPr>
              <w:pStyle w:val="Tretekstu"/>
              <w:widowControl w:val="false"/>
              <w:numPr>
                <w:ilvl w:val="0"/>
                <w:numId w:val="16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nie</w:t>
            </w:r>
          </w:p>
          <w:p>
            <w:pPr>
              <w:pStyle w:val="Tretekstu"/>
              <w:widowControl w:val="false"/>
              <w:numPr>
                <w:ilvl w:val="0"/>
                <w:numId w:val="16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odmowa podania informacji</w:t>
            </w:r>
          </w:p>
        </w:tc>
      </w:tr>
      <w:tr>
        <w:trPr/>
        <w:tc>
          <w:tcPr>
            <w:tcW w:w="3254" w:type="dxa"/>
            <w:tcBorders/>
          </w:tcPr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/>
                <w:b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7441" w:type="dxa"/>
            <w:tcBorders/>
          </w:tcPr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/>
                <w:b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sz w:val="22"/>
                <w:szCs w:val="22"/>
              </w:rPr>
            </w:r>
          </w:p>
        </w:tc>
      </w:tr>
    </w:tbl>
    <w:p>
      <w:pPr>
        <w:pStyle w:val="Tretekstu"/>
        <w:spacing w:before="15" w:after="0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</w:r>
    </w:p>
    <w:p>
      <w:pPr>
        <w:pStyle w:val="Normal"/>
        <w:numPr>
          <w:ilvl w:val="0"/>
          <w:numId w:val="0"/>
        </w:numPr>
        <w:spacing w:before="187" w:after="0"/>
        <w:ind w:left="0" w:hanging="0"/>
        <w:jc w:val="both"/>
        <w:rPr>
          <w:b/>
          <w:b/>
          <w:sz w:val="20"/>
        </w:rPr>
      </w:pPr>
      <w:r>
        <w:rPr>
          <w:b/>
          <w:sz w:val="20"/>
        </w:rPr>
        <w:t>Oświadczam,</w:t>
      </w:r>
      <w:r>
        <w:rPr>
          <w:b/>
          <w:spacing w:val="-12"/>
          <w:sz w:val="20"/>
        </w:rPr>
        <w:t xml:space="preserve"> </w:t>
      </w:r>
      <w:r>
        <w:rPr>
          <w:b/>
          <w:spacing w:val="-5"/>
          <w:sz w:val="20"/>
        </w:rPr>
        <w:t>że:</w:t>
      </w:r>
    </w:p>
    <w:p>
      <w:pPr>
        <w:pStyle w:val="ListParagraph"/>
        <w:numPr>
          <w:ilvl w:val="1"/>
          <w:numId w:val="6"/>
        </w:numPr>
        <w:tabs>
          <w:tab w:val="clear" w:pos="720"/>
          <w:tab w:val="left" w:pos="819" w:leader="none"/>
        </w:tabs>
        <w:spacing w:lineRule="exact" w:line="229" w:before="34" w:after="0"/>
        <w:ind w:left="819" w:hanging="359"/>
        <w:rPr>
          <w:sz w:val="20"/>
        </w:rPr>
      </w:pPr>
      <w:r>
        <w:rPr>
          <w:sz w:val="20"/>
        </w:rPr>
        <w:t>dobrowolnie</w:t>
      </w:r>
      <w:r>
        <w:rPr>
          <w:spacing w:val="-8"/>
          <w:sz w:val="20"/>
        </w:rPr>
        <w:t xml:space="preserve"> </w:t>
      </w:r>
      <w:r>
        <w:rPr>
          <w:sz w:val="20"/>
        </w:rPr>
        <w:t>zgłaszam</w:t>
      </w:r>
      <w:r>
        <w:rPr>
          <w:spacing w:val="-8"/>
          <w:sz w:val="20"/>
        </w:rPr>
        <w:t xml:space="preserve"> </w:t>
      </w:r>
      <w:r>
        <w:rPr>
          <w:sz w:val="20"/>
        </w:rPr>
        <w:t>swój</w:t>
      </w:r>
      <w:r>
        <w:rPr>
          <w:spacing w:val="-9"/>
          <w:sz w:val="20"/>
        </w:rPr>
        <w:t xml:space="preserve"> </w:t>
      </w:r>
      <w:r>
        <w:rPr>
          <w:sz w:val="20"/>
        </w:rPr>
        <w:t>udział</w:t>
      </w:r>
      <w:r>
        <w:rPr>
          <w:spacing w:val="-8"/>
          <w:sz w:val="20"/>
        </w:rPr>
        <w:t xml:space="preserve"> </w:t>
      </w:r>
      <w:r>
        <w:rPr>
          <w:sz w:val="20"/>
        </w:rPr>
        <w:t>do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Projektu,</w:t>
      </w:r>
    </w:p>
    <w:p>
      <w:pPr>
        <w:pStyle w:val="ListParagraph"/>
        <w:numPr>
          <w:ilvl w:val="1"/>
          <w:numId w:val="6"/>
        </w:numPr>
        <w:tabs>
          <w:tab w:val="clear" w:pos="720"/>
          <w:tab w:val="left" w:pos="818" w:leader="none"/>
          <w:tab w:val="left" w:pos="820" w:leader="none"/>
        </w:tabs>
        <w:ind w:left="820" w:right="133" w:hanging="361"/>
        <w:rPr>
          <w:sz w:val="20"/>
        </w:rPr>
      </w:pPr>
      <w:r>
        <w:rPr>
          <w:sz w:val="20"/>
        </w:rPr>
        <w:t>zapoznałem/łam</w:t>
      </w:r>
      <w:r>
        <w:rPr>
          <w:spacing w:val="33"/>
          <w:sz w:val="20"/>
        </w:rPr>
        <w:t xml:space="preserve"> </w:t>
      </w:r>
      <w:r>
        <w:rPr>
          <w:sz w:val="20"/>
        </w:rPr>
        <w:t>się</w:t>
      </w:r>
      <w:r>
        <w:rPr>
          <w:spacing w:val="32"/>
          <w:sz w:val="20"/>
        </w:rPr>
        <w:t xml:space="preserve"> </w:t>
      </w:r>
      <w:r>
        <w:rPr>
          <w:sz w:val="20"/>
        </w:rPr>
        <w:t>z</w:t>
      </w:r>
      <w:r>
        <w:rPr>
          <w:spacing w:val="32"/>
          <w:sz w:val="20"/>
        </w:rPr>
        <w:t xml:space="preserve"> </w:t>
      </w:r>
      <w:r>
        <w:rPr>
          <w:sz w:val="20"/>
        </w:rPr>
        <w:t>zapisami</w:t>
      </w:r>
      <w:r>
        <w:rPr>
          <w:spacing w:val="34"/>
          <w:sz w:val="20"/>
        </w:rPr>
        <w:t xml:space="preserve"> </w:t>
      </w:r>
      <w:r>
        <w:rPr>
          <w:sz w:val="20"/>
        </w:rPr>
        <w:t>Regulaminu</w:t>
      </w:r>
      <w:r>
        <w:rPr>
          <w:spacing w:val="33"/>
          <w:sz w:val="20"/>
        </w:rPr>
        <w:t xml:space="preserve"> </w:t>
      </w:r>
      <w:r>
        <w:rPr>
          <w:sz w:val="20"/>
        </w:rPr>
        <w:t>rekrutacji/uczestnictwa</w:t>
      </w:r>
      <w:r>
        <w:rPr>
          <w:spacing w:val="32"/>
          <w:sz w:val="20"/>
        </w:rPr>
        <w:t xml:space="preserve"> </w:t>
      </w:r>
      <w:r>
        <w:rPr>
          <w:sz w:val="20"/>
        </w:rPr>
        <w:t>w</w:t>
      </w:r>
      <w:r>
        <w:rPr>
          <w:spacing w:val="33"/>
          <w:sz w:val="20"/>
        </w:rPr>
        <w:t xml:space="preserve"> </w:t>
      </w:r>
      <w:r>
        <w:rPr>
          <w:sz w:val="20"/>
        </w:rPr>
        <w:t>Projekcie,</w:t>
      </w:r>
      <w:r>
        <w:rPr>
          <w:spacing w:val="32"/>
          <w:sz w:val="20"/>
        </w:rPr>
        <w:t xml:space="preserve"> </w:t>
      </w:r>
      <w:r>
        <w:rPr>
          <w:sz w:val="20"/>
        </w:rPr>
        <w:t>które</w:t>
      </w:r>
      <w:r>
        <w:rPr>
          <w:spacing w:val="32"/>
          <w:sz w:val="20"/>
        </w:rPr>
        <w:t xml:space="preserve"> </w:t>
      </w:r>
      <w:r>
        <w:rPr>
          <w:sz w:val="20"/>
        </w:rPr>
        <w:t>akceptuję</w:t>
      </w:r>
      <w:r>
        <w:rPr>
          <w:spacing w:val="35"/>
          <w:sz w:val="20"/>
        </w:rPr>
        <w:t xml:space="preserve"> </w:t>
      </w:r>
      <w:r>
        <w:rPr>
          <w:sz w:val="20"/>
        </w:rPr>
        <w:t>i</w:t>
      </w:r>
      <w:r>
        <w:rPr>
          <w:spacing w:val="34"/>
          <w:sz w:val="20"/>
        </w:rPr>
        <w:t xml:space="preserve"> </w:t>
      </w:r>
      <w:r>
        <w:rPr>
          <w:sz w:val="20"/>
        </w:rPr>
        <w:t>w</w:t>
      </w:r>
      <w:r>
        <w:rPr>
          <w:spacing w:val="31"/>
          <w:sz w:val="20"/>
        </w:rPr>
        <w:t xml:space="preserve"> </w:t>
      </w:r>
      <w:r>
        <w:rPr>
          <w:sz w:val="20"/>
        </w:rPr>
        <w:t>przypadku</w:t>
      </w:r>
      <w:r>
        <w:rPr>
          <w:spacing w:val="32"/>
          <w:sz w:val="20"/>
        </w:rPr>
        <w:t xml:space="preserve"> </w:t>
      </w:r>
      <w:r>
        <w:rPr>
          <w:sz w:val="20"/>
        </w:rPr>
        <w:t>zakwalifikowania do Projektu deklaruję ich przestrzeganie, w szczególności do wywiązywania się z zasad organizacyjnych wskazanych w §6, w tym potwierdzam świadomość o zobowiązaniu dotyczącym przekazania Organizatorowi wszelkich danych potrzebnych do wyliczenia wskaźników</w:t>
      </w:r>
      <w:r>
        <w:rPr>
          <w:spacing w:val="16"/>
          <w:sz w:val="20"/>
        </w:rPr>
        <w:t xml:space="preserve"> </w:t>
      </w:r>
      <w:r>
        <w:rPr>
          <w:sz w:val="20"/>
        </w:rPr>
        <w:t>Projektu</w:t>
      </w:r>
      <w:r>
        <w:rPr>
          <w:spacing w:val="17"/>
          <w:sz w:val="20"/>
        </w:rPr>
        <w:t xml:space="preserve"> </w:t>
      </w:r>
      <w:r>
        <w:rPr>
          <w:sz w:val="20"/>
        </w:rPr>
        <w:t>zarówno</w:t>
      </w:r>
      <w:r>
        <w:rPr>
          <w:spacing w:val="17"/>
          <w:sz w:val="20"/>
        </w:rPr>
        <w:t xml:space="preserve"> </w:t>
      </w:r>
      <w:r>
        <w:rPr>
          <w:sz w:val="20"/>
        </w:rPr>
        <w:t>w</w:t>
      </w:r>
      <w:r>
        <w:rPr>
          <w:spacing w:val="17"/>
          <w:sz w:val="20"/>
        </w:rPr>
        <w:t xml:space="preserve"> </w:t>
      </w:r>
      <w:r>
        <w:rPr>
          <w:sz w:val="20"/>
        </w:rPr>
        <w:t>czasie</w:t>
      </w:r>
      <w:r>
        <w:rPr>
          <w:spacing w:val="17"/>
          <w:sz w:val="20"/>
        </w:rPr>
        <w:t xml:space="preserve"> </w:t>
      </w:r>
      <w:r>
        <w:rPr>
          <w:sz w:val="20"/>
        </w:rPr>
        <w:t>jego</w:t>
      </w:r>
      <w:r>
        <w:rPr>
          <w:spacing w:val="17"/>
          <w:sz w:val="20"/>
        </w:rPr>
        <w:t xml:space="preserve"> </w:t>
      </w:r>
      <w:r>
        <w:rPr>
          <w:sz w:val="20"/>
        </w:rPr>
        <w:t>trwania</w:t>
      </w:r>
      <w:r>
        <w:rPr>
          <w:spacing w:val="17"/>
          <w:sz w:val="20"/>
        </w:rPr>
        <w:t xml:space="preserve"> </w:t>
      </w:r>
      <w:r>
        <w:rPr>
          <w:sz w:val="20"/>
        </w:rPr>
        <w:t>jak</w:t>
      </w:r>
      <w:r>
        <w:rPr>
          <w:spacing w:val="16"/>
          <w:sz w:val="20"/>
        </w:rPr>
        <w:t xml:space="preserve"> </w:t>
      </w:r>
      <w:r>
        <w:rPr>
          <w:sz w:val="20"/>
        </w:rPr>
        <w:t>i</w:t>
      </w:r>
      <w:r>
        <w:rPr>
          <w:spacing w:val="16"/>
          <w:sz w:val="20"/>
        </w:rPr>
        <w:t xml:space="preserve"> </w:t>
      </w:r>
      <w:r>
        <w:rPr>
          <w:sz w:val="20"/>
        </w:rPr>
        <w:t>po</w:t>
      </w:r>
      <w:r>
        <w:rPr>
          <w:spacing w:val="17"/>
          <w:sz w:val="20"/>
        </w:rPr>
        <w:t xml:space="preserve"> </w:t>
      </w:r>
      <w:r>
        <w:rPr>
          <w:sz w:val="20"/>
        </w:rPr>
        <w:t>jego</w:t>
      </w:r>
      <w:r>
        <w:rPr>
          <w:spacing w:val="17"/>
          <w:sz w:val="20"/>
        </w:rPr>
        <w:t xml:space="preserve"> </w:t>
      </w:r>
      <w:r>
        <w:rPr>
          <w:sz w:val="20"/>
        </w:rPr>
        <w:t>opuszczeniu</w:t>
      </w:r>
      <w:r>
        <w:rPr>
          <w:spacing w:val="17"/>
          <w:sz w:val="20"/>
        </w:rPr>
        <w:t xml:space="preserve"> </w:t>
      </w:r>
      <w:r>
        <w:rPr>
          <w:sz w:val="20"/>
        </w:rPr>
        <w:t>(do</w:t>
      </w:r>
      <w:r>
        <w:rPr>
          <w:spacing w:val="17"/>
          <w:sz w:val="20"/>
        </w:rPr>
        <w:t xml:space="preserve"> </w:t>
      </w:r>
      <w:r>
        <w:rPr>
          <w:sz w:val="20"/>
        </w:rPr>
        <w:t>4</w:t>
      </w:r>
      <w:r>
        <w:rPr>
          <w:spacing w:val="17"/>
          <w:sz w:val="20"/>
        </w:rPr>
        <w:t xml:space="preserve"> </w:t>
      </w:r>
      <w:r>
        <w:rPr>
          <w:sz w:val="20"/>
        </w:rPr>
        <w:t>tygodni</w:t>
      </w:r>
      <w:r>
        <w:rPr>
          <w:spacing w:val="16"/>
          <w:sz w:val="20"/>
        </w:rPr>
        <w:t xml:space="preserve"> </w:t>
      </w:r>
      <w:r>
        <w:rPr>
          <w:sz w:val="20"/>
        </w:rPr>
        <w:t>od</w:t>
      </w:r>
      <w:r>
        <w:rPr>
          <w:spacing w:val="15"/>
          <w:sz w:val="20"/>
        </w:rPr>
        <w:t xml:space="preserve"> </w:t>
      </w:r>
      <w:r>
        <w:rPr>
          <w:sz w:val="20"/>
        </w:rPr>
        <w:t>zakończenia</w:t>
      </w:r>
      <w:r>
        <w:rPr>
          <w:spacing w:val="17"/>
          <w:sz w:val="20"/>
        </w:rPr>
        <w:t xml:space="preserve"> </w:t>
      </w:r>
      <w:r>
        <w:rPr>
          <w:sz w:val="20"/>
        </w:rPr>
        <w:t>udziału</w:t>
      </w:r>
      <w:r>
        <w:rPr>
          <w:spacing w:val="17"/>
          <w:sz w:val="20"/>
        </w:rPr>
        <w:t xml:space="preserve"> </w:t>
      </w:r>
      <w:r>
        <w:rPr>
          <w:sz w:val="20"/>
        </w:rPr>
        <w:t>w</w:t>
      </w:r>
      <w:r>
        <w:rPr>
          <w:spacing w:val="16"/>
          <w:sz w:val="20"/>
        </w:rPr>
        <w:t xml:space="preserve"> </w:t>
      </w:r>
      <w:r>
        <w:rPr>
          <w:sz w:val="20"/>
        </w:rPr>
        <w:t>Projekcie), a także w okresie jego trwałości (w tym uczestnictwa w badaniu ewaluacyjnym w przypadku wytypowania),</w:t>
      </w:r>
    </w:p>
    <w:p>
      <w:pPr>
        <w:pStyle w:val="ListParagraph"/>
        <w:numPr>
          <w:ilvl w:val="1"/>
          <w:numId w:val="6"/>
        </w:numPr>
        <w:tabs>
          <w:tab w:val="clear" w:pos="720"/>
          <w:tab w:val="left" w:pos="819" w:leader="none"/>
        </w:tabs>
        <w:spacing w:lineRule="exact" w:line="229"/>
        <w:ind w:left="819" w:hanging="359"/>
        <w:rPr>
          <w:sz w:val="20"/>
        </w:rPr>
      </w:pPr>
      <w:r>
        <w:rPr>
          <w:spacing w:val="-2"/>
          <w:sz w:val="20"/>
        </w:rPr>
        <w:t>zostałem</w:t>
      </w:r>
      <w:r>
        <w:rPr>
          <w:spacing w:val="7"/>
          <w:sz w:val="20"/>
        </w:rPr>
        <w:t xml:space="preserve"> </w:t>
      </w:r>
      <w:r>
        <w:rPr>
          <w:spacing w:val="-2"/>
          <w:sz w:val="20"/>
        </w:rPr>
        <w:t>poinformowany/jestem</w:t>
      </w:r>
      <w:r>
        <w:rPr>
          <w:spacing w:val="10"/>
          <w:sz w:val="20"/>
        </w:rPr>
        <w:t xml:space="preserve"> </w:t>
      </w:r>
      <w:r>
        <w:rPr>
          <w:spacing w:val="-2"/>
          <w:sz w:val="20"/>
        </w:rPr>
        <w:t>świadomy/a,</w:t>
      </w:r>
      <w:r>
        <w:rPr>
          <w:spacing w:val="6"/>
          <w:sz w:val="20"/>
        </w:rPr>
        <w:t xml:space="preserve"> </w:t>
      </w:r>
      <w:r>
        <w:rPr>
          <w:spacing w:val="-5"/>
          <w:sz w:val="20"/>
        </w:rPr>
        <w:t>iż:</w:t>
      </w:r>
    </w:p>
    <w:p>
      <w:pPr>
        <w:pStyle w:val="ListParagraph"/>
        <w:numPr>
          <w:ilvl w:val="2"/>
          <w:numId w:val="6"/>
        </w:numPr>
        <w:tabs>
          <w:tab w:val="clear" w:pos="720"/>
          <w:tab w:val="left" w:pos="1232" w:leader="none"/>
        </w:tabs>
        <w:spacing w:lineRule="exact" w:line="239" w:before="1" w:after="0"/>
        <w:ind w:left="1232" w:hanging="359"/>
        <w:rPr>
          <w:sz w:val="20"/>
        </w:rPr>
      </w:pPr>
      <w:r>
        <w:rPr>
          <w:sz w:val="20"/>
        </w:rPr>
        <w:t>Projekt</w:t>
      </w:r>
      <w:r>
        <w:rPr>
          <w:spacing w:val="21"/>
          <w:sz w:val="20"/>
        </w:rPr>
        <w:t xml:space="preserve"> </w:t>
      </w:r>
      <w:r>
        <w:rPr>
          <w:sz w:val="20"/>
        </w:rPr>
        <w:t>jest</w:t>
      </w:r>
      <w:r>
        <w:rPr>
          <w:spacing w:val="24"/>
          <w:sz w:val="20"/>
        </w:rPr>
        <w:t xml:space="preserve"> </w:t>
      </w:r>
      <w:r>
        <w:rPr>
          <w:sz w:val="20"/>
        </w:rPr>
        <w:t>współfinansowany</w:t>
      </w:r>
      <w:r>
        <w:rPr>
          <w:spacing w:val="21"/>
          <w:sz w:val="20"/>
        </w:rPr>
        <w:t xml:space="preserve"> </w:t>
      </w:r>
      <w:r>
        <w:rPr>
          <w:sz w:val="20"/>
        </w:rPr>
        <w:t>ze</w:t>
      </w:r>
      <w:r>
        <w:rPr>
          <w:spacing w:val="22"/>
          <w:sz w:val="20"/>
        </w:rPr>
        <w:t xml:space="preserve"> </w:t>
      </w:r>
      <w:r>
        <w:rPr>
          <w:sz w:val="20"/>
        </w:rPr>
        <w:t>środków</w:t>
      </w:r>
      <w:r>
        <w:rPr>
          <w:spacing w:val="21"/>
          <w:sz w:val="20"/>
        </w:rPr>
        <w:t xml:space="preserve"> </w:t>
      </w:r>
      <w:r>
        <w:rPr>
          <w:sz w:val="20"/>
        </w:rPr>
        <w:t>Unii</w:t>
      </w:r>
      <w:r>
        <w:rPr>
          <w:spacing w:val="24"/>
          <w:sz w:val="20"/>
        </w:rPr>
        <w:t xml:space="preserve"> </w:t>
      </w:r>
      <w:r>
        <w:rPr>
          <w:sz w:val="20"/>
        </w:rPr>
        <w:t>Europejskiej</w:t>
      </w:r>
      <w:r>
        <w:rPr>
          <w:spacing w:val="21"/>
          <w:sz w:val="20"/>
        </w:rPr>
        <w:t xml:space="preserve"> </w:t>
      </w:r>
      <w:r>
        <w:rPr>
          <w:sz w:val="20"/>
        </w:rPr>
        <w:t>w</w:t>
      </w:r>
      <w:r>
        <w:rPr>
          <w:spacing w:val="21"/>
          <w:sz w:val="20"/>
        </w:rPr>
        <w:t xml:space="preserve"> </w:t>
      </w:r>
      <w:r>
        <w:rPr>
          <w:sz w:val="20"/>
        </w:rPr>
        <w:t>ramach</w:t>
      </w:r>
      <w:r>
        <w:rPr>
          <w:spacing w:val="22"/>
          <w:sz w:val="20"/>
        </w:rPr>
        <w:t xml:space="preserve"> </w:t>
      </w:r>
      <w:r>
        <w:rPr>
          <w:sz w:val="20"/>
        </w:rPr>
        <w:t>Europejskiego</w:t>
      </w:r>
      <w:r>
        <w:rPr>
          <w:spacing w:val="22"/>
          <w:sz w:val="20"/>
        </w:rPr>
        <w:t xml:space="preserve"> </w:t>
      </w:r>
      <w:r>
        <w:rPr>
          <w:sz w:val="20"/>
        </w:rPr>
        <w:t>Funduszu</w:t>
      </w:r>
      <w:r>
        <w:rPr>
          <w:spacing w:val="23"/>
          <w:sz w:val="20"/>
        </w:rPr>
        <w:t xml:space="preserve"> </w:t>
      </w:r>
      <w:r>
        <w:rPr>
          <w:sz w:val="20"/>
        </w:rPr>
        <w:t>Społecznego</w:t>
      </w:r>
      <w:r>
        <w:rPr>
          <w:spacing w:val="23"/>
          <w:sz w:val="20"/>
        </w:rPr>
        <w:t xml:space="preserve"> </w:t>
      </w:r>
      <w:r>
        <w:rPr>
          <w:sz w:val="20"/>
        </w:rPr>
        <w:t>i</w:t>
      </w:r>
      <w:r>
        <w:rPr>
          <w:spacing w:val="23"/>
          <w:sz w:val="20"/>
        </w:rPr>
        <w:t xml:space="preserve"> </w:t>
      </w:r>
      <w:r>
        <w:rPr>
          <w:spacing w:val="-2"/>
          <w:sz w:val="20"/>
        </w:rPr>
        <w:t>realizowany</w:t>
      </w:r>
    </w:p>
    <w:p>
      <w:pPr>
        <w:pStyle w:val="Tretekstu"/>
        <w:numPr>
          <w:ilvl w:val="0"/>
          <w:numId w:val="6"/>
        </w:numPr>
        <w:spacing w:lineRule="exact" w:line="220"/>
        <w:ind w:left="1233" w:hanging="0"/>
        <w:jc w:val="both"/>
        <w:rPr/>
      </w:pPr>
      <w:r>
        <w:rPr/>
        <w:t>w</w:t>
      </w:r>
      <w:r>
        <w:rPr>
          <w:spacing w:val="-12"/>
        </w:rPr>
        <w:t xml:space="preserve"> </w:t>
      </w:r>
      <w:r>
        <w:rPr/>
        <w:t>ramach</w:t>
      </w:r>
      <w:r>
        <w:rPr>
          <w:spacing w:val="-11"/>
        </w:rPr>
        <w:t xml:space="preserve"> </w:t>
      </w:r>
      <w:r>
        <w:rPr/>
        <w:t>Regionalnego</w:t>
      </w:r>
      <w:r>
        <w:rPr>
          <w:spacing w:val="-9"/>
        </w:rPr>
        <w:t xml:space="preserve"> </w:t>
      </w:r>
      <w:r>
        <w:rPr/>
        <w:t>Programu</w:t>
      </w:r>
      <w:r>
        <w:rPr>
          <w:spacing w:val="-11"/>
        </w:rPr>
        <w:t xml:space="preserve"> </w:t>
      </w:r>
      <w:r>
        <w:rPr/>
        <w:t>Operacyjnego</w:t>
      </w:r>
      <w:r>
        <w:rPr>
          <w:spacing w:val="-11"/>
        </w:rPr>
        <w:t xml:space="preserve"> </w:t>
      </w:r>
      <w:r>
        <w:rPr/>
        <w:t>Województwa</w:t>
      </w:r>
      <w:r>
        <w:rPr>
          <w:spacing w:val="-9"/>
        </w:rPr>
        <w:t xml:space="preserve"> </w:t>
      </w:r>
      <w:r>
        <w:rPr/>
        <w:t>Podkarpackiego</w:t>
      </w:r>
      <w:r>
        <w:rPr>
          <w:spacing w:val="-11"/>
        </w:rPr>
        <w:t xml:space="preserve"> </w:t>
      </w:r>
      <w:r>
        <w:rPr/>
        <w:t>na</w:t>
      </w:r>
      <w:r>
        <w:rPr>
          <w:spacing w:val="-11"/>
        </w:rPr>
        <w:t xml:space="preserve"> </w:t>
      </w:r>
      <w:r>
        <w:rPr/>
        <w:t>lata</w:t>
      </w:r>
      <w:r>
        <w:rPr>
          <w:spacing w:val="-10"/>
        </w:rPr>
        <w:t xml:space="preserve"> </w:t>
      </w:r>
      <w:r>
        <w:rPr/>
        <w:t>2021-</w:t>
      </w:r>
      <w:r>
        <w:rPr>
          <w:spacing w:val="-2"/>
        </w:rPr>
        <w:t>2027,</w:t>
      </w:r>
    </w:p>
    <w:p>
      <w:pPr>
        <w:pStyle w:val="ListParagraph"/>
        <w:numPr>
          <w:ilvl w:val="2"/>
          <w:numId w:val="6"/>
        </w:numPr>
        <w:tabs>
          <w:tab w:val="clear" w:pos="720"/>
          <w:tab w:val="left" w:pos="1233" w:leader="none"/>
        </w:tabs>
        <w:spacing w:lineRule="auto" w:line="228" w:before="4" w:after="0"/>
        <w:ind w:left="1233" w:right="141" w:hanging="360"/>
        <w:rPr>
          <w:sz w:val="20"/>
        </w:rPr>
      </w:pPr>
      <w:r>
        <w:rPr>
          <w:sz w:val="20"/>
        </w:rPr>
        <w:t>administratorem moich danych osobowych wskazanych w niniejszym formularzu i załącznikach jest Gminny Ośrodek Pomocy Społecznej</w:t>
      </w:r>
      <w:r>
        <w:rPr>
          <w:spacing w:val="19"/>
          <w:sz w:val="20"/>
        </w:rPr>
        <w:t xml:space="preserve"> </w:t>
      </w:r>
      <w:r>
        <w:rPr>
          <w:sz w:val="20"/>
        </w:rPr>
        <w:t>w</w:t>
      </w:r>
      <w:r>
        <w:rPr>
          <w:spacing w:val="19"/>
          <w:sz w:val="20"/>
        </w:rPr>
        <w:t xml:space="preserve"> </w:t>
      </w:r>
      <w:r>
        <w:rPr>
          <w:sz w:val="20"/>
        </w:rPr>
        <w:t>Giedlarowej</w:t>
      </w:r>
      <w:r>
        <w:rPr>
          <w:spacing w:val="21"/>
          <w:sz w:val="20"/>
        </w:rPr>
        <w:t xml:space="preserve"> </w:t>
      </w:r>
      <w:r>
        <w:rPr>
          <w:sz w:val="20"/>
        </w:rPr>
        <w:t>(kontakt</w:t>
      </w:r>
      <w:r>
        <w:rPr>
          <w:spacing w:val="18"/>
          <w:sz w:val="20"/>
        </w:rPr>
        <w:t xml:space="preserve"> </w:t>
      </w:r>
      <w:r>
        <w:rPr>
          <w:sz w:val="20"/>
        </w:rPr>
        <w:t>z</w:t>
      </w:r>
      <w:r>
        <w:rPr>
          <w:spacing w:val="19"/>
          <w:sz w:val="20"/>
        </w:rPr>
        <w:t xml:space="preserve"> </w:t>
      </w:r>
      <w:r>
        <w:rPr>
          <w:sz w:val="20"/>
        </w:rPr>
        <w:t>inspektorem</w:t>
      </w:r>
      <w:r>
        <w:rPr>
          <w:spacing w:val="18"/>
          <w:sz w:val="20"/>
        </w:rPr>
        <w:t xml:space="preserve"> </w:t>
      </w:r>
      <w:r>
        <w:rPr>
          <w:sz w:val="20"/>
        </w:rPr>
        <w:t>ochrony</w:t>
      </w:r>
      <w:r>
        <w:rPr>
          <w:spacing w:val="20"/>
          <w:sz w:val="20"/>
        </w:rPr>
        <w:t xml:space="preserve"> </w:t>
      </w:r>
      <w:r>
        <w:rPr>
          <w:sz w:val="20"/>
        </w:rPr>
        <w:t>danych</w:t>
      </w:r>
      <w:r>
        <w:rPr>
          <w:spacing w:val="20"/>
          <w:sz w:val="20"/>
        </w:rPr>
        <w:t xml:space="preserve"> </w:t>
      </w:r>
      <w:r>
        <w:rPr>
          <w:sz w:val="20"/>
        </w:rPr>
        <w:t>w</w:t>
      </w:r>
      <w:r>
        <w:rPr>
          <w:spacing w:val="18"/>
          <w:sz w:val="20"/>
        </w:rPr>
        <w:t xml:space="preserve"> Urzędzie Gminy</w:t>
      </w:r>
      <w:r>
        <w:rPr>
          <w:sz w:val="20"/>
        </w:rPr>
        <w:t xml:space="preserve"> w Leżajsku ),</w:t>
      </w:r>
    </w:p>
    <w:p>
      <w:pPr>
        <w:pStyle w:val="ListParagraph"/>
        <w:numPr>
          <w:ilvl w:val="2"/>
          <w:numId w:val="6"/>
        </w:numPr>
        <w:tabs>
          <w:tab w:val="clear" w:pos="720"/>
          <w:tab w:val="left" w:pos="1233" w:leader="none"/>
        </w:tabs>
        <w:spacing w:lineRule="auto" w:line="228" w:before="5" w:after="0"/>
        <w:ind w:left="1233" w:right="138" w:hanging="360"/>
        <w:rPr>
          <w:sz w:val="20"/>
        </w:rPr>
      </w:pPr>
      <w:r>
        <w:rPr>
          <w:sz w:val="20"/>
        </w:rPr>
        <w:t>celem</w:t>
      </w:r>
      <w:r>
        <w:rPr>
          <w:spacing w:val="-12"/>
          <w:sz w:val="20"/>
        </w:rPr>
        <w:t xml:space="preserve"> </w:t>
      </w:r>
      <w:r>
        <w:rPr>
          <w:sz w:val="20"/>
        </w:rPr>
        <w:t>przetwarzania</w:t>
      </w:r>
      <w:r>
        <w:rPr>
          <w:spacing w:val="-11"/>
          <w:sz w:val="20"/>
        </w:rPr>
        <w:t xml:space="preserve"> </w:t>
      </w:r>
      <w:r>
        <w:rPr>
          <w:sz w:val="20"/>
        </w:rPr>
        <w:t>danych</w:t>
      </w:r>
      <w:r>
        <w:rPr>
          <w:spacing w:val="-12"/>
          <w:sz w:val="20"/>
        </w:rPr>
        <w:t xml:space="preserve"> </w:t>
      </w:r>
      <w:r>
        <w:rPr>
          <w:sz w:val="20"/>
        </w:rPr>
        <w:t>osobowych</w:t>
      </w:r>
      <w:r>
        <w:rPr>
          <w:spacing w:val="-11"/>
          <w:sz w:val="20"/>
        </w:rPr>
        <w:t xml:space="preserve"> </w:t>
      </w:r>
      <w:r>
        <w:rPr>
          <w:sz w:val="20"/>
        </w:rPr>
        <w:t>jest</w:t>
      </w:r>
      <w:r>
        <w:rPr>
          <w:spacing w:val="-11"/>
          <w:sz w:val="20"/>
        </w:rPr>
        <w:t xml:space="preserve"> </w:t>
      </w:r>
      <w:r>
        <w:rPr>
          <w:sz w:val="20"/>
        </w:rPr>
        <w:t>uczestnictwo</w:t>
      </w:r>
      <w:r>
        <w:rPr>
          <w:spacing w:val="-12"/>
          <w:sz w:val="20"/>
        </w:rPr>
        <w:t xml:space="preserve"> </w:t>
      </w:r>
      <w:r>
        <w:rPr>
          <w:sz w:val="20"/>
        </w:rPr>
        <w:t>w</w:t>
      </w:r>
      <w:r>
        <w:rPr>
          <w:spacing w:val="-11"/>
          <w:sz w:val="20"/>
        </w:rPr>
        <w:t xml:space="preserve"> </w:t>
      </w:r>
      <w:r>
        <w:rPr>
          <w:sz w:val="20"/>
        </w:rPr>
        <w:t>rekrutacji</w:t>
      </w:r>
      <w:r>
        <w:rPr>
          <w:spacing w:val="-12"/>
          <w:sz w:val="20"/>
        </w:rPr>
        <w:t xml:space="preserve"> </w:t>
      </w:r>
      <w:r>
        <w:rPr>
          <w:sz w:val="20"/>
        </w:rPr>
        <w:t>do</w:t>
      </w:r>
      <w:r>
        <w:rPr>
          <w:spacing w:val="-11"/>
          <w:sz w:val="20"/>
        </w:rPr>
        <w:t xml:space="preserve"> </w:t>
      </w:r>
      <w:r>
        <w:rPr>
          <w:sz w:val="20"/>
        </w:rPr>
        <w:t>projektu</w:t>
      </w:r>
      <w:r>
        <w:rPr>
          <w:spacing w:val="-12"/>
          <w:sz w:val="20"/>
        </w:rPr>
        <w:t xml:space="preserve"> </w:t>
      </w:r>
      <w:r>
        <w:rPr>
          <w:sz w:val="20"/>
        </w:rPr>
        <w:t>pt.:</w:t>
      </w:r>
      <w:r>
        <w:rPr>
          <w:color w:val="444444"/>
          <w:sz w:val="20"/>
          <w:szCs w:val="20"/>
        </w:rPr>
        <w:t xml:space="preserve">„Usługi Społeczne w Gminie Leżajsk” </w:t>
        <w:br/>
        <w:t>w ramach Programu Regionalnego Fundusze Europejskie dla Podkarpacia na lata 2021-2027, działanie nr 07.18 Usługi Społeczne i zdrowotne świadczone w społeczności lokalnej, Oś priorytetowa FEPK.07 Kapitał ludzki gotowy do zmian</w:t>
      </w:r>
      <w:r>
        <w:rPr>
          <w:color w:val="444444"/>
        </w:rPr>
        <w:t xml:space="preserve"> </w:t>
      </w:r>
      <w:r>
        <w:rPr>
          <w:sz w:val="20"/>
        </w:rPr>
        <w:t>a także zarządzanie, kontrola, audyt, sprawozdawczość i raportowanie.</w:t>
      </w:r>
    </w:p>
    <w:p>
      <w:pPr>
        <w:pStyle w:val="ListParagraph"/>
        <w:numPr>
          <w:ilvl w:val="2"/>
          <w:numId w:val="6"/>
        </w:numPr>
        <w:tabs>
          <w:tab w:val="clear" w:pos="720"/>
          <w:tab w:val="left" w:pos="1233" w:leader="none"/>
        </w:tabs>
        <w:spacing w:lineRule="auto" w:line="218" w:before="15" w:after="0"/>
        <w:ind w:left="1233" w:right="140" w:hanging="360"/>
        <w:rPr>
          <w:sz w:val="20"/>
        </w:rPr>
      </w:pPr>
      <w:r>
        <w:rPr>
          <w:sz w:val="20"/>
        </w:rPr>
        <w:t>podstawą prawną przetwarzania danych osobowych są art. 6 ust. 1 lit. c oraz e oraz art. 9 ust. 2 lit. g rozporządzenia 2016/679 (ogólne rozporządzenie ochronie danych) w związku z:</w:t>
      </w:r>
    </w:p>
    <w:p>
      <w:pPr>
        <w:pStyle w:val="ListParagraph"/>
        <w:numPr>
          <w:ilvl w:val="3"/>
          <w:numId w:val="6"/>
        </w:numPr>
        <w:tabs>
          <w:tab w:val="clear" w:pos="720"/>
          <w:tab w:val="left" w:pos="1659" w:leader="none"/>
        </w:tabs>
        <w:spacing w:before="2" w:after="0"/>
        <w:ind w:left="1659" w:hanging="359"/>
        <w:rPr>
          <w:sz w:val="20"/>
        </w:rPr>
      </w:pPr>
      <w:r>
        <w:rPr>
          <w:sz w:val="20"/>
        </w:rPr>
        <w:t>Ustawą</w:t>
      </w:r>
      <w:r>
        <w:rPr>
          <w:spacing w:val="-4"/>
          <w:sz w:val="20"/>
        </w:rPr>
        <w:t xml:space="preserve"> </w:t>
      </w:r>
      <w:r>
        <w:rPr>
          <w:sz w:val="20"/>
        </w:rPr>
        <w:t>z</w:t>
      </w:r>
      <w:r>
        <w:rPr>
          <w:spacing w:val="-5"/>
          <w:sz w:val="20"/>
        </w:rPr>
        <w:t xml:space="preserve"> </w:t>
      </w:r>
      <w:r>
        <w:rPr>
          <w:sz w:val="20"/>
        </w:rPr>
        <w:t>dnia</w:t>
      </w:r>
      <w:r>
        <w:rPr>
          <w:spacing w:val="-4"/>
          <w:sz w:val="20"/>
        </w:rPr>
        <w:t xml:space="preserve"> </w:t>
      </w:r>
      <w:r>
        <w:rPr>
          <w:sz w:val="20"/>
        </w:rPr>
        <w:t>12</w:t>
      </w:r>
      <w:r>
        <w:rPr>
          <w:spacing w:val="-5"/>
          <w:sz w:val="20"/>
        </w:rPr>
        <w:t xml:space="preserve"> </w:t>
      </w:r>
      <w:r>
        <w:rPr>
          <w:sz w:val="20"/>
        </w:rPr>
        <w:t>marca</w:t>
      </w:r>
      <w:r>
        <w:rPr>
          <w:spacing w:val="-5"/>
          <w:sz w:val="20"/>
        </w:rPr>
        <w:t xml:space="preserve"> </w:t>
      </w:r>
      <w:r>
        <w:rPr>
          <w:sz w:val="20"/>
        </w:rPr>
        <w:t>2004</w:t>
      </w:r>
      <w:r>
        <w:rPr>
          <w:spacing w:val="-4"/>
          <w:sz w:val="20"/>
        </w:rPr>
        <w:t xml:space="preserve"> </w:t>
      </w:r>
      <w:r>
        <w:rPr>
          <w:sz w:val="20"/>
        </w:rPr>
        <w:t>r.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pomocy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społecznej,</w:t>
      </w:r>
    </w:p>
    <w:p>
      <w:pPr>
        <w:pStyle w:val="ListParagraph"/>
        <w:numPr>
          <w:ilvl w:val="3"/>
          <w:numId w:val="6"/>
        </w:numPr>
        <w:tabs>
          <w:tab w:val="clear" w:pos="720"/>
          <w:tab w:val="left" w:pos="1660" w:leader="none"/>
        </w:tabs>
        <w:spacing w:before="1" w:after="0"/>
        <w:ind w:left="1660" w:right="139" w:hanging="360"/>
        <w:rPr>
          <w:sz w:val="20"/>
        </w:rPr>
      </w:pPr>
      <w:r>
        <w:rPr>
          <w:sz w:val="20"/>
        </w:rPr>
        <w:t>Rozporządzeniem Parlamentu Europejskiego i Rady (UE) nr 1303/2013 z dnia 17 grudnia 2013 r. ustanawiające wspólne przepisy dotyczące Europejskiego Funduszu Rozwoju Regionalnego, Europejskiego Funduszu Społecznego, Funduszu Spójności, Europejskiego Funduszu Rolnego na rzecz Rozwoju Obszarów Wiejskich oraz Europejskiego Funduszu Morskiego i Rybackiego oraz ustanawiające przepisy ogólne dotyczące Europejskiego Funduszu Rozwoju Regionalnego, Europejskiego Funduszu Społecznego, Funduszu Spójności i Europejskiego Funduszu Morskiego i Rybackiego oraz uchylające rozporządzenie Rady (WE) nr 1083/2006,</w:t>
      </w:r>
    </w:p>
    <w:p>
      <w:pPr>
        <w:pStyle w:val="ListParagraph"/>
        <w:numPr>
          <w:ilvl w:val="3"/>
          <w:numId w:val="6"/>
        </w:numPr>
        <w:tabs>
          <w:tab w:val="clear" w:pos="720"/>
          <w:tab w:val="left" w:pos="1660" w:leader="none"/>
        </w:tabs>
        <w:ind w:left="1660" w:right="146" w:hanging="360"/>
        <w:rPr>
          <w:sz w:val="20"/>
        </w:rPr>
      </w:pPr>
      <w:r>
        <w:rPr>
          <w:sz w:val="20"/>
        </w:rPr>
        <w:t>Rozporządzeniem Parlamentu Europejskiego i Rady nr 1304/2013 z dnia 17 grudnia 2013 r. w sprawie Europejskiego Funduszu</w:t>
      </w:r>
      <w:r>
        <w:rPr>
          <w:spacing w:val="38"/>
          <w:sz w:val="20"/>
        </w:rPr>
        <w:t xml:space="preserve"> </w:t>
      </w:r>
      <w:r>
        <w:rPr>
          <w:sz w:val="20"/>
        </w:rPr>
        <w:t>Społecznego</w:t>
      </w:r>
      <w:r>
        <w:rPr>
          <w:spacing w:val="38"/>
          <w:sz w:val="20"/>
        </w:rPr>
        <w:t xml:space="preserve"> </w:t>
      </w:r>
      <w:r>
        <w:rPr>
          <w:sz w:val="20"/>
        </w:rPr>
        <w:t>i</w:t>
      </w:r>
      <w:r>
        <w:rPr>
          <w:spacing w:val="37"/>
          <w:sz w:val="20"/>
        </w:rPr>
        <w:t xml:space="preserve"> </w:t>
      </w:r>
      <w:r>
        <w:rPr>
          <w:sz w:val="20"/>
        </w:rPr>
        <w:t>uchylającego</w:t>
      </w:r>
      <w:r>
        <w:rPr>
          <w:spacing w:val="38"/>
          <w:sz w:val="20"/>
        </w:rPr>
        <w:t xml:space="preserve"> </w:t>
      </w:r>
      <w:r>
        <w:rPr>
          <w:sz w:val="20"/>
        </w:rPr>
        <w:t>rozporządzenie</w:t>
      </w:r>
      <w:r>
        <w:rPr>
          <w:spacing w:val="38"/>
          <w:sz w:val="20"/>
        </w:rPr>
        <w:t xml:space="preserve"> </w:t>
      </w:r>
      <w:r>
        <w:rPr>
          <w:sz w:val="20"/>
        </w:rPr>
        <w:t>Rady</w:t>
      </w:r>
      <w:r>
        <w:rPr>
          <w:spacing w:val="37"/>
          <w:sz w:val="20"/>
        </w:rPr>
        <w:t xml:space="preserve"> </w:t>
      </w:r>
      <w:r>
        <w:rPr>
          <w:sz w:val="20"/>
        </w:rPr>
        <w:t>(WE)</w:t>
      </w:r>
      <w:r>
        <w:rPr>
          <w:spacing w:val="38"/>
          <w:sz w:val="20"/>
        </w:rPr>
        <w:t xml:space="preserve"> </w:t>
      </w:r>
      <w:r>
        <w:rPr>
          <w:sz w:val="20"/>
        </w:rPr>
        <w:t>nr</w:t>
      </w:r>
      <w:r>
        <w:rPr>
          <w:spacing w:val="39"/>
          <w:sz w:val="20"/>
        </w:rPr>
        <w:t xml:space="preserve"> </w:t>
      </w:r>
      <w:r>
        <w:rPr>
          <w:sz w:val="20"/>
        </w:rPr>
        <w:t>1081/2006</w:t>
      </w:r>
      <w:r>
        <w:rPr>
          <w:spacing w:val="38"/>
          <w:sz w:val="20"/>
        </w:rPr>
        <w:t xml:space="preserve"> </w:t>
      </w:r>
      <w:r>
        <w:rPr>
          <w:sz w:val="20"/>
        </w:rPr>
        <w:t>(Dz.</w:t>
      </w:r>
      <w:r>
        <w:rPr>
          <w:spacing w:val="40"/>
          <w:sz w:val="20"/>
        </w:rPr>
        <w:t xml:space="preserve"> </w:t>
      </w:r>
      <w:r>
        <w:rPr>
          <w:sz w:val="20"/>
        </w:rPr>
        <w:t>Urz.</w:t>
      </w:r>
      <w:r>
        <w:rPr>
          <w:spacing w:val="38"/>
          <w:sz w:val="20"/>
        </w:rPr>
        <w:t xml:space="preserve"> </w:t>
      </w:r>
      <w:r>
        <w:rPr>
          <w:sz w:val="20"/>
        </w:rPr>
        <w:t>UE</w:t>
      </w:r>
      <w:r>
        <w:rPr>
          <w:spacing w:val="37"/>
          <w:sz w:val="20"/>
        </w:rPr>
        <w:t xml:space="preserve"> </w:t>
      </w:r>
      <w:r>
        <w:rPr>
          <w:sz w:val="20"/>
        </w:rPr>
        <w:t>L</w:t>
      </w:r>
      <w:r>
        <w:rPr>
          <w:spacing w:val="38"/>
          <w:sz w:val="20"/>
        </w:rPr>
        <w:t xml:space="preserve"> </w:t>
      </w:r>
      <w:r>
        <w:rPr>
          <w:sz w:val="20"/>
        </w:rPr>
        <w:t>347</w:t>
      </w:r>
      <w:r>
        <w:rPr>
          <w:spacing w:val="38"/>
          <w:sz w:val="20"/>
        </w:rPr>
        <w:t xml:space="preserve"> </w:t>
      </w:r>
      <w:r>
        <w:rPr>
          <w:sz w:val="20"/>
        </w:rPr>
        <w:t>z</w:t>
      </w:r>
      <w:r>
        <w:rPr>
          <w:spacing w:val="40"/>
          <w:sz w:val="20"/>
        </w:rPr>
        <w:t xml:space="preserve"> </w:t>
      </w:r>
      <w:r>
        <w:rPr>
          <w:sz w:val="20"/>
        </w:rPr>
        <w:t>20.12.2013, str. 470),rozporządzenia Parlamentu Europejskiego i Rady (UE) nr 1316/2013 z dnia 11 grudnia 2013 r. ustanawiającego instrument</w:t>
      </w:r>
      <w:r>
        <w:rPr>
          <w:spacing w:val="24"/>
          <w:sz w:val="20"/>
        </w:rPr>
        <w:t xml:space="preserve"> </w:t>
      </w:r>
      <w:r>
        <w:rPr>
          <w:sz w:val="20"/>
        </w:rPr>
        <w:t>"Łącząc</w:t>
      </w:r>
      <w:r>
        <w:rPr>
          <w:spacing w:val="26"/>
          <w:sz w:val="20"/>
        </w:rPr>
        <w:t xml:space="preserve"> </w:t>
      </w:r>
      <w:r>
        <w:rPr>
          <w:sz w:val="20"/>
        </w:rPr>
        <w:t>Europę",</w:t>
      </w:r>
      <w:r>
        <w:rPr>
          <w:spacing w:val="24"/>
          <w:sz w:val="20"/>
        </w:rPr>
        <w:t xml:space="preserve"> </w:t>
      </w:r>
      <w:r>
        <w:rPr>
          <w:sz w:val="20"/>
        </w:rPr>
        <w:t>zmieniającego</w:t>
      </w:r>
      <w:r>
        <w:rPr>
          <w:spacing w:val="27"/>
          <w:sz w:val="20"/>
        </w:rPr>
        <w:t xml:space="preserve"> </w:t>
      </w:r>
      <w:r>
        <w:rPr>
          <w:sz w:val="20"/>
        </w:rPr>
        <w:t>rozporządzenie</w:t>
      </w:r>
      <w:r>
        <w:rPr>
          <w:spacing w:val="24"/>
          <w:sz w:val="20"/>
        </w:rPr>
        <w:t xml:space="preserve"> </w:t>
      </w:r>
      <w:r>
        <w:rPr>
          <w:sz w:val="20"/>
        </w:rPr>
        <w:t>(UE)</w:t>
      </w:r>
      <w:r>
        <w:rPr>
          <w:spacing w:val="26"/>
          <w:sz w:val="20"/>
        </w:rPr>
        <w:t xml:space="preserve"> </w:t>
      </w:r>
      <w:r>
        <w:rPr>
          <w:sz w:val="20"/>
        </w:rPr>
        <w:t>nr</w:t>
      </w:r>
      <w:r>
        <w:rPr>
          <w:spacing w:val="24"/>
          <w:sz w:val="20"/>
        </w:rPr>
        <w:t xml:space="preserve"> </w:t>
      </w:r>
      <w:r>
        <w:rPr>
          <w:sz w:val="20"/>
        </w:rPr>
        <w:t>913/2010</w:t>
      </w:r>
      <w:r>
        <w:rPr>
          <w:spacing w:val="24"/>
          <w:sz w:val="20"/>
        </w:rPr>
        <w:t xml:space="preserve"> </w:t>
      </w:r>
      <w:r>
        <w:rPr>
          <w:sz w:val="20"/>
        </w:rPr>
        <w:t>oraz</w:t>
      </w:r>
      <w:r>
        <w:rPr>
          <w:spacing w:val="24"/>
          <w:sz w:val="20"/>
        </w:rPr>
        <w:t xml:space="preserve"> </w:t>
      </w:r>
      <w:r>
        <w:rPr>
          <w:sz w:val="20"/>
        </w:rPr>
        <w:t>uchylającego</w:t>
      </w:r>
      <w:r>
        <w:rPr>
          <w:spacing w:val="26"/>
          <w:sz w:val="20"/>
        </w:rPr>
        <w:t xml:space="preserve"> </w:t>
      </w:r>
      <w:r>
        <w:rPr>
          <w:sz w:val="20"/>
        </w:rPr>
        <w:t>rozporządzenie</w:t>
      </w:r>
      <w:r>
        <w:rPr>
          <w:spacing w:val="24"/>
          <w:sz w:val="20"/>
        </w:rPr>
        <w:t xml:space="preserve"> </w:t>
      </w:r>
      <w:r>
        <w:rPr>
          <w:sz w:val="20"/>
        </w:rPr>
        <w:t>(WE) nr 680/2007 i (WE) nr 67/2010,</w:t>
      </w:r>
    </w:p>
    <w:p>
      <w:pPr>
        <w:pStyle w:val="ListParagraph"/>
        <w:numPr>
          <w:ilvl w:val="3"/>
          <w:numId w:val="6"/>
        </w:numPr>
        <w:tabs>
          <w:tab w:val="clear" w:pos="720"/>
          <w:tab w:val="left" w:pos="1660" w:leader="none"/>
        </w:tabs>
        <w:ind w:left="1660" w:right="144" w:hanging="360"/>
        <w:rPr>
          <w:sz w:val="20"/>
        </w:rPr>
      </w:pPr>
      <w:r>
        <w:rPr>
          <w:sz w:val="20"/>
        </w:rPr>
        <w:t>Rozporządzeniem wykonawczym Komisji (UE) nr 1011/2014 z dnia 22 września 2014 r. ustanawiającego szczegółowe przepisy wykonawcze do rozporządzenia Parlamentu Europejskiego i Rady (UE) nr 1303/2013 w odniesieniu do wzorów służących do przekazywania Komisji określonych informacji oraz szczegółowe przepisy dotyczące wymiany informacji między beneficjentami a instytucjami zarządzającymi, certyfikującymi, audytowymi i pośredniczącymi,</w:t>
      </w:r>
    </w:p>
    <w:p>
      <w:pPr>
        <w:pStyle w:val="ListParagraph"/>
        <w:numPr>
          <w:ilvl w:val="3"/>
          <w:numId w:val="6"/>
        </w:numPr>
        <w:tabs>
          <w:tab w:val="clear" w:pos="720"/>
          <w:tab w:val="left" w:pos="1659" w:leader="none"/>
        </w:tabs>
        <w:spacing w:lineRule="exact" w:line="229"/>
        <w:ind w:left="1659" w:hanging="359"/>
        <w:rPr>
          <w:sz w:val="20"/>
        </w:rPr>
      </w:pPr>
      <w:r>
        <w:rPr>
          <w:spacing w:val="-2"/>
          <w:sz w:val="20"/>
        </w:rPr>
        <w:t>Ustawą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zasadach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realizacji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programów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zakresie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polityki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spójności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finansowanych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perspektywie</w:t>
      </w:r>
      <w:r>
        <w:rPr>
          <w:sz w:val="20"/>
        </w:rPr>
        <w:t xml:space="preserve"> </w:t>
      </w:r>
      <w:r>
        <w:rPr>
          <w:spacing w:val="-2"/>
          <w:sz w:val="20"/>
        </w:rPr>
        <w:t>finansowej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2014-</w:t>
      </w:r>
      <w:r>
        <w:rPr>
          <w:spacing w:val="-4"/>
          <w:sz w:val="20"/>
        </w:rPr>
        <w:t>2020</w:t>
      </w:r>
    </w:p>
    <w:p>
      <w:pPr>
        <w:pStyle w:val="ListParagraph"/>
        <w:numPr>
          <w:ilvl w:val="2"/>
          <w:numId w:val="6"/>
        </w:numPr>
        <w:tabs>
          <w:tab w:val="clear" w:pos="720"/>
          <w:tab w:val="left" w:pos="1232" w:leader="none"/>
        </w:tabs>
        <w:spacing w:lineRule="exact" w:line="238" w:before="1" w:after="0"/>
        <w:ind w:left="1232" w:hanging="359"/>
        <w:rPr>
          <w:sz w:val="20"/>
        </w:rPr>
      </w:pPr>
      <w:r>
        <w:rPr>
          <w:sz w:val="20"/>
        </w:rPr>
        <w:t>posiadam</w:t>
      </w:r>
      <w:r>
        <w:rPr>
          <w:spacing w:val="39"/>
          <w:sz w:val="20"/>
        </w:rPr>
        <w:t xml:space="preserve"> </w:t>
      </w:r>
      <w:r>
        <w:rPr>
          <w:sz w:val="20"/>
        </w:rPr>
        <w:t>prawo</w:t>
      </w:r>
      <w:r>
        <w:rPr>
          <w:spacing w:val="39"/>
          <w:sz w:val="20"/>
        </w:rPr>
        <w:t xml:space="preserve"> </w:t>
      </w:r>
      <w:r>
        <w:rPr>
          <w:sz w:val="20"/>
        </w:rPr>
        <w:t>dostępu</w:t>
      </w:r>
      <w:r>
        <w:rPr>
          <w:spacing w:val="41"/>
          <w:sz w:val="20"/>
        </w:rPr>
        <w:t xml:space="preserve"> </w:t>
      </w:r>
      <w:r>
        <w:rPr>
          <w:sz w:val="20"/>
        </w:rPr>
        <w:t>do</w:t>
      </w:r>
      <w:r>
        <w:rPr>
          <w:spacing w:val="39"/>
          <w:sz w:val="20"/>
        </w:rPr>
        <w:t xml:space="preserve"> </w:t>
      </w:r>
      <w:r>
        <w:rPr>
          <w:sz w:val="20"/>
        </w:rPr>
        <w:t>treści</w:t>
      </w:r>
      <w:r>
        <w:rPr>
          <w:spacing w:val="38"/>
          <w:sz w:val="20"/>
        </w:rPr>
        <w:t xml:space="preserve"> </w:t>
      </w:r>
      <w:r>
        <w:rPr>
          <w:sz w:val="20"/>
        </w:rPr>
        <w:t>swoich</w:t>
      </w:r>
      <w:r>
        <w:rPr>
          <w:spacing w:val="38"/>
          <w:sz w:val="20"/>
        </w:rPr>
        <w:t xml:space="preserve"> </w:t>
      </w:r>
      <w:r>
        <w:rPr>
          <w:sz w:val="20"/>
        </w:rPr>
        <w:t>danych</w:t>
      </w:r>
      <w:r>
        <w:rPr>
          <w:spacing w:val="39"/>
          <w:sz w:val="20"/>
        </w:rPr>
        <w:t xml:space="preserve"> </w:t>
      </w:r>
      <w:r>
        <w:rPr>
          <w:sz w:val="20"/>
        </w:rPr>
        <w:t>osobowych,</w:t>
      </w:r>
      <w:r>
        <w:rPr>
          <w:spacing w:val="39"/>
          <w:sz w:val="20"/>
        </w:rPr>
        <w:t xml:space="preserve"> </w:t>
      </w:r>
      <w:r>
        <w:rPr>
          <w:sz w:val="20"/>
        </w:rPr>
        <w:t>prawo</w:t>
      </w:r>
      <w:r>
        <w:rPr>
          <w:spacing w:val="40"/>
          <w:sz w:val="20"/>
        </w:rPr>
        <w:t xml:space="preserve"> </w:t>
      </w:r>
      <w:r>
        <w:rPr>
          <w:sz w:val="20"/>
        </w:rPr>
        <w:t>do</w:t>
      </w:r>
      <w:r>
        <w:rPr>
          <w:spacing w:val="39"/>
          <w:sz w:val="20"/>
        </w:rPr>
        <w:t xml:space="preserve"> </w:t>
      </w:r>
      <w:r>
        <w:rPr>
          <w:sz w:val="20"/>
        </w:rPr>
        <w:t>ich</w:t>
      </w:r>
      <w:r>
        <w:rPr>
          <w:spacing w:val="39"/>
          <w:sz w:val="20"/>
        </w:rPr>
        <w:t xml:space="preserve"> </w:t>
      </w:r>
      <w:r>
        <w:rPr>
          <w:sz w:val="20"/>
        </w:rPr>
        <w:t>sprostowania,</w:t>
      </w:r>
      <w:r>
        <w:rPr>
          <w:spacing w:val="40"/>
          <w:sz w:val="20"/>
        </w:rPr>
        <w:t xml:space="preserve"> </w:t>
      </w:r>
      <w:r>
        <w:rPr>
          <w:sz w:val="20"/>
        </w:rPr>
        <w:t>jak</w:t>
      </w:r>
      <w:r>
        <w:rPr>
          <w:spacing w:val="39"/>
          <w:sz w:val="20"/>
        </w:rPr>
        <w:t xml:space="preserve"> </w:t>
      </w:r>
      <w:r>
        <w:rPr>
          <w:sz w:val="20"/>
        </w:rPr>
        <w:t>również</w:t>
      </w:r>
      <w:r>
        <w:rPr>
          <w:spacing w:val="39"/>
          <w:sz w:val="20"/>
        </w:rPr>
        <w:t xml:space="preserve"> </w:t>
      </w:r>
      <w:r>
        <w:rPr>
          <w:sz w:val="20"/>
        </w:rPr>
        <w:t>do</w:t>
      </w:r>
      <w:r>
        <w:rPr>
          <w:spacing w:val="41"/>
          <w:sz w:val="20"/>
        </w:rPr>
        <w:t xml:space="preserve"> </w:t>
      </w:r>
      <w:r>
        <w:rPr>
          <w:spacing w:val="-2"/>
          <w:sz w:val="20"/>
        </w:rPr>
        <w:t>ograniczenia</w:t>
      </w:r>
    </w:p>
    <w:p>
      <w:pPr>
        <w:pStyle w:val="Tretekstu"/>
        <w:numPr>
          <w:ilvl w:val="0"/>
          <w:numId w:val="6"/>
        </w:numPr>
        <w:spacing w:lineRule="exact" w:line="220"/>
        <w:ind w:left="1233" w:hanging="0"/>
        <w:jc w:val="both"/>
        <w:rPr/>
      </w:pPr>
      <w:r>
        <w:rPr/>
        <w:t>ich</w:t>
      </w:r>
      <w:r>
        <w:rPr>
          <w:spacing w:val="-10"/>
        </w:rPr>
        <w:t xml:space="preserve"> </w:t>
      </w:r>
      <w:r>
        <w:rPr/>
        <w:t>przetwarzania,</w:t>
      </w:r>
      <w:r>
        <w:rPr>
          <w:spacing w:val="-9"/>
        </w:rPr>
        <w:t xml:space="preserve"> </w:t>
      </w:r>
      <w:r>
        <w:rPr/>
        <w:t>do</w:t>
      </w:r>
      <w:r>
        <w:rPr>
          <w:spacing w:val="-9"/>
        </w:rPr>
        <w:t xml:space="preserve"> </w:t>
      </w:r>
      <w:r>
        <w:rPr/>
        <w:t>wniesienia</w:t>
      </w:r>
      <w:r>
        <w:rPr>
          <w:spacing w:val="-7"/>
        </w:rPr>
        <w:t xml:space="preserve"> </w:t>
      </w:r>
      <w:r>
        <w:rPr/>
        <w:t>sprzeciwu</w:t>
      </w:r>
      <w:r>
        <w:rPr>
          <w:spacing w:val="-9"/>
        </w:rPr>
        <w:t xml:space="preserve"> </w:t>
      </w:r>
      <w:r>
        <w:rPr/>
        <w:t>wobec</w:t>
      </w:r>
      <w:r>
        <w:rPr>
          <w:spacing w:val="-9"/>
        </w:rPr>
        <w:t xml:space="preserve"> </w:t>
      </w:r>
      <w:r>
        <w:rPr/>
        <w:t>przetwarzania</w:t>
      </w:r>
      <w:r>
        <w:rPr>
          <w:spacing w:val="-9"/>
        </w:rPr>
        <w:t xml:space="preserve"> </w:t>
      </w:r>
      <w:r>
        <w:rPr/>
        <w:t>danych</w:t>
      </w:r>
      <w:r>
        <w:rPr>
          <w:spacing w:val="-9"/>
        </w:rPr>
        <w:t xml:space="preserve"> </w:t>
      </w:r>
      <w:r>
        <w:rPr>
          <w:spacing w:val="-2"/>
        </w:rPr>
        <w:t>osobowych,</w:t>
      </w:r>
    </w:p>
    <w:p>
      <w:pPr>
        <w:pStyle w:val="ListParagraph"/>
        <w:numPr>
          <w:ilvl w:val="2"/>
          <w:numId w:val="6"/>
        </w:numPr>
        <w:tabs>
          <w:tab w:val="clear" w:pos="720"/>
          <w:tab w:val="left" w:pos="1233" w:leader="none"/>
        </w:tabs>
        <w:spacing w:lineRule="auto" w:line="218" w:before="13" w:after="0"/>
        <w:ind w:left="1233" w:right="145" w:hanging="360"/>
        <w:rPr>
          <w:sz w:val="20"/>
        </w:rPr>
      </w:pPr>
      <w:r>
        <w:rPr>
          <w:sz w:val="20"/>
        </w:rPr>
        <w:t>przysługuje</w:t>
      </w:r>
      <w:r>
        <w:rPr>
          <w:spacing w:val="-8"/>
          <w:sz w:val="20"/>
        </w:rPr>
        <w:t xml:space="preserve"> </w:t>
      </w:r>
      <w:r>
        <w:rPr>
          <w:sz w:val="20"/>
        </w:rPr>
        <w:t>mi</w:t>
      </w:r>
      <w:r>
        <w:rPr>
          <w:spacing w:val="-6"/>
          <w:sz w:val="20"/>
        </w:rPr>
        <w:t xml:space="preserve"> </w:t>
      </w:r>
      <w:r>
        <w:rPr>
          <w:sz w:val="20"/>
        </w:rPr>
        <w:t>prawo</w:t>
      </w:r>
      <w:r>
        <w:rPr>
          <w:spacing w:val="-8"/>
          <w:sz w:val="20"/>
        </w:rPr>
        <w:t xml:space="preserve"> </w:t>
      </w:r>
      <w:r>
        <w:rPr>
          <w:sz w:val="20"/>
        </w:rPr>
        <w:t>do</w:t>
      </w:r>
      <w:r>
        <w:rPr>
          <w:spacing w:val="-5"/>
          <w:sz w:val="20"/>
        </w:rPr>
        <w:t xml:space="preserve"> </w:t>
      </w:r>
      <w:r>
        <w:rPr>
          <w:sz w:val="20"/>
        </w:rPr>
        <w:t>wniesienia</w:t>
      </w:r>
      <w:r>
        <w:rPr>
          <w:spacing w:val="-8"/>
          <w:sz w:val="20"/>
        </w:rPr>
        <w:t xml:space="preserve"> </w:t>
      </w:r>
      <w:r>
        <w:rPr>
          <w:sz w:val="20"/>
        </w:rPr>
        <w:t>skargi</w:t>
      </w:r>
      <w:r>
        <w:rPr>
          <w:spacing w:val="-8"/>
          <w:sz w:val="20"/>
        </w:rPr>
        <w:t xml:space="preserve"> </w:t>
      </w:r>
      <w:r>
        <w:rPr>
          <w:sz w:val="20"/>
        </w:rPr>
        <w:t>do</w:t>
      </w:r>
      <w:r>
        <w:rPr>
          <w:spacing w:val="-5"/>
          <w:sz w:val="20"/>
        </w:rPr>
        <w:t xml:space="preserve"> </w:t>
      </w:r>
      <w:r>
        <w:rPr>
          <w:sz w:val="20"/>
        </w:rPr>
        <w:t>organu</w:t>
      </w:r>
      <w:r>
        <w:rPr>
          <w:spacing w:val="-8"/>
          <w:sz w:val="20"/>
        </w:rPr>
        <w:t xml:space="preserve"> </w:t>
      </w:r>
      <w:r>
        <w:rPr>
          <w:sz w:val="20"/>
        </w:rPr>
        <w:t>nadzorczego</w:t>
      </w:r>
      <w:r>
        <w:rPr>
          <w:spacing w:val="-4"/>
          <w:sz w:val="20"/>
        </w:rPr>
        <w:t xml:space="preserve"> </w:t>
      </w:r>
      <w:r>
        <w:rPr>
          <w:sz w:val="20"/>
        </w:rPr>
        <w:t>(Prezesa</w:t>
      </w:r>
      <w:r>
        <w:rPr>
          <w:spacing w:val="-8"/>
          <w:sz w:val="20"/>
        </w:rPr>
        <w:t xml:space="preserve"> </w:t>
      </w:r>
      <w:r>
        <w:rPr>
          <w:sz w:val="20"/>
        </w:rPr>
        <w:t>Urzędu</w:t>
      </w:r>
      <w:r>
        <w:rPr>
          <w:spacing w:val="-5"/>
          <w:sz w:val="20"/>
        </w:rPr>
        <w:t xml:space="preserve"> </w:t>
      </w:r>
      <w:r>
        <w:rPr>
          <w:sz w:val="20"/>
        </w:rPr>
        <w:t>Ochrony</w:t>
      </w:r>
      <w:r>
        <w:rPr>
          <w:spacing w:val="-6"/>
          <w:sz w:val="20"/>
        </w:rPr>
        <w:t xml:space="preserve"> </w:t>
      </w:r>
      <w:r>
        <w:rPr>
          <w:sz w:val="20"/>
        </w:rPr>
        <w:t>Danych</w:t>
      </w:r>
      <w:r>
        <w:rPr>
          <w:spacing w:val="-8"/>
          <w:sz w:val="20"/>
        </w:rPr>
        <w:t xml:space="preserve"> </w:t>
      </w:r>
      <w:r>
        <w:rPr>
          <w:sz w:val="20"/>
        </w:rPr>
        <w:t>Osobowych</w:t>
      </w:r>
      <w:r>
        <w:rPr>
          <w:spacing w:val="-8"/>
          <w:sz w:val="20"/>
        </w:rPr>
        <w:t xml:space="preserve"> </w:t>
        <w:br/>
      </w:r>
      <w:r>
        <w:rPr>
          <w:sz w:val="20"/>
        </w:rPr>
        <w:t>w</w:t>
      </w:r>
      <w:r>
        <w:rPr>
          <w:spacing w:val="-6"/>
          <w:sz w:val="20"/>
        </w:rPr>
        <w:t xml:space="preserve"> </w:t>
      </w:r>
      <w:r>
        <w:rPr>
          <w:sz w:val="20"/>
        </w:rPr>
        <w:t>Warszawie), jeśli moim zdaniem przetwarzanie danych osobowych narusza przepisy unijnego rozporządzenia RODO,</w:t>
      </w:r>
    </w:p>
    <w:p>
      <w:pPr>
        <w:pStyle w:val="ListParagraph"/>
        <w:numPr>
          <w:ilvl w:val="2"/>
          <w:numId w:val="6"/>
        </w:numPr>
        <w:tabs>
          <w:tab w:val="clear" w:pos="720"/>
          <w:tab w:val="left" w:pos="1233" w:leader="none"/>
        </w:tabs>
        <w:spacing w:lineRule="auto" w:line="228" w:before="7" w:after="0"/>
        <w:ind w:left="1233" w:right="136" w:hanging="360"/>
        <w:rPr>
          <w:sz w:val="20"/>
        </w:rPr>
      </w:pPr>
      <w:r>
        <w:rPr>
          <w:sz w:val="20"/>
        </w:rPr>
        <w:t>moje dane osobowe mogą zostać udostępnione Instytucji Zarządzającej (Zarząd Województwa Podkarpackiego), Instytucji Pośredniczącej oraz Ministrowi właściwemu do spraw rozwoju regionalnego na warunkach przewidzianych w Regionalnym Programie Operacyjnym Województwa Podkarpackiego na lata 2021-2027,</w:t>
      </w:r>
    </w:p>
    <w:p>
      <w:pPr>
        <w:pStyle w:val="ListParagraph"/>
        <w:numPr>
          <w:ilvl w:val="2"/>
          <w:numId w:val="6"/>
        </w:numPr>
        <w:tabs>
          <w:tab w:val="clear" w:pos="720"/>
          <w:tab w:val="left" w:pos="1232" w:leader="none"/>
        </w:tabs>
        <w:spacing w:lineRule="exact" w:line="237"/>
        <w:ind w:left="1232" w:hanging="359"/>
        <w:rPr>
          <w:sz w:val="20"/>
        </w:rPr>
      </w:pPr>
      <w:r>
        <w:rPr>
          <w:sz w:val="20"/>
        </w:rPr>
        <w:t>moje</w:t>
      </w:r>
      <w:r>
        <w:rPr>
          <w:spacing w:val="-7"/>
          <w:sz w:val="20"/>
        </w:rPr>
        <w:t xml:space="preserve"> </w:t>
      </w:r>
      <w:r>
        <w:rPr>
          <w:sz w:val="20"/>
        </w:rPr>
        <w:t>dane</w:t>
      </w:r>
      <w:r>
        <w:rPr>
          <w:spacing w:val="-6"/>
          <w:sz w:val="20"/>
        </w:rPr>
        <w:t xml:space="preserve"> </w:t>
      </w:r>
      <w:r>
        <w:rPr>
          <w:sz w:val="20"/>
        </w:rPr>
        <w:t>osobowe</w:t>
      </w:r>
      <w:r>
        <w:rPr>
          <w:spacing w:val="-8"/>
          <w:sz w:val="20"/>
        </w:rPr>
        <w:t xml:space="preserve"> </w:t>
      </w:r>
      <w:r>
        <w:rPr>
          <w:sz w:val="20"/>
        </w:rPr>
        <w:t>nie</w:t>
      </w:r>
      <w:r>
        <w:rPr>
          <w:spacing w:val="-6"/>
          <w:sz w:val="20"/>
        </w:rPr>
        <w:t xml:space="preserve"> </w:t>
      </w:r>
      <w:r>
        <w:rPr>
          <w:sz w:val="20"/>
        </w:rPr>
        <w:t>będą</w:t>
      </w:r>
      <w:r>
        <w:rPr>
          <w:spacing w:val="-6"/>
          <w:sz w:val="20"/>
        </w:rPr>
        <w:t xml:space="preserve"> </w:t>
      </w:r>
      <w:r>
        <w:rPr>
          <w:sz w:val="20"/>
        </w:rPr>
        <w:t>przetwarzane</w:t>
      </w:r>
      <w:r>
        <w:rPr>
          <w:spacing w:val="-8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sposób</w:t>
      </w:r>
      <w:r>
        <w:rPr>
          <w:spacing w:val="-7"/>
          <w:sz w:val="20"/>
        </w:rPr>
        <w:t xml:space="preserve"> </w:t>
      </w:r>
      <w:r>
        <w:rPr>
          <w:sz w:val="20"/>
        </w:rPr>
        <w:t>zautomatyzowany</w:t>
      </w:r>
      <w:r>
        <w:rPr>
          <w:spacing w:val="-8"/>
          <w:sz w:val="20"/>
        </w:rPr>
        <w:t xml:space="preserve"> </w:t>
      </w:r>
      <w:r>
        <w:rPr>
          <w:sz w:val="20"/>
        </w:rPr>
        <w:t>i</w:t>
      </w:r>
      <w:r>
        <w:rPr>
          <w:spacing w:val="-7"/>
          <w:sz w:val="20"/>
        </w:rPr>
        <w:t xml:space="preserve"> </w:t>
      </w:r>
      <w:r>
        <w:rPr>
          <w:sz w:val="20"/>
        </w:rPr>
        <w:t>nie</w:t>
      </w:r>
      <w:r>
        <w:rPr>
          <w:spacing w:val="-6"/>
          <w:sz w:val="20"/>
        </w:rPr>
        <w:t xml:space="preserve"> </w:t>
      </w:r>
      <w:r>
        <w:rPr>
          <w:sz w:val="20"/>
        </w:rPr>
        <w:t>będą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profilowane,</w:t>
      </w:r>
    </w:p>
    <w:p>
      <w:pPr>
        <w:pStyle w:val="ListParagraph"/>
        <w:numPr>
          <w:ilvl w:val="2"/>
          <w:numId w:val="6"/>
        </w:numPr>
        <w:tabs>
          <w:tab w:val="clear" w:pos="720"/>
          <w:tab w:val="left" w:pos="1233" w:leader="none"/>
        </w:tabs>
        <w:spacing w:lineRule="auto" w:line="218" w:before="5" w:after="0"/>
        <w:ind w:left="1233" w:right="140" w:hanging="360"/>
        <w:rPr>
          <w:sz w:val="20"/>
        </w:rPr>
      </w:pPr>
      <w:r>
        <w:rPr>
          <w:sz w:val="20"/>
        </w:rPr>
        <w:t xml:space="preserve">podanie moich danych osobowych jest dobrowolne, ale skutkiem braku/odmowy podania danych jest brak możliwości uczestnictwa w projekcie pt.: „Usługi społeczne w Gminie Leżajsk”  </w:t>
      </w:r>
    </w:p>
    <w:p>
      <w:pPr>
        <w:pStyle w:val="ListParagraph"/>
        <w:numPr>
          <w:ilvl w:val="2"/>
          <w:numId w:val="6"/>
        </w:numPr>
        <w:tabs>
          <w:tab w:val="clear" w:pos="720"/>
          <w:tab w:val="left" w:pos="1232" w:leader="none"/>
        </w:tabs>
        <w:spacing w:before="4" w:after="0"/>
        <w:ind w:left="1232" w:hanging="359"/>
        <w:rPr>
          <w:sz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moje</w:t>
      </w:r>
      <w:r>
        <w:rPr>
          <w:rFonts w:cs="Times New Roman" w:ascii="Times New Roman" w:hAnsi="Times New Roman"/>
          <w:color w:val="000000"/>
          <w:spacing w:val="-9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000000"/>
          <w:sz w:val="20"/>
          <w:szCs w:val="20"/>
        </w:rPr>
        <w:t>dane</w:t>
      </w:r>
      <w:r>
        <w:rPr>
          <w:rFonts w:cs="Times New Roman" w:ascii="Times New Roman" w:hAnsi="Times New Roman"/>
          <w:color w:val="000000"/>
          <w:spacing w:val="-8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000000"/>
          <w:sz w:val="20"/>
          <w:szCs w:val="20"/>
        </w:rPr>
        <w:t>zostaną</w:t>
      </w:r>
      <w:r>
        <w:rPr>
          <w:rFonts w:cs="Times New Roman" w:ascii="Times New Roman" w:hAnsi="Times New Roman"/>
          <w:color w:val="000000"/>
          <w:spacing w:val="-8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000000"/>
          <w:sz w:val="20"/>
          <w:szCs w:val="20"/>
        </w:rPr>
        <w:t>usunięte</w:t>
      </w:r>
      <w:r>
        <w:rPr>
          <w:rFonts w:cs="Times New Roman" w:ascii="Times New Roman" w:hAnsi="Times New Roman"/>
          <w:color w:val="000000"/>
          <w:spacing w:val="-9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000000"/>
          <w:sz w:val="20"/>
          <w:szCs w:val="20"/>
        </w:rPr>
        <w:t>po</w:t>
      </w:r>
      <w:r>
        <w:rPr>
          <w:rFonts w:cs="Times New Roman" w:ascii="Times New Roman" w:hAnsi="Times New Roman"/>
          <w:color w:val="000000"/>
          <w:spacing w:val="-9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000000"/>
          <w:sz w:val="20"/>
          <w:szCs w:val="20"/>
        </w:rPr>
        <w:t>upływie</w:t>
      </w:r>
      <w:r>
        <w:rPr>
          <w:rFonts w:cs="Times New Roman" w:ascii="Times New Roman" w:hAnsi="Times New Roman"/>
          <w:color w:val="000000"/>
          <w:spacing w:val="-9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000000"/>
          <w:sz w:val="20"/>
          <w:szCs w:val="20"/>
        </w:rPr>
        <w:t>okresu</w:t>
      </w:r>
      <w:r>
        <w:rPr>
          <w:rFonts w:cs="Times New Roman" w:ascii="Times New Roman" w:hAnsi="Times New Roman"/>
          <w:color w:val="000000"/>
          <w:spacing w:val="-8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000000"/>
          <w:sz w:val="20"/>
          <w:szCs w:val="20"/>
        </w:rPr>
        <w:t>związanego</w:t>
      </w:r>
      <w:r>
        <w:rPr>
          <w:rFonts w:cs="Times New Roman" w:ascii="Times New Roman" w:hAnsi="Times New Roman"/>
          <w:color w:val="000000"/>
          <w:spacing w:val="-8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000000"/>
          <w:sz w:val="20"/>
          <w:szCs w:val="20"/>
        </w:rPr>
        <w:t>z</w:t>
      </w:r>
      <w:r>
        <w:rPr>
          <w:rFonts w:cs="Times New Roman" w:ascii="Times New Roman" w:hAnsi="Times New Roman"/>
          <w:color w:val="000000"/>
          <w:spacing w:val="-9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000000"/>
          <w:sz w:val="20"/>
          <w:szCs w:val="20"/>
        </w:rPr>
        <w:t>archiwizacją</w:t>
      </w:r>
      <w:r>
        <w:rPr>
          <w:rFonts w:cs="Times New Roman" w:ascii="Times New Roman" w:hAnsi="Times New Roman"/>
          <w:color w:val="000000"/>
          <w:spacing w:val="-9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000000"/>
          <w:sz w:val="20"/>
          <w:szCs w:val="20"/>
        </w:rPr>
        <w:t>dokumentacji</w:t>
      </w:r>
      <w:r>
        <w:rPr>
          <w:rFonts w:cs="Times New Roman" w:ascii="Times New Roman" w:hAnsi="Times New Roman"/>
          <w:color w:val="000000"/>
          <w:spacing w:val="-9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000000"/>
          <w:spacing w:val="-2"/>
          <w:sz w:val="20"/>
          <w:szCs w:val="20"/>
        </w:rPr>
        <w:t>Projektu</w:t>
      </w:r>
    </w:p>
    <w:p>
      <w:pPr>
        <w:pStyle w:val="Tretekstu"/>
        <w:spacing w:before="2" w:after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Tretekstu"/>
        <w:spacing w:before="2" w:after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Tretekstu"/>
        <w:spacing w:before="2" w:after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Tretekstu"/>
        <w:spacing w:before="2" w:after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Tretekstu"/>
        <w:spacing w:before="2" w:after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agwek1"/>
        <w:tabs>
          <w:tab w:val="clear" w:pos="720"/>
          <w:tab w:val="left" w:pos="6662" w:leader="none"/>
        </w:tabs>
        <w:spacing w:lineRule="exact" w:line="274"/>
        <w:rPr>
          <w:sz w:val="22"/>
          <w:szCs w:val="22"/>
        </w:rPr>
      </w:pPr>
      <w:r>
        <w:rPr>
          <w:sz w:val="22"/>
          <w:szCs w:val="22"/>
        </w:rPr>
        <w:t>……………………………………</w:t>
      </w:r>
      <w:r>
        <w:rPr>
          <w:sz w:val="22"/>
          <w:szCs w:val="22"/>
        </w:rPr>
        <w:tab/>
        <w:t>……………………………………</w:t>
      </w:r>
    </w:p>
    <w:p>
      <w:pPr>
        <w:pStyle w:val="Normal"/>
        <w:tabs>
          <w:tab w:val="clear" w:pos="720"/>
          <w:tab w:val="left" w:pos="7191" w:leader="none"/>
        </w:tabs>
        <w:spacing w:lineRule="exact" w:line="228"/>
        <w:ind w:left="920" w:hanging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i/>
          <w:sz w:val="18"/>
          <w:szCs w:val="18"/>
        </w:rPr>
        <w:t>Miejscowość,</w:t>
      </w:r>
      <w:r>
        <w:rPr>
          <w:rFonts w:cs="Times New Roman" w:ascii="Times New Roman" w:hAnsi="Times New Roman"/>
          <w:i/>
          <w:spacing w:val="-1"/>
          <w:sz w:val="18"/>
          <w:szCs w:val="18"/>
        </w:rPr>
        <w:t xml:space="preserve"> </w:t>
      </w:r>
      <w:r>
        <w:rPr>
          <w:rFonts w:cs="Times New Roman" w:ascii="Times New Roman" w:hAnsi="Times New Roman"/>
          <w:i/>
          <w:sz w:val="18"/>
          <w:szCs w:val="18"/>
        </w:rPr>
        <w:t>data</w:t>
        <w:tab/>
        <w:t>Podpis</w:t>
      </w:r>
      <w:r>
        <w:rPr>
          <w:rFonts w:cs="Times New Roman" w:ascii="Times New Roman" w:hAnsi="Times New Roman"/>
          <w:i/>
          <w:spacing w:val="5"/>
          <w:sz w:val="18"/>
          <w:szCs w:val="18"/>
        </w:rPr>
        <w:t xml:space="preserve"> </w:t>
      </w:r>
      <w:r>
        <w:rPr>
          <w:rFonts w:cs="Times New Roman" w:ascii="Times New Roman" w:hAnsi="Times New Roman"/>
          <w:i/>
          <w:sz w:val="18"/>
          <w:szCs w:val="18"/>
        </w:rPr>
        <w:t>Kandydata/Kandydatki</w:t>
      </w:r>
    </w:p>
    <w:p>
      <w:pPr>
        <w:pStyle w:val="Tretekstu"/>
        <w:spacing w:before="15" w:after="0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</w:r>
    </w:p>
    <w:p>
      <w:pPr>
        <w:pStyle w:val="Tretekstu"/>
        <w:spacing w:before="15" w:after="0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</w:r>
    </w:p>
    <w:p>
      <w:pPr>
        <w:pStyle w:val="Tretekstu"/>
        <w:spacing w:before="15" w:after="0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</w:r>
    </w:p>
    <w:p>
      <w:pPr>
        <w:pStyle w:val="Normal"/>
        <w:spacing w:before="121" w:after="0"/>
        <w:ind w:left="830" w:right="393" w:hanging="479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before="121" w:after="0"/>
        <w:ind w:left="830" w:right="393" w:hanging="479"/>
        <w:jc w:val="both"/>
        <w:rPr>
          <w:b/>
          <w:b/>
        </w:rPr>
      </w:pPr>
      <w:r>
        <w:rPr>
          <w:b/>
        </w:rPr>
        <w:t>Uprzedzony/a</w:t>
      </w:r>
      <w:r>
        <w:rPr>
          <w:b/>
          <w:spacing w:val="-2"/>
        </w:rPr>
        <w:t xml:space="preserve"> </w:t>
      </w:r>
      <w:r>
        <w:rPr>
          <w:b/>
        </w:rPr>
        <w:t>o</w:t>
      </w:r>
      <w:r>
        <w:rPr>
          <w:b/>
          <w:spacing w:val="-5"/>
        </w:rPr>
        <w:t xml:space="preserve"> </w:t>
      </w:r>
      <w:r>
        <w:rPr>
          <w:b/>
        </w:rPr>
        <w:t>odpowiedzialności</w:t>
      </w:r>
      <w:r>
        <w:rPr>
          <w:b/>
          <w:spacing w:val="-2"/>
        </w:rPr>
        <w:t xml:space="preserve"> </w:t>
      </w:r>
      <w:r>
        <w:rPr>
          <w:b/>
        </w:rPr>
        <w:t>karnej</w:t>
      </w:r>
      <w:r>
        <w:rPr>
          <w:b/>
          <w:spacing w:val="-2"/>
        </w:rPr>
        <w:t xml:space="preserve"> </w:t>
      </w:r>
      <w:r>
        <w:rPr>
          <w:b/>
        </w:rPr>
        <w:t>z</w:t>
      </w:r>
      <w:r>
        <w:rPr>
          <w:b/>
          <w:spacing w:val="-2"/>
        </w:rPr>
        <w:t xml:space="preserve"> </w:t>
      </w:r>
      <w:r>
        <w:rPr>
          <w:b/>
        </w:rPr>
        <w:t>art.</w:t>
      </w:r>
      <w:r>
        <w:rPr>
          <w:b/>
          <w:spacing w:val="-2"/>
        </w:rPr>
        <w:t xml:space="preserve"> </w:t>
      </w:r>
      <w:r>
        <w:rPr>
          <w:b/>
        </w:rPr>
        <w:t>233</w:t>
      </w:r>
      <w:r>
        <w:rPr>
          <w:b/>
          <w:spacing w:val="-2"/>
        </w:rPr>
        <w:t xml:space="preserve"> </w:t>
      </w:r>
      <w:r>
        <w:rPr>
          <w:b/>
        </w:rPr>
        <w:t>Kodeksu</w:t>
      </w:r>
      <w:r>
        <w:rPr>
          <w:b/>
          <w:spacing w:val="-2"/>
        </w:rPr>
        <w:t xml:space="preserve"> </w:t>
      </w:r>
      <w:r>
        <w:rPr>
          <w:b/>
        </w:rPr>
        <w:t>Karnego</w:t>
      </w:r>
      <w:r>
        <w:rPr>
          <w:b/>
          <w:spacing w:val="-2"/>
        </w:rPr>
        <w:t xml:space="preserve"> </w:t>
      </w:r>
      <w:r>
        <w:rPr>
          <w:b/>
        </w:rPr>
        <w:t>za</w:t>
      </w:r>
      <w:r>
        <w:rPr>
          <w:b/>
          <w:spacing w:val="-2"/>
        </w:rPr>
        <w:t xml:space="preserve"> </w:t>
      </w:r>
      <w:r>
        <w:rPr>
          <w:b/>
        </w:rPr>
        <w:t>złożenie</w:t>
      </w:r>
      <w:r>
        <w:rPr>
          <w:b/>
          <w:spacing w:val="-2"/>
        </w:rPr>
        <w:t xml:space="preserve"> </w:t>
      </w:r>
      <w:r>
        <w:rPr>
          <w:b/>
        </w:rPr>
        <w:t>nieprawdziwego</w:t>
      </w:r>
      <w:r>
        <w:rPr>
          <w:b/>
          <w:spacing w:val="-2"/>
        </w:rPr>
        <w:t xml:space="preserve"> </w:t>
      </w:r>
      <w:r>
        <w:rPr>
          <w:b/>
        </w:rPr>
        <w:t>oświadczenia</w:t>
      </w:r>
      <w:r>
        <w:rPr>
          <w:b/>
          <w:spacing w:val="-5"/>
        </w:rPr>
        <w:t xml:space="preserve"> </w:t>
      </w:r>
      <w:r>
        <w:rPr>
          <w:b/>
        </w:rPr>
        <w:t>lub zatajenie prawdy, niniejszym oświadczam, że dane zawarte w niniejszym formularzu są zgodne z prawdą.</w:t>
      </w:r>
    </w:p>
    <w:p>
      <w:pPr>
        <w:pStyle w:val="Tretekstu"/>
        <w:rPr>
          <w:b/>
          <w:b/>
        </w:rPr>
      </w:pPr>
      <w:r>
        <w:rPr>
          <w:b/>
        </w:rPr>
      </w:r>
    </w:p>
    <w:p>
      <w:pPr>
        <w:pStyle w:val="Tretekstu"/>
        <w:rPr>
          <w:b/>
          <w:b/>
        </w:rPr>
      </w:pPr>
      <w:r>
        <w:rPr>
          <w:b/>
        </w:rPr>
      </w:r>
    </w:p>
    <w:p>
      <w:pPr>
        <w:pStyle w:val="Tretekstu"/>
        <w:spacing w:before="42" w:after="0"/>
        <w:rPr>
          <w:b/>
          <w:b/>
        </w:rPr>
      </w:pPr>
      <w:r>
        <w:rPr>
          <w:b/>
        </w:rPr>
      </w:r>
    </w:p>
    <w:tbl>
      <w:tblPr>
        <w:tblStyle w:val="TableNormal"/>
        <w:tblW w:w="10043" w:type="dxa"/>
        <w:jc w:val="left"/>
        <w:tblInd w:w="42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noVBand="0" w:lastRow="1" w:firstColumn="1" w:lastColumn="1" w:noHBand="0" w:val="01e0"/>
      </w:tblPr>
      <w:tblGrid>
        <w:gridCol w:w="4448"/>
        <w:gridCol w:w="418"/>
        <w:gridCol w:w="5177"/>
      </w:tblGrid>
      <w:tr>
        <w:trPr>
          <w:trHeight w:val="915" w:hRule="atLeast"/>
        </w:trPr>
        <w:tc>
          <w:tcPr>
            <w:tcW w:w="4448" w:type="dxa"/>
            <w:tcBorders>
              <w:top w:val="dashSmallGap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29" w:before="0" w:after="0"/>
              <w:ind w:left="1481" w:hanging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29" w:before="0" w:after="0"/>
              <w:ind w:left="1481" w:hanging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29" w:before="0" w:after="0"/>
              <w:ind w:left="1481" w:hanging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29" w:before="0" w:after="0"/>
              <w:ind w:left="1481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(miejscowość</w:t>
            </w:r>
            <w:r>
              <w:rPr>
                <w:spacing w:val="-1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i</w:t>
            </w:r>
            <w:r>
              <w:rPr>
                <w:spacing w:val="-1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data)</w:t>
            </w:r>
          </w:p>
        </w:tc>
        <w:tc>
          <w:tcPr>
            <w:tcW w:w="418" w:type="dxa"/>
            <w:tcBorders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177" w:type="dxa"/>
            <w:tcBorders>
              <w:top w:val="dashSmallGap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310" w:right="308" w:hanging="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310" w:right="308" w:hanging="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310" w:right="308" w:hanging="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310" w:right="308" w:hanging="0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(czytelny</w:t>
            </w:r>
            <w:r>
              <w:rPr>
                <w:spacing w:val="-7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podpis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Kandydata/ki</w:t>
            </w:r>
            <w:r>
              <w:rPr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</w:p>
        </w:tc>
      </w:tr>
    </w:tbl>
    <w:p>
      <w:pPr>
        <w:pStyle w:val="Normal"/>
        <w:spacing w:before="141" w:after="0"/>
        <w:ind w:left="575" w:hanging="0"/>
        <w:rPr>
          <w:b/>
          <w:b/>
        </w:rPr>
      </w:pPr>
      <w:r>
        <w:rPr>
          <w:b/>
        </w:rPr>
      </w:r>
    </w:p>
    <w:p>
      <w:pPr>
        <w:pStyle w:val="Tretekstu"/>
        <w:spacing w:before="15" w:after="0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</w:r>
    </w:p>
    <w:p>
      <w:pPr>
        <w:pStyle w:val="Tretekstu"/>
        <w:spacing w:before="15" w:after="0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</w:r>
    </w:p>
    <w:p>
      <w:pPr>
        <w:pStyle w:val="Tretekstu"/>
        <w:spacing w:before="15" w:after="0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</w:r>
    </w:p>
    <w:p>
      <w:pPr>
        <w:pStyle w:val="Tretekstu"/>
        <w:spacing w:before="15" w:after="0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</w:r>
    </w:p>
    <w:p>
      <w:pPr>
        <w:pStyle w:val="Tretekstu"/>
        <w:spacing w:before="15" w:after="0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</w:r>
    </w:p>
    <w:p>
      <w:pPr>
        <w:pStyle w:val="Tretekstu"/>
        <w:spacing w:before="15" w:after="0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</w:r>
    </w:p>
    <w:p>
      <w:pPr>
        <w:pStyle w:val="Tretekstu"/>
        <w:spacing w:before="15" w:after="0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</w:r>
    </w:p>
    <w:p>
      <w:pPr>
        <w:pStyle w:val="Tretekstu"/>
        <w:spacing w:before="15" w:after="0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</w:r>
    </w:p>
    <w:p>
      <w:pPr>
        <w:pStyle w:val="Normal"/>
        <w:spacing w:before="141" w:after="0"/>
        <w:ind w:left="575" w:hanging="0"/>
        <w:rPr>
          <w:b/>
          <w:b/>
        </w:rPr>
      </w:pPr>
      <w:r>
        <w:rPr>
          <w:b/>
        </w:rPr>
        <w:t>Załączniki</w:t>
      </w:r>
      <w:r>
        <w:rPr>
          <w:b/>
          <w:spacing w:val="-7"/>
        </w:rPr>
        <w:t xml:space="preserve"> </w:t>
      </w:r>
      <w:r>
        <w:rPr>
          <w:b/>
        </w:rPr>
        <w:t>do</w:t>
      </w:r>
      <w:r>
        <w:rPr>
          <w:b/>
          <w:spacing w:val="-5"/>
        </w:rPr>
        <w:t xml:space="preserve"> </w:t>
      </w:r>
      <w:r>
        <w:rPr>
          <w:b/>
        </w:rPr>
        <w:t>formularza</w:t>
      </w:r>
      <w:r>
        <w:rPr>
          <w:b/>
          <w:spacing w:val="-5"/>
        </w:rPr>
        <w:t xml:space="preserve"> </w:t>
      </w:r>
      <w:r>
        <w:rPr>
          <w:b/>
        </w:rPr>
        <w:t>rekrutacyjnego</w:t>
      </w:r>
      <w:r>
        <w:rPr>
          <w:b/>
          <w:spacing w:val="-4"/>
        </w:rPr>
        <w:t xml:space="preserve"> </w:t>
      </w:r>
      <w:r>
        <w:rPr>
          <w:b/>
        </w:rPr>
        <w:t>(należy</w:t>
      </w:r>
      <w:r>
        <w:rPr>
          <w:b/>
          <w:spacing w:val="-8"/>
        </w:rPr>
        <w:t xml:space="preserve"> </w:t>
      </w:r>
      <w:r>
        <w:rPr>
          <w:b/>
        </w:rPr>
        <w:t>wskazać,</w:t>
      </w:r>
      <w:r>
        <w:rPr>
          <w:b/>
          <w:spacing w:val="-4"/>
        </w:rPr>
        <w:t xml:space="preserve"> </w:t>
      </w:r>
      <w:r>
        <w:rPr>
          <w:b/>
        </w:rPr>
        <w:t>co</w:t>
      </w:r>
      <w:r>
        <w:rPr>
          <w:b/>
          <w:spacing w:val="-5"/>
        </w:rPr>
        <w:t xml:space="preserve"> </w:t>
      </w:r>
      <w:r>
        <w:rPr>
          <w:b/>
        </w:rPr>
        <w:t>zostało</w:t>
      </w:r>
      <w:r>
        <w:rPr>
          <w:b/>
          <w:spacing w:val="-5"/>
        </w:rPr>
        <w:t xml:space="preserve"> </w:t>
      </w:r>
      <w:r>
        <w:rPr>
          <w:b/>
        </w:rPr>
        <w:t>dołączone</w:t>
      </w:r>
      <w:r>
        <w:rPr>
          <w:b/>
          <w:spacing w:val="-4"/>
        </w:rPr>
        <w:t xml:space="preserve"> </w:t>
      </w:r>
      <w:r>
        <w:rPr>
          <w:b/>
        </w:rPr>
        <w:t>do</w:t>
      </w:r>
      <w:r>
        <w:rPr>
          <w:b/>
          <w:spacing w:val="-8"/>
        </w:rPr>
        <w:t xml:space="preserve"> </w:t>
      </w:r>
      <w:r>
        <w:rPr>
          <w:b/>
        </w:rPr>
        <w:t>formularza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rekrutacyjnego):</w:t>
      </w:r>
    </w:p>
    <w:p>
      <w:pPr>
        <w:pStyle w:val="Normal"/>
        <w:spacing w:before="141" w:after="0"/>
        <w:ind w:left="575" w:hanging="0"/>
        <w:rPr>
          <w:b/>
          <w:b/>
        </w:rPr>
      </w:pPr>
      <w:r>
        <w:rPr>
          <w:b/>
        </w:rPr>
      </w:r>
    </w:p>
    <w:p>
      <w:pPr>
        <w:pStyle w:val="Normal"/>
        <w:spacing w:before="141" w:after="0"/>
        <w:ind w:left="575" w:hanging="0"/>
        <w:rPr>
          <w:b/>
          <w:b/>
        </w:rPr>
      </w:pPr>
      <w:r>
        <w:rPr>
          <w:b/>
          <w:spacing w:val="-2"/>
        </w:rPr>
        <w:t>……………………………………………………………………………………………………………………………………………</w:t>
      </w:r>
    </w:p>
    <w:p>
      <w:pPr>
        <w:pStyle w:val="Normal"/>
        <w:spacing w:before="141" w:after="0"/>
        <w:ind w:left="575" w:hanging="0"/>
        <w:rPr>
          <w:b/>
          <w:b/>
        </w:rPr>
      </w:pPr>
      <w:r>
        <w:rPr>
          <w:b/>
          <w:spacing w:val="-2"/>
        </w:rPr>
        <w:t>……………………………………………………………………………………………………………………………………………</w:t>
      </w:r>
      <w:r>
        <w:rPr>
          <w:b/>
          <w:spacing w:val="-2"/>
        </w:rPr>
        <w:t>.</w:t>
      </w:r>
    </w:p>
    <w:sectPr>
      <w:headerReference w:type="default" r:id="rId4"/>
      <w:footerReference w:type="default" r:id="rId5"/>
      <w:type w:val="nextPage"/>
      <w:pgSz w:w="11906" w:h="16838"/>
      <w:pgMar w:left="620" w:right="580" w:gutter="0" w:header="354" w:top="2116" w:footer="594" w:bottom="78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 Narrow">
    <w:charset w:val="ee"/>
    <w:family w:val="roman"/>
    <w:pitch w:val="variable"/>
  </w:font>
  <w:font w:name="Times New Roman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Liberation Sans Narrow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Times New Roman">
    <w:charset w:val="01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retekstu"/>
      <w:spacing w:lineRule="atLeast" w:line="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75" wp14:anchorId="30EDF1B8">
              <wp:simplePos x="0" y="0"/>
              <wp:positionH relativeFrom="page">
                <wp:posOffset>438785</wp:posOffset>
              </wp:positionH>
              <wp:positionV relativeFrom="page">
                <wp:posOffset>10187940</wp:posOffset>
              </wp:positionV>
              <wp:extent cx="6684645" cy="9525"/>
              <wp:effectExtent l="0" t="0" r="0" b="0"/>
              <wp:wrapNone/>
              <wp:docPr id="5" name="Graphic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84480" cy="9360"/>
                      </a:xfrm>
                      <a:custGeom>
                        <a:avLst/>
                        <a:gdLst>
                          <a:gd name="textAreaLeft" fmla="*/ 0 w 3789720"/>
                          <a:gd name="textAreaRight" fmla="*/ 3792960 w 3789720"/>
                          <a:gd name="textAreaTop" fmla="*/ 0 h 5400"/>
                          <a:gd name="textAreaBottom" fmla="*/ 8640 h 5400"/>
                        </a:gdLst>
                        <a:ahLst/>
                        <a:rect l="textAreaLeft" t="textAreaTop" r="textAreaRight" b="textAreaBottom"/>
                        <a:pathLst>
                          <a:path w="6684645" h="9525">
                            <a:moveTo>
                              <a:pt x="6684264" y="0"/>
                            </a:moveTo>
                            <a:lnTo>
                              <a:pt x="0" y="0"/>
                            </a:lnTo>
                            <a:lnTo>
                              <a:pt x="0" y="9143"/>
                            </a:lnTo>
                            <a:lnTo>
                              <a:pt x="6684264" y="9143"/>
                            </a:lnTo>
                            <a:lnTo>
                              <a:pt x="668426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1" wp14:anchorId="59FA2A25">
              <wp:simplePos x="0" y="0"/>
              <wp:positionH relativeFrom="page">
                <wp:posOffset>1069340</wp:posOffset>
              </wp:positionH>
              <wp:positionV relativeFrom="page">
                <wp:posOffset>10282555</wp:posOffset>
              </wp:positionV>
              <wp:extent cx="5693410" cy="124460"/>
              <wp:effectExtent l="0" t="0" r="0" b="0"/>
              <wp:wrapNone/>
              <wp:docPr id="6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93400" cy="124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"/>
                            <w:spacing w:before="14" w:after="0"/>
                            <w:ind w:left="20" w:hanging="0"/>
                            <w:rPr>
                              <w:rFonts w:ascii="Arial" w:hAnsi="Arial"/>
                              <w:i/>
                              <w:i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color w:val="000000"/>
                              <w:sz w:val="14"/>
                            </w:rPr>
                            <w:t>Realizator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z w:val="14"/>
                            </w:rPr>
                            <w:t>projektu: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z w:val="14"/>
                            </w:rPr>
                            <w:t>Gmina Leżajsk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z w:val="14"/>
                            </w:rPr>
                            <w:t>/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z w:val="14"/>
                            </w:rPr>
                            <w:t>Gminny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z w:val="14"/>
                            </w:rPr>
                            <w:t>Ośrodek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z w:val="14"/>
                            </w:rPr>
                            <w:t>Pomocy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z w:val="14"/>
                            </w:rPr>
                            <w:t>Społecznej,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z w:val="14"/>
                            </w:rPr>
                            <w:t>37-300 Giedlarowa 338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z w:val="14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z w:val="14"/>
                            </w:rPr>
                            <w:t>nr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z w:val="14"/>
                            </w:rPr>
                            <w:t>projektu:FEPK.07.18-IP.01-0092/23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" path="m0,0l-2147483645,0l-2147483645,-2147483646l0,-2147483646xe" stroked="f" o:allowincell="f" style="position:absolute;margin-left:84.2pt;margin-top:809.65pt;width:448.25pt;height:9.75pt;mso-wrap-style:square;v-text-anchor:top;mso-position-horizontal-relative:page;mso-position-vertical-relative:page" wp14:anchorId="59FA2A25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"/>
                      <w:spacing w:before="14" w:after="0"/>
                      <w:ind w:left="20" w:hanging="0"/>
                      <w:rPr>
                        <w:rFonts w:ascii="Arial" w:hAnsi="Arial"/>
                        <w:i/>
                        <w:i/>
                        <w:sz w:val="14"/>
                      </w:rPr>
                    </w:pPr>
                    <w:r>
                      <w:rPr>
                        <w:rFonts w:ascii="Arial" w:hAnsi="Arial"/>
                        <w:i/>
                        <w:color w:val="000000"/>
                        <w:sz w:val="14"/>
                      </w:rPr>
                      <w:t>Realizator</w:t>
                    </w:r>
                    <w:r>
                      <w:rPr>
                        <w:rFonts w:ascii="Arial" w:hAnsi="Arial"/>
                        <w:i/>
                        <w:color w:val="000000"/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000000"/>
                        <w:sz w:val="14"/>
                      </w:rPr>
                      <w:t>projektu:</w:t>
                    </w:r>
                    <w:r>
                      <w:rPr>
                        <w:rFonts w:ascii="Arial" w:hAnsi="Arial"/>
                        <w:i/>
                        <w:color w:val="00000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000000"/>
                        <w:sz w:val="14"/>
                      </w:rPr>
                      <w:t>Gmina Leżajsk</w:t>
                    </w:r>
                    <w:r>
                      <w:rPr>
                        <w:rFonts w:ascii="Arial" w:hAnsi="Arial"/>
                        <w:i/>
                        <w:color w:val="00000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000000"/>
                        <w:sz w:val="14"/>
                      </w:rPr>
                      <w:t>/</w:t>
                    </w:r>
                    <w:r>
                      <w:rPr>
                        <w:rFonts w:ascii="Arial" w:hAnsi="Arial"/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000000"/>
                        <w:sz w:val="14"/>
                      </w:rPr>
                      <w:t>Gminny</w:t>
                    </w:r>
                    <w:r>
                      <w:rPr>
                        <w:rFonts w:ascii="Arial" w:hAnsi="Arial"/>
                        <w:i/>
                        <w:color w:val="00000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000000"/>
                        <w:sz w:val="14"/>
                      </w:rPr>
                      <w:t>Ośrodek</w:t>
                    </w:r>
                    <w:r>
                      <w:rPr>
                        <w:rFonts w:ascii="Arial" w:hAnsi="Arial"/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000000"/>
                        <w:sz w:val="14"/>
                      </w:rPr>
                      <w:t>Pomocy</w:t>
                    </w:r>
                    <w:r>
                      <w:rPr>
                        <w:rFonts w:ascii="Arial" w:hAnsi="Arial"/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000000"/>
                        <w:sz w:val="14"/>
                      </w:rPr>
                      <w:t>Społecznej,</w:t>
                    </w:r>
                    <w:r>
                      <w:rPr>
                        <w:rFonts w:ascii="Arial" w:hAnsi="Arial"/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000000"/>
                        <w:sz w:val="14"/>
                      </w:rPr>
                      <w:t>37-300 Giedlarowa 338</w:t>
                    </w:r>
                    <w:r>
                      <w:rPr>
                        <w:rFonts w:ascii="Arial" w:hAnsi="Arial"/>
                        <w:i/>
                        <w:color w:val="000000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000000"/>
                        <w:sz w:val="14"/>
                      </w:rPr>
                      <w:t>-</w:t>
                    </w:r>
                    <w:r>
                      <w:rPr>
                        <w:rFonts w:ascii="Arial" w:hAnsi="Arial"/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000000"/>
                        <w:sz w:val="14"/>
                      </w:rPr>
                      <w:t>nr</w:t>
                    </w:r>
                    <w:r>
                      <w:rPr>
                        <w:rFonts w:ascii="Arial" w:hAnsi="Arial"/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000000"/>
                        <w:sz w:val="14"/>
                      </w:rPr>
                      <w:t>projektu:FEPK.07.18-IP.01-0092/23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retekstu"/>
      <w:spacing w:lineRule="atLeast" w:line="0"/>
      <w:rPr>
        <w:sz w:val="12"/>
        <w:szCs w:val="12"/>
      </w:rPr>
    </w:pPr>
    <w:r>
      <w:rPr>
        <w:sz w:val="12"/>
        <w:szCs w:val="12"/>
      </w:rPr>
    </w:r>
  </w:p>
  <w:p>
    <w:pPr>
      <w:pStyle w:val="Tretekstu"/>
      <w:spacing w:lineRule="atLeast" w:line="0"/>
      <w:rPr>
        <w:sz w:val="12"/>
        <w:szCs w:val="12"/>
      </w:rPr>
    </w:pPr>
    <w:r>
      <w:rPr>
        <w:sz w:val="12"/>
        <w:szCs w:val="12"/>
      </w:rPr>
    </w:r>
  </w:p>
  <w:p>
    <w:pPr>
      <w:pStyle w:val="Tretekstu"/>
      <w:spacing w:lineRule="atLeast" w:line="0"/>
      <w:rPr>
        <w:sz w:val="12"/>
        <w:szCs w:val="12"/>
      </w:rPr>
    </w:pPr>
    <w:r>
      <w:rPr>
        <w:sz w:val="12"/>
        <w:szCs w:val="12"/>
      </w:rPr>
      <mc:AlternateContent>
        <mc:Choice Requires="wps">
          <w:drawing>
            <wp:anchor behindDoc="1" distT="0" distB="0" distL="0" distR="0" simplePos="0" locked="0" layoutInCell="0" allowOverlap="1" relativeHeight="94" wp14:anchorId="0D91945D">
              <wp:simplePos x="0" y="0"/>
              <wp:positionH relativeFrom="page">
                <wp:posOffset>438785</wp:posOffset>
              </wp:positionH>
              <wp:positionV relativeFrom="page">
                <wp:posOffset>10187940</wp:posOffset>
              </wp:positionV>
              <wp:extent cx="6684645" cy="9525"/>
              <wp:effectExtent l="0" t="0" r="0" b="0"/>
              <wp:wrapNone/>
              <wp:docPr id="66" name="Graphic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84480" cy="9360"/>
                      </a:xfrm>
                      <a:custGeom>
                        <a:avLst/>
                        <a:gdLst>
                          <a:gd name="textAreaLeft" fmla="*/ 0 w 3789720"/>
                          <a:gd name="textAreaRight" fmla="*/ 3792960 w 3789720"/>
                          <a:gd name="textAreaTop" fmla="*/ 0 h 5400"/>
                          <a:gd name="textAreaBottom" fmla="*/ 8640 h 5400"/>
                        </a:gdLst>
                        <a:ahLst/>
                        <a:rect l="textAreaLeft" t="textAreaTop" r="textAreaRight" b="textAreaBottom"/>
                        <a:pathLst>
                          <a:path w="6684645" h="9525">
                            <a:moveTo>
                              <a:pt x="6684264" y="0"/>
                            </a:moveTo>
                            <a:lnTo>
                              <a:pt x="0" y="0"/>
                            </a:lnTo>
                            <a:lnTo>
                              <a:pt x="0" y="9143"/>
                            </a:lnTo>
                            <a:lnTo>
                              <a:pt x="6684264" y="9143"/>
                            </a:lnTo>
                            <a:lnTo>
                              <a:pt x="668426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1" wp14:anchorId="7450D4FA">
              <wp:simplePos x="0" y="0"/>
              <wp:positionH relativeFrom="page">
                <wp:posOffset>1069340</wp:posOffset>
              </wp:positionH>
              <wp:positionV relativeFrom="page">
                <wp:posOffset>10282555</wp:posOffset>
              </wp:positionV>
              <wp:extent cx="5693410" cy="124460"/>
              <wp:effectExtent l="0" t="0" r="0" b="0"/>
              <wp:wrapNone/>
              <wp:docPr id="67" name="Textbox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93400" cy="124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"/>
                            <w:spacing w:before="14" w:after="0"/>
                            <w:ind w:left="20" w:hanging="0"/>
                            <w:rPr>
                              <w:rFonts w:ascii="Arial" w:hAnsi="Arial"/>
                              <w:i/>
                              <w:i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color w:val="000000"/>
                              <w:sz w:val="14"/>
                            </w:rPr>
                            <w:t>Realizator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z w:val="14"/>
                            </w:rPr>
                            <w:t>projektu: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z w:val="14"/>
                            </w:rPr>
                            <w:t>Gmina Leżajsk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z w:val="14"/>
                            </w:rPr>
                            <w:t>/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z w:val="14"/>
                            </w:rPr>
                            <w:t>Gminny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z w:val="14"/>
                            </w:rPr>
                            <w:t>Ośrodek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z w:val="14"/>
                            </w:rPr>
                            <w:t>Pomocy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z w:val="14"/>
                            </w:rPr>
                            <w:t>Społecznej,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z w:val="14"/>
                            </w:rPr>
                            <w:t>37-300 Giedlarowa 338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z w:val="14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z w:val="14"/>
                            </w:rPr>
                            <w:t>nr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z w:val="14"/>
                            </w:rPr>
                            <w:t>projektu:FEPK.07.18-IP.01-0092/23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" path="m0,0l-2147483645,0l-2147483645,-2147483646l0,-2147483646xe" stroked="f" o:allowincell="f" style="position:absolute;margin-left:84.2pt;margin-top:809.65pt;width:448.25pt;height:9.75pt;mso-wrap-style:square;v-text-anchor:top;mso-position-horizontal-relative:page;mso-position-vertical-relative:page" wp14:anchorId="7450D4FA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"/>
                      <w:spacing w:before="14" w:after="0"/>
                      <w:ind w:left="20" w:hanging="0"/>
                      <w:rPr>
                        <w:rFonts w:ascii="Arial" w:hAnsi="Arial"/>
                        <w:i/>
                        <w:i/>
                        <w:sz w:val="14"/>
                      </w:rPr>
                    </w:pPr>
                    <w:r>
                      <w:rPr>
                        <w:rFonts w:ascii="Arial" w:hAnsi="Arial"/>
                        <w:i/>
                        <w:color w:val="000000"/>
                        <w:sz w:val="14"/>
                      </w:rPr>
                      <w:t>Realizator</w:t>
                    </w:r>
                    <w:r>
                      <w:rPr>
                        <w:rFonts w:ascii="Arial" w:hAnsi="Arial"/>
                        <w:i/>
                        <w:color w:val="000000"/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000000"/>
                        <w:sz w:val="14"/>
                      </w:rPr>
                      <w:t>projektu:</w:t>
                    </w:r>
                    <w:r>
                      <w:rPr>
                        <w:rFonts w:ascii="Arial" w:hAnsi="Arial"/>
                        <w:i/>
                        <w:color w:val="00000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000000"/>
                        <w:sz w:val="14"/>
                      </w:rPr>
                      <w:t>Gmina Leżajsk</w:t>
                    </w:r>
                    <w:r>
                      <w:rPr>
                        <w:rFonts w:ascii="Arial" w:hAnsi="Arial"/>
                        <w:i/>
                        <w:color w:val="00000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000000"/>
                        <w:sz w:val="14"/>
                      </w:rPr>
                      <w:t>/</w:t>
                    </w:r>
                    <w:r>
                      <w:rPr>
                        <w:rFonts w:ascii="Arial" w:hAnsi="Arial"/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000000"/>
                        <w:sz w:val="14"/>
                      </w:rPr>
                      <w:t>Gminny</w:t>
                    </w:r>
                    <w:r>
                      <w:rPr>
                        <w:rFonts w:ascii="Arial" w:hAnsi="Arial"/>
                        <w:i/>
                        <w:color w:val="00000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000000"/>
                        <w:sz w:val="14"/>
                      </w:rPr>
                      <w:t>Ośrodek</w:t>
                    </w:r>
                    <w:r>
                      <w:rPr>
                        <w:rFonts w:ascii="Arial" w:hAnsi="Arial"/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000000"/>
                        <w:sz w:val="14"/>
                      </w:rPr>
                      <w:t>Pomocy</w:t>
                    </w:r>
                    <w:r>
                      <w:rPr>
                        <w:rFonts w:ascii="Arial" w:hAnsi="Arial"/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000000"/>
                        <w:sz w:val="14"/>
                      </w:rPr>
                      <w:t>Społecznej,</w:t>
                    </w:r>
                    <w:r>
                      <w:rPr>
                        <w:rFonts w:ascii="Arial" w:hAnsi="Arial"/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000000"/>
                        <w:sz w:val="14"/>
                      </w:rPr>
                      <w:t>37-300 Giedlarowa 338</w:t>
                    </w:r>
                    <w:r>
                      <w:rPr>
                        <w:rFonts w:ascii="Arial" w:hAnsi="Arial"/>
                        <w:i/>
                        <w:color w:val="000000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000000"/>
                        <w:sz w:val="14"/>
                      </w:rPr>
                      <w:t>-</w:t>
                    </w:r>
                    <w:r>
                      <w:rPr>
                        <w:rFonts w:ascii="Arial" w:hAnsi="Arial"/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000000"/>
                        <w:sz w:val="14"/>
                      </w:rPr>
                      <w:t>nr</w:t>
                    </w:r>
                    <w:r>
                      <w:rPr>
                        <w:rFonts w:ascii="Arial" w:hAnsi="Arial"/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000000"/>
                        <w:sz w:val="14"/>
                      </w:rPr>
                      <w:t>projektu:FEPK.07.18-IP.01-0092/23</w:t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Stopk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widowControl w:val="false"/>
      <w:suppressAutoHyphens w:val="true"/>
      <w:bidi w:val="0"/>
      <w:spacing w:before="0" w:after="0"/>
      <w:ind w:left="57" w:right="0" w:hanging="0"/>
      <w:jc w:val="center"/>
      <w:rPr/>
    </w:pPr>
    <w:r>
      <w:rPr/>
      <w:drawing>
        <wp:inline distT="0" distB="0" distL="0" distR="0">
          <wp:extent cx="6353175" cy="757555"/>
          <wp:effectExtent l="0" t="0" r="0" b="0"/>
          <wp:docPr id="4" name="Obraz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53175" cy="757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iCs/>
        <w:sz w:val="16"/>
        <w:szCs w:val="16"/>
      </w:rPr>
      <w:t xml:space="preserve">Dokumentacja projektu pt: </w:t>
    </w:r>
    <w:r>
      <w:rPr>
        <w:iCs/>
        <w:color w:val="444444"/>
        <w:sz w:val="16"/>
        <w:szCs w:val="16"/>
      </w:rPr>
      <w:t xml:space="preserve">„Usługi Społeczne w Gminie Leżajsk” w ramach Programu Regionalnego Fundusze Europejskie dla Podkarpacia na lata 2021-2027,                                  działanie nr 07.18 Usługi Społeczne i zdrowotne świadczone w społeczności lokalnej, Oś priorytetowa FEPK.07 Kapitał ludzki gotowy do zmian. </w: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jc w:val="center"/>
      <w:rPr/>
    </w:pPr>
    <w:r>
      <w:rPr/>
      <w:drawing>
        <wp:inline distT="0" distB="0" distL="0" distR="0">
          <wp:extent cx="6353175" cy="757555"/>
          <wp:effectExtent l="0" t="0" r="0" b="0"/>
          <wp:docPr id="65" name="Obraz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" name="Obraz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53175" cy="757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Gwka"/>
      <w:widowControl w:val="false"/>
      <w:suppressAutoHyphens w:val="true"/>
      <w:bidi w:val="0"/>
      <w:spacing w:before="0" w:after="0"/>
      <w:ind w:left="57" w:right="0" w:hanging="0"/>
      <w:jc w:val="center"/>
      <w:rPr/>
    </w:pPr>
    <w:r>
      <w:rPr>
        <w:iCs/>
        <w:sz w:val="16"/>
        <w:szCs w:val="16"/>
      </w:rPr>
      <w:t xml:space="preserve">Dokumentacja projektu pt: </w:t>
    </w:r>
    <w:r>
      <w:rPr>
        <w:iCs/>
        <w:color w:val="444444"/>
        <w:sz w:val="16"/>
        <w:szCs w:val="16"/>
      </w:rPr>
      <w:t xml:space="preserve">„Usługi Społeczne w Gminie Leżajsk” w ramach Programu Regionalnego Fundusze Europejskie dla Podkarpacia na lata 2021-2027,                                  działanie nr 07.18 Usługi Społeczne i zdrowotne świadczone w społeczności lokalnej, Oś priorytetowa FEPK.07 Kapitał ludzki gotowy do zmian. 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0"/>
        </w:tabs>
        <w:ind w:left="113" w:hanging="111"/>
      </w:pPr>
      <w:rPr>
        <w:rFonts w:ascii="Liberation Sans Narrow" w:hAnsi="Liberation Sans Narrow" w:cs="Liberation Sans Narrow" w:hint="default"/>
        <w:sz w:val="22"/>
        <w:spacing w:val="0"/>
        <w:i w:val="false"/>
        <w:b w:val="false"/>
        <w:szCs w:val="22"/>
        <w:iCs w:val="false"/>
        <w:bCs w:val="false"/>
        <w:w w:val="100"/>
        <w:lang w:val="pl-PL" w:eastAsia="en-US" w:bidi="ar-SA"/>
      </w:rPr>
    </w:lvl>
    <w:lvl w:ilvl="1">
      <w:start w:val="0"/>
      <w:numFmt w:val="bullet"/>
      <w:lvlText w:val="-"/>
      <w:lvlJc w:val="left"/>
      <w:pPr>
        <w:tabs>
          <w:tab w:val="num" w:pos="0"/>
        </w:tabs>
        <w:ind w:left="821" w:hanging="159"/>
      </w:pPr>
      <w:rPr>
        <w:rFonts w:ascii="Liberation Sans Narrow" w:hAnsi="Liberation Sans Narrow" w:cs="Liberation Sans Narrow" w:hint="default"/>
        <w:sz w:val="22"/>
        <w:spacing w:val="0"/>
        <w:i w:val="false"/>
        <w:b w:val="false"/>
        <w:szCs w:val="22"/>
        <w:iCs w:val="false"/>
        <w:bCs w:val="false"/>
        <w:w w:val="100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635" w:hanging="159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450" w:hanging="159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265" w:hanging="159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080" w:hanging="159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895" w:hanging="159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710" w:hanging="159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525" w:hanging="159"/>
      </w:pPr>
      <w:rPr>
        <w:rFonts w:ascii="Symbol" w:hAnsi="Symbol" w:cs="Symbol" w:hint="default"/>
        <w:lang w:val="pl-PL" w:eastAsia="en-US" w:bidi="ar-SA"/>
      </w:rPr>
    </w:lvl>
  </w:abstractNum>
  <w:abstractNum w:abstractNumId="2">
    <w:lvl w:ilvl="0">
      <w:numFmt w:val="bullet"/>
      <w:lvlText w:val="-"/>
      <w:lvlJc w:val="left"/>
      <w:pPr>
        <w:tabs>
          <w:tab w:val="num" w:pos="0"/>
        </w:tabs>
        <w:ind w:left="113" w:hanging="111"/>
      </w:pPr>
      <w:rPr>
        <w:rFonts w:ascii="Liberation Sans Narrow" w:hAnsi="Liberation Sans Narrow" w:cs="Liberation Sans Narrow" w:hint="default"/>
        <w:sz w:val="22"/>
        <w:spacing w:val="0"/>
        <w:i w:val="false"/>
        <w:b w:val="false"/>
        <w:szCs w:val="22"/>
        <w:iCs w:val="false"/>
        <w:bCs w:val="false"/>
        <w:w w:val="100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923" w:hanging="111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727" w:hanging="111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530" w:hanging="111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334" w:hanging="111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137" w:hanging="111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941" w:hanging="111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744" w:hanging="111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548" w:hanging="111"/>
      </w:pPr>
      <w:rPr>
        <w:rFonts w:ascii="Symbol" w:hAnsi="Symbol" w:cs="Symbol" w:hint="default"/>
        <w:lang w:val="pl-PL" w:eastAsia="en-US" w:bidi="ar-SA"/>
      </w:rPr>
    </w:lvl>
  </w:abstractNum>
  <w:abstractNum w:abstractNumId="3">
    <w:lvl w:ilvl="0">
      <w:numFmt w:val="bullet"/>
      <w:lvlText w:val="-"/>
      <w:lvlJc w:val="left"/>
      <w:pPr>
        <w:tabs>
          <w:tab w:val="num" w:pos="0"/>
        </w:tabs>
        <w:ind w:left="112" w:hanging="111"/>
      </w:pPr>
      <w:rPr>
        <w:rFonts w:ascii="Liberation Sans Narrow" w:hAnsi="Liberation Sans Narrow" w:cs="Liberation Sans Narrow" w:hint="default"/>
        <w:sz w:val="22"/>
        <w:spacing w:val="0"/>
        <w:i w:val="false"/>
        <w:b w:val="false"/>
        <w:szCs w:val="22"/>
        <w:iCs w:val="false"/>
        <w:bCs w:val="false"/>
        <w:w w:val="100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923" w:hanging="111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726" w:hanging="111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529" w:hanging="111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332" w:hanging="111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135" w:hanging="111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938" w:hanging="111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741" w:hanging="111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544" w:hanging="111"/>
      </w:pPr>
      <w:rPr>
        <w:rFonts w:ascii="Symbol" w:hAnsi="Symbol" w:cs="Symbol" w:hint="default"/>
        <w:lang w:val="pl-PL" w:eastAsia="en-US" w:bidi="ar-SA"/>
      </w:rPr>
    </w:lvl>
  </w:abstractNum>
  <w:abstractNum w:abstractNumId="4">
    <w:lvl w:ilvl="0">
      <w:start w:val="1"/>
      <w:numFmt w:val="upperLetter"/>
      <w:lvlText w:val="%1."/>
      <w:lvlJc w:val="left"/>
      <w:pPr>
        <w:tabs>
          <w:tab w:val="num" w:pos="0"/>
        </w:tabs>
        <w:ind w:left="820" w:hanging="361"/>
      </w:pPr>
      <w:rPr>
        <w:sz w:val="22"/>
        <w:spacing w:val="-2"/>
        <w:i w:val="false"/>
        <w:b/>
        <w:szCs w:val="22"/>
        <w:iCs w:val="false"/>
        <w:bCs/>
        <w:w w:val="100"/>
        <w:rFonts w:ascii="Liberation Sans Narrow" w:hAnsi="Liberation Sans Narrow" w:eastAsia="Liberation Sans Narrow" w:cs="Liberation Sans Narrow"/>
        <w:lang w:val="pl-PL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20" w:hanging="361"/>
      </w:pPr>
      <w:rPr>
        <w:sz w:val="20"/>
        <w:spacing w:val="0"/>
        <w:i w:val="false"/>
        <w:b w:val="false"/>
        <w:szCs w:val="20"/>
        <w:iCs w:val="false"/>
        <w:bCs w:val="false"/>
        <w:w w:val="99"/>
        <w:rFonts w:ascii="Liberation Sans Narrow" w:hAnsi="Liberation Sans Narrow" w:eastAsia="Liberation Sans Narrow" w:cs="Liberation Sans Narrow"/>
        <w:lang w:val="pl-PL" w:eastAsia="en-US" w:bidi="ar-SA"/>
      </w:rPr>
    </w:lvl>
    <w:lvl w:ilvl="2">
      <w:start w:val="0"/>
      <w:numFmt w:val="bullet"/>
      <w:lvlText w:val="o"/>
      <w:lvlJc w:val="left"/>
      <w:pPr>
        <w:tabs>
          <w:tab w:val="num" w:pos="0"/>
        </w:tabs>
        <w:ind w:left="1233" w:hanging="360"/>
      </w:pPr>
      <w:rPr>
        <w:rFonts w:ascii="Courier New" w:hAnsi="Courier New" w:cs="Courier New" w:hint="default"/>
        <w:sz w:val="20"/>
        <w:spacing w:val="0"/>
        <w:i w:val="false"/>
        <w:b w:val="false"/>
        <w:szCs w:val="20"/>
        <w:iCs w:val="false"/>
        <w:bCs w:val="false"/>
        <w:w w:val="99"/>
        <w:lang w:val="pl-PL" w:eastAsia="en-US" w:bidi="ar-SA"/>
      </w:rPr>
    </w:lvl>
    <w:lvl w:ilvl="3">
      <w:start w:val="0"/>
      <w:numFmt w:val="bullet"/>
      <w:lvlText w:val=""/>
      <w:lvlJc w:val="left"/>
      <w:pPr>
        <w:tabs>
          <w:tab w:val="num" w:pos="0"/>
        </w:tabs>
        <w:ind w:left="1660" w:hanging="360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21" w:hanging="36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052" w:hanging="36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83" w:hanging="36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14" w:hanging="36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444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937" w:hanging="348"/>
      </w:pPr>
      <w:rPr>
        <w:sz w:val="24"/>
        <w:szCs w:val="24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-"/>
      <w:lvlJc w:val="left"/>
      <w:pPr>
        <w:tabs>
          <w:tab w:val="num" w:pos="0"/>
        </w:tabs>
        <w:ind w:left="937" w:hanging="140"/>
      </w:pPr>
      <w:rPr>
        <w:rFonts w:ascii="Times New Roman" w:hAnsi="Times New Roman" w:cs="Times New Roman" w:hint="default"/>
        <w:sz w:val="24"/>
        <w:szCs w:val="24"/>
        <w:w w:val="99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905" w:hanging="14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88" w:hanging="14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871" w:hanging="14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854" w:hanging="14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837" w:hanging="14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820" w:hanging="14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803" w:hanging="140"/>
      </w:pPr>
      <w:rPr>
        <w:rFonts w:ascii="Symbol" w:hAnsi="Symbol" w:cs="Symbol" w:hint="default"/>
        <w:lang w:val="pl-PL" w:eastAsia="en-US" w:bidi="ar-SA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w="http://schemas.openxmlformats.org/wordprocessingml/2006/main">
  <w:zoom w:percent="150"/>
  <w:defaultTabStop w:val="720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Liberation Sans Narrow" w:hAnsi="Liberation Sans Narrow" w:eastAsia="Liberation Sans Narrow" w:cs="Liberation Sans Narrow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link w:val="Nagwek1Znak"/>
    <w:uiPriority w:val="9"/>
    <w:qFormat/>
    <w:rsid w:val="00576d2d"/>
    <w:pPr>
      <w:ind w:left="216" w:hanging="0"/>
      <w:outlineLvl w:val="0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484a3d"/>
    <w:rPr>
      <w:rFonts w:ascii="Liberation Sans Narrow" w:hAnsi="Liberation Sans Narrow" w:eastAsia="Liberation Sans Narrow" w:cs="Liberation Sans Narrow"/>
      <w:lang w:val="pl-PL"/>
    </w:rPr>
  </w:style>
  <w:style w:type="character" w:styleId="StopkaZnak" w:customStyle="1">
    <w:name w:val="Stopka Znak"/>
    <w:basedOn w:val="DefaultParagraphFont"/>
    <w:uiPriority w:val="99"/>
    <w:qFormat/>
    <w:rsid w:val="00484a3d"/>
    <w:rPr>
      <w:rFonts w:ascii="Liberation Sans Narrow" w:hAnsi="Liberation Sans Narrow" w:eastAsia="Liberation Sans Narrow" w:cs="Liberation Sans Narrow"/>
      <w:lang w:val="pl-PL"/>
    </w:rPr>
  </w:style>
  <w:style w:type="character" w:styleId="Nagwek1Znak" w:customStyle="1">
    <w:name w:val="Nagłówek 1 Znak"/>
    <w:basedOn w:val="DefaultParagraphFont"/>
    <w:uiPriority w:val="9"/>
    <w:qFormat/>
    <w:rsid w:val="00576d2d"/>
    <w:rPr>
      <w:rFonts w:ascii="Times New Roman" w:hAnsi="Times New Roman" w:eastAsia="Times New Roman" w:cs="Times New Roman"/>
      <w:b/>
      <w:bCs/>
      <w:sz w:val="24"/>
      <w:szCs w:val="24"/>
      <w:lang w:val="pl-PL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uiPriority w:val="1"/>
    <w:qFormat/>
    <w:pPr/>
    <w:rPr>
      <w:sz w:val="20"/>
      <w:szCs w:val="20"/>
    </w:rPr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link w:val="NagwekZnak"/>
    <w:uiPriority w:val="99"/>
    <w:unhideWhenUsed/>
    <w:rsid w:val="00484a3d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Tytu">
    <w:name w:val="Title"/>
    <w:basedOn w:val="Normal"/>
    <w:uiPriority w:val="10"/>
    <w:qFormat/>
    <w:pPr>
      <w:spacing w:before="1" w:after="0"/>
      <w:ind w:left="6" w:right="42" w:hanging="0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233" w:hanging="360"/>
      <w:jc w:val="both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Podstawaprawna" w:customStyle="1">
    <w:name w:val="podstawa-prawna"/>
    <w:basedOn w:val="Normal"/>
    <w:qFormat/>
    <w:rsid w:val="00484a3d"/>
    <w:pPr>
      <w:widowControl/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Stopka">
    <w:name w:val="Footer"/>
    <w:basedOn w:val="Normal"/>
    <w:link w:val="StopkaZnak"/>
    <w:uiPriority w:val="99"/>
    <w:unhideWhenUsed/>
    <w:rsid w:val="00484a3d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Zawartoramki" w:customStyle="1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576d2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Relationship Id="rId5" Type="http://schemas.openxmlformats.org/officeDocument/2006/relationships/footer" Target="foot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Application>LibreOffice/7.4.3.2$Windows_X86_64 LibreOffice_project/1048a8393ae2eeec98dff31b5c133c5f1d08b890</Application>
  <AppVersion>15.0000</AppVersion>
  <Pages>9</Pages>
  <Words>3064</Words>
  <Characters>20648</Characters>
  <CharactersWithSpaces>23470</CharactersWithSpaces>
  <Paragraphs>309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2024-09-23T12:56:00Z</dcterms:created>
  <dc:creator>Pomost2</dc:creator>
  <dc:description/>
  <dc:language>pl-PL</dc:language>
  <cp:lastModifiedBy/>
  <cp:lastPrinted>2024-09-24T14:26:43Z</cp:lastPrinted>
  <dcterms:modified xsi:type="dcterms:W3CDTF">2024-11-14T14:52:21Z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2020-02-03T00:00:00Z</vt:filetime>
  </property>
  <property fmtid="{D5CDD505-2E9C-101B-9397-08002B2CF9AE}" pid="3" name="Creator">
    <vt:lpwstr>Microsoft® Word dla Office 365</vt:lpwstr>
  </property>
  <property fmtid="{D5CDD505-2E9C-101B-9397-08002B2CF9AE}" pid="4" name="LastSaved">
    <vt:filetime>2024-09-17T00:00:00Z</vt:filetime>
  </property>
  <property fmtid="{D5CDD505-2E9C-101B-9397-08002B2CF9AE}" pid="5" name="Producer">
    <vt:lpwstr>3-Heights(TM) PDF Security Shell 4.8.25.2 (http://www.pdf-tools.com)</vt:lpwstr>
  </property>
</Properties>
</file>