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0C0725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0C0725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BAZA TELEADRESOWA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D83CD2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INSTYTUCJI RZĄDOWYCH I SAMORZADOWYCH, 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</w:t>
      </w:r>
      <w:r w:rsidR="00F03E37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DOWYCH, KTÓRE REALIZUJĄ WSZELKIE DZIAŁANIA ADRESOWANE DO 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OSÓ</w:t>
      </w:r>
      <w:r w:rsidR="00D34436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0C0725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POWIAT HA</w:t>
      </w:r>
      <w:r w:rsidR="00AF5883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J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NOWSKI</w:t>
      </w:r>
      <w:r w:rsidR="00780E38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D34436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I 2024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0C0725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Zgodnie z działaniem 3.1.</w:t>
      </w:r>
      <w:r w:rsidR="00ED41F7" w:rsidRPr="000C0725">
        <w:rPr>
          <w:rFonts w:cstheme="minorHAnsi"/>
          <w:sz w:val="24"/>
          <w:szCs w:val="24"/>
        </w:rPr>
        <w:t>1</w:t>
      </w:r>
      <w:r w:rsidRPr="000C0725">
        <w:rPr>
          <w:rFonts w:cstheme="minorHAnsi"/>
          <w:sz w:val="24"/>
          <w:szCs w:val="24"/>
        </w:rPr>
        <w:t xml:space="preserve"> </w:t>
      </w:r>
      <w:r w:rsidR="00D83CD2" w:rsidRPr="000C0725">
        <w:rPr>
          <w:rFonts w:cstheme="minorHAnsi"/>
          <w:sz w:val="24"/>
          <w:szCs w:val="24"/>
        </w:rPr>
        <w:t xml:space="preserve">Rządowego </w:t>
      </w:r>
      <w:r w:rsidRPr="000C0725">
        <w:rPr>
          <w:rFonts w:cstheme="minorHAnsi"/>
          <w:sz w:val="24"/>
          <w:szCs w:val="24"/>
        </w:rPr>
        <w:t>Programu Prze</w:t>
      </w:r>
      <w:r w:rsidR="00D34436" w:rsidRPr="000C0725">
        <w:rPr>
          <w:rFonts w:cstheme="minorHAnsi"/>
          <w:sz w:val="24"/>
          <w:szCs w:val="24"/>
        </w:rPr>
        <w:t>ciwdziałania Przemocy Domowej</w:t>
      </w:r>
      <w:r w:rsidR="00D83CD2" w:rsidRPr="000C0725">
        <w:rPr>
          <w:rFonts w:cstheme="minorHAnsi"/>
          <w:sz w:val="24"/>
          <w:szCs w:val="24"/>
        </w:rPr>
        <w:t xml:space="preserve"> na lata 2024-2030 (Dz. U. z 2023 r., poz. 1232)</w:t>
      </w:r>
      <w:r w:rsidRPr="000C0725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0C0725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0C0725">
        <w:rPr>
          <w:rFonts w:cstheme="minorHAnsi"/>
          <w:sz w:val="24"/>
          <w:szCs w:val="24"/>
        </w:rPr>
        <w:t xml:space="preserve"> i przes</w:t>
      </w:r>
      <w:r w:rsidR="00ED41F7" w:rsidRPr="000C0725">
        <w:rPr>
          <w:rFonts w:cstheme="minorHAnsi"/>
          <w:sz w:val="24"/>
          <w:szCs w:val="24"/>
        </w:rPr>
        <w:t>y</w:t>
      </w:r>
      <w:r w:rsidRPr="000C0725">
        <w:rPr>
          <w:rFonts w:cstheme="minorHAnsi"/>
          <w:sz w:val="24"/>
          <w:szCs w:val="24"/>
        </w:rPr>
        <w:t xml:space="preserve">łania </w:t>
      </w:r>
      <w:r w:rsidR="00ED41F7" w:rsidRPr="000C0725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0C0725">
        <w:rPr>
          <w:rFonts w:cstheme="minorHAnsi"/>
          <w:sz w:val="24"/>
          <w:szCs w:val="24"/>
        </w:rPr>
        <w:t>właściwym miejscowo prezesom sądów rejonowych, prokuratorom rejonowym, komendantom powiatowych / miejskich Policji , komendantom oddziałów Żandarmerii Wojskowej oraz wchodzącym w obręb powiatu</w:t>
      </w:r>
      <w:r w:rsidR="00ED41F7" w:rsidRPr="000C0725">
        <w:rPr>
          <w:rFonts w:cstheme="minorHAnsi"/>
          <w:sz w:val="24"/>
          <w:szCs w:val="24"/>
        </w:rPr>
        <w:t xml:space="preserve"> </w:t>
      </w:r>
      <w:r w:rsidR="00ED41F7" w:rsidRPr="000C0725">
        <w:rPr>
          <w:rFonts w:cstheme="minorHAnsi"/>
          <w:sz w:val="24"/>
          <w:szCs w:val="24"/>
        </w:rPr>
        <w:t>gminom</w:t>
      </w:r>
      <w:r w:rsidRPr="000C0725">
        <w:rPr>
          <w:rFonts w:cstheme="minorHAnsi"/>
          <w:sz w:val="24"/>
          <w:szCs w:val="24"/>
        </w:rPr>
        <w:t xml:space="preserve">, dwa razy </w:t>
      </w:r>
      <w:r w:rsidR="00ED41F7" w:rsidRPr="000C0725">
        <w:rPr>
          <w:rFonts w:cstheme="minorHAnsi"/>
          <w:sz w:val="24"/>
          <w:szCs w:val="24"/>
        </w:rPr>
        <w:t>w</w:t>
      </w:r>
      <w:r w:rsidRPr="000C0725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0C0725">
        <w:rPr>
          <w:rFonts w:cstheme="minorHAnsi"/>
          <w:sz w:val="24"/>
          <w:szCs w:val="24"/>
        </w:rPr>
        <w:t>b stosujących przemoc domową</w:t>
      </w:r>
      <w:r w:rsidRPr="000C0725">
        <w:rPr>
          <w:rFonts w:cstheme="minorHAnsi"/>
          <w:sz w:val="24"/>
          <w:szCs w:val="24"/>
        </w:rPr>
        <w:t>, wraz ze wskazaniem zakresu oddziaływań wobec sprawców przemocy w rodzinie.</w:t>
      </w:r>
    </w:p>
    <w:p w:rsidR="00ED6CAC" w:rsidRPr="000C0725" w:rsidRDefault="00ED6CAC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0725">
        <w:rPr>
          <w:rFonts w:cstheme="minorHAnsi"/>
          <w:b/>
          <w:sz w:val="24"/>
          <w:szCs w:val="24"/>
        </w:rPr>
        <w:t>Pro</w:t>
      </w:r>
      <w:r w:rsidR="00902ADA" w:rsidRPr="000C0725">
        <w:rPr>
          <w:rFonts w:cstheme="minorHAnsi"/>
          <w:b/>
          <w:sz w:val="24"/>
          <w:szCs w:val="24"/>
        </w:rPr>
        <w:t>gram korekcyjno-edukacyjny dla osó</w:t>
      </w:r>
      <w:r w:rsidR="00D34436" w:rsidRPr="000C0725">
        <w:rPr>
          <w:rFonts w:cstheme="minorHAnsi"/>
          <w:b/>
          <w:sz w:val="24"/>
          <w:szCs w:val="24"/>
        </w:rPr>
        <w:t>b stosujących przemoc domową</w:t>
      </w:r>
      <w:r w:rsidRPr="000C0725">
        <w:rPr>
          <w:rFonts w:cstheme="minorHAnsi"/>
          <w:b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8F667E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Jego celem jest przede wszystkim rozwijanie umiejętności samokontroli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również na uzyskanie zmiany postaw i zachowań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będą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Planowany termin</w:t>
      </w:r>
      <w:r w:rsidR="00D34436" w:rsidRPr="000C0725">
        <w:rPr>
          <w:rFonts w:cstheme="minorHAnsi"/>
          <w:sz w:val="24"/>
          <w:szCs w:val="24"/>
        </w:rPr>
        <w:t xml:space="preserve"> rozpoczęcia 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 w:rsidR="000C0725" w:rsidRPr="000C0725">
        <w:rPr>
          <w:rFonts w:cstheme="minorHAnsi"/>
          <w:sz w:val="24"/>
          <w:szCs w:val="24"/>
        </w:rPr>
        <w:t xml:space="preserve">i </w:t>
      </w:r>
      <w:r w:rsidR="006003AF" w:rsidRPr="000C0725">
        <w:rPr>
          <w:rFonts w:cstheme="minorHAnsi"/>
          <w:sz w:val="24"/>
          <w:szCs w:val="24"/>
        </w:rPr>
        <w:t>kwartał 2024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6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C0725">
        <w:rPr>
          <w:rFonts w:eastAsia="Times New Roman" w:cstheme="minorHAnsi"/>
          <w:b/>
          <w:bCs/>
          <w:sz w:val="24"/>
          <w:szCs w:val="24"/>
          <w:lang w:eastAsia="pl-PL"/>
        </w:rPr>
        <w:t>Program psychologiczno – terapeutyczny dla osó</w:t>
      </w:r>
      <w:r w:rsidR="00D34436" w:rsidRPr="000C0725">
        <w:rPr>
          <w:rFonts w:eastAsia="Times New Roman" w:cstheme="minorHAnsi"/>
          <w:b/>
          <w:bCs/>
          <w:sz w:val="24"/>
          <w:szCs w:val="24"/>
          <w:lang w:eastAsia="pl-PL"/>
        </w:rPr>
        <w:t>b stosujących przemoc domową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się, 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które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Planowany termin rozpoc</w:t>
      </w:r>
      <w:r w:rsidR="005C2A51" w:rsidRPr="000C0725">
        <w:rPr>
          <w:rFonts w:cstheme="minorHAnsi"/>
          <w:sz w:val="24"/>
          <w:szCs w:val="24"/>
        </w:rPr>
        <w:t>zęcia zajęć</w:t>
      </w:r>
      <w:r w:rsidR="000C0725" w:rsidRPr="000C0725">
        <w:rPr>
          <w:rFonts w:cstheme="minorHAnsi"/>
          <w:sz w:val="24"/>
          <w:szCs w:val="24"/>
        </w:rPr>
        <w:t xml:space="preserve"> III kwartał 2024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7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D6CAC" w:rsidRPr="000C0725" w:rsidRDefault="00ED6CAC" w:rsidP="00ED6CAC">
      <w:pPr>
        <w:ind w:firstLine="708"/>
        <w:rPr>
          <w:rFonts w:cstheme="minorHAnsi"/>
          <w:sz w:val="24"/>
          <w:szCs w:val="24"/>
        </w:rPr>
      </w:pP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lastRenderedPageBreak/>
        <w:t>INSTYTUCJ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E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RZĄDOW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E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I SAMORZADOW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E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, PODMIOT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Y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ORAZ ORGANIZACJ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E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POZARZĄDOW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E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, KTÓRE REALIZUJĄ WSZELKIE DZIAŁANIA ADRESOWANE DO OSÓB STOSUJĄCYCH PRZEMOC DOMOWĄ 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POWIAT HAJNOWSKI I 2024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843"/>
        <w:gridCol w:w="3686"/>
        <w:gridCol w:w="3254"/>
      </w:tblGrid>
      <w:tr w:rsidR="00DB1CD6" w:rsidRPr="000C0725" w:rsidTr="00087FD0">
        <w:tc>
          <w:tcPr>
            <w:tcW w:w="9345" w:type="dxa"/>
            <w:gridSpan w:val="5"/>
          </w:tcPr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CE4F78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851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3686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2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CE4F78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51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3686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="00AF5883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pracowniksocjalny@powiat.hajnowka.pl</w:t>
            </w:r>
          </w:p>
          <w:p w:rsidR="00AF5883" w:rsidRPr="000C0725" w:rsidRDefault="00AF5883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8F667E" w:rsidRPr="000C0725" w:rsidRDefault="009D0F60" w:rsidP="00D35F4E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</w:p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CE4F78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51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254" w:type="dxa"/>
          </w:tcPr>
          <w:p w:rsidR="00DB1CD6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CE4F78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851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3686" w:type="dxa"/>
          </w:tcPr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FE41BE" w:rsidRPr="000C0725" w:rsidRDefault="00FE41BE" w:rsidP="00FE41BE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</w:p>
          <w:p w:rsidR="00FE41BE" w:rsidRPr="000C0725" w:rsidRDefault="00FE41BE" w:rsidP="00FE41BE">
            <w:pPr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mops@um.kleszczele.wrotapodlasia.p</w:t>
            </w:r>
            <w:r w:rsidR="00A906BE">
              <w:rPr>
                <w:rStyle w:val="Hipercze"/>
                <w:rFonts w:cstheme="minorHAnsi"/>
                <w:sz w:val="24"/>
                <w:szCs w:val="24"/>
                <w:lang w:val="en-US"/>
              </w:rPr>
              <w:t>l</w:t>
            </w:r>
          </w:p>
          <w:p w:rsidR="00087FD0" w:rsidRPr="000C0725" w:rsidRDefault="00DF7111" w:rsidP="00FE41BE">
            <w:pPr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11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C0725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087FD0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CE4F78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851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3686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17-230 Białowieża, ul. Sportowa 10, tel.:856812697,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C0725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FE41BE" w:rsidRPr="000C0725" w:rsidRDefault="00FE41BE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</w:p>
          <w:p w:rsidR="000B037B" w:rsidRPr="000C0725" w:rsidRDefault="00DF7111" w:rsidP="00FE41BE">
            <w:pPr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hyperlink r:id="rId12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C0725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3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CE4F78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851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3686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0C0725" w:rsidRDefault="00FE41BE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hyperlink r:id="rId14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gops@czeremcha.pl</w:t>
              </w:r>
            </w:hyperlink>
            <w:r w:rsidR="000B037B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A66D2" w:rsidRPr="000C0725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CE4F78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851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3686" w:type="dxa"/>
          </w:tcPr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243B89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5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6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4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CE4F78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851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3686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0C0725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7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18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CE4F78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851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3686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0C0725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0C0725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:rsidR="00243B89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Pr="000C0725" w:rsidRDefault="00243B89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0" w:history="1">
              <w:r w:rsidR="002849A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:rsidR="002849A2" w:rsidRPr="000C0725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CE4F78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851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3686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mail: </w:t>
            </w:r>
            <w:hyperlink r:id="rId21" w:history="1">
              <w:r w:rsidRPr="000C0725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0C0725">
              <w:rPr>
                <w:rFonts w:cstheme="minorHAnsi"/>
                <w:sz w:val="24"/>
                <w:szCs w:val="24"/>
              </w:rPr>
              <w:t xml:space="preserve"> , </w:t>
            </w:r>
            <w:hyperlink r:id="rId22" w:history="1">
              <w:r w:rsidR="002849A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0C0725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849A2" w:rsidRPr="000C0725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54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CE4F78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851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3686" w:type="dxa"/>
          </w:tcPr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A262C8" w:rsidRDefault="00446ADC" w:rsidP="00243B89">
            <w:pPr>
              <w:pStyle w:val="Akapitzlist"/>
              <w:ind w:left="247"/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3" w:tgtFrame="_self" w:tooltip="gops@ug.narewka.wrotapodlasia.pl" w:history="1">
              <w:r w:rsidR="00A262C8" w:rsidRPr="00A262C8">
                <w:rPr>
                  <w:rFonts w:ascii="Arial" w:hAnsi="Arial" w:cs="Arial"/>
                  <w:color w:val="0AA6FF"/>
                  <w:u w:val="single"/>
                  <w:shd w:val="clear" w:color="auto" w:fill="FFFFFF"/>
                </w:rPr>
                <w:t>gops@ug.narewka.wrotapodlasia.pl</w:t>
              </w:r>
            </w:hyperlink>
          </w:p>
          <w:p w:rsidR="00446ADC" w:rsidRPr="000C0725" w:rsidRDefault="00DF7111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hyperlink r:id="rId24" w:history="1">
              <w:r w:rsidR="00BE67AA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254" w:type="dxa"/>
          </w:tcPr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CE4F78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851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Komenda </w:t>
            </w:r>
            <w:r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owiatowa Policji w Hajnó</w:t>
            </w:r>
            <w:r>
              <w:rPr>
                <w:rFonts w:cstheme="minorHAnsi"/>
                <w:sz w:val="24"/>
                <w:szCs w:val="24"/>
              </w:rPr>
              <w:t>wce</w:t>
            </w:r>
          </w:p>
        </w:tc>
        <w:tc>
          <w:tcPr>
            <w:tcW w:w="3686" w:type="dxa"/>
          </w:tcPr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Armii Krajowej 1, 17-200 Hajnówka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całodobowo 47 712 62 00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tel. alarmowy 112</w:t>
            </w:r>
          </w:p>
          <w:p w:rsidR="00B332D8" w:rsidRPr="00B332D8" w:rsidRDefault="00B332D8" w:rsidP="00B332D8">
            <w:pPr>
              <w:shd w:val="clear" w:color="auto" w:fill="FFFFFF"/>
              <w:ind w:left="-113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m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ail: </w:t>
            </w:r>
            <w:hyperlink r:id="rId25" w:history="1">
              <w:r w:rsidRPr="00B332D8">
                <w:rPr>
                  <w:rFonts w:eastAsia="Times New Roman" w:cstheme="minorHAnsi"/>
                  <w:bCs/>
                  <w:color w:val="0079B5"/>
                  <w:sz w:val="24"/>
                  <w:szCs w:val="24"/>
                  <w:u w:val="single"/>
                  <w:lang w:eastAsia="pl-PL"/>
                </w:rPr>
                <w:t>kpp@hajnowka.bk.policja.gov.pl</w:t>
              </w:r>
            </w:hyperlink>
          </w:p>
          <w:p w:rsidR="00B332D8" w:rsidRPr="000C0725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54" w:type="dxa"/>
          </w:tcPr>
          <w:p w:rsidR="00B332D8" w:rsidRPr="000C0725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Podejmowanie interwencji domowych, procedura Niebieskie karty</w:t>
            </w:r>
          </w:p>
        </w:tc>
      </w:tr>
      <w:tr w:rsidR="00B332D8" w:rsidRPr="000C0725" w:rsidTr="00CE4F78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851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3686" w:type="dxa"/>
          </w:tcPr>
          <w:p w:rsidR="00B332D8" w:rsidRPr="00B332D8" w:rsidRDefault="00B332D8" w:rsidP="00B332D8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ul. Warszawska 87</w:t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17-200 Hajnówka</w:t>
            </w:r>
          </w:p>
          <w:p w:rsidR="00B332D8" w:rsidRPr="00B332D8" w:rsidRDefault="00B332D8" w:rsidP="00B332D8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Tel. 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5 65-65-380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Fax. 85 68-22-158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mail: </w:t>
            </w:r>
            <w:hyperlink r:id="rId26" w:history="1">
              <w:r w:rsidRPr="00B332D8">
                <w:rPr>
                  <w:rFonts w:eastAsia="Times New Roman" w:cstheme="minorHAnsi"/>
                  <w:color w:val="0052A5"/>
                  <w:sz w:val="24"/>
                  <w:szCs w:val="24"/>
                  <w:u w:val="single"/>
                  <w:lang w:eastAsia="pl-PL"/>
                </w:rPr>
                <w:t>biuro.podawcze.prhaj@prokuratura.gov.pl</w:t>
              </w:r>
            </w:hyperlink>
          </w:p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54" w:type="dxa"/>
          </w:tcPr>
          <w:p w:rsidR="00B332D8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Pomoc prawna, </w:t>
            </w:r>
            <w:r w:rsidR="00BB00BA">
              <w:rPr>
                <w:rFonts w:cstheme="minorHAnsi"/>
                <w:sz w:val="24"/>
                <w:szCs w:val="24"/>
              </w:rPr>
              <w:t>przyjmowanie zawiadomień o popełnieniu przestępstwa</w:t>
            </w:r>
          </w:p>
        </w:tc>
      </w:tr>
      <w:tr w:rsidR="00BB00BA" w:rsidRPr="000C0725" w:rsidTr="00CE4F78"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851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VII Wydział w Hajnówce</w:t>
            </w:r>
          </w:p>
        </w:tc>
        <w:tc>
          <w:tcPr>
            <w:tcW w:w="3686" w:type="dxa"/>
          </w:tcPr>
          <w:p w:rsidR="00BB00BA" w:rsidRDefault="00BB00BA" w:rsidP="00BB00BA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II Wydział Karny w Bielsku Podlaskim</w:t>
            </w: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Telefon do Biura Obsługi Interesanta w sprawach karnych:</w:t>
            </w:r>
            <w:r w:rsidRPr="00BB00BA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 </w:t>
            </w:r>
            <w:r w:rsidRPr="00BB00BA">
              <w:rPr>
                <w:rFonts w:cstheme="minorHAnsi"/>
                <w:sz w:val="24"/>
                <w:szCs w:val="24"/>
                <w:shd w:val="clear" w:color="auto" w:fill="FFFFFF"/>
              </w:rPr>
              <w:t>85 731 21 65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20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27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III Wydział Rodzinny i Nieletnich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207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30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28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w.rodzinny@bielsk-podlaski.sr.gov.pl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VII zamiejscowy Wydział Karny w Hajnówce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Warszawska 87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17-200 Hajnówka</w:t>
            </w:r>
            <w:r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111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23 00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29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w.karny.hajnowka@bielsk-podlaski.sr.gov.p</w:t>
              </w:r>
            </w:hyperlink>
          </w:p>
          <w:p w:rsidR="00BB00BA" w:rsidRP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</w:tc>
        <w:tc>
          <w:tcPr>
            <w:tcW w:w="3254" w:type="dxa"/>
          </w:tcPr>
          <w:p w:rsidR="00BB00BA" w:rsidRDefault="00BB00BA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Specjalistyczna pomoc osobom pokrzywdzonym przestępstwem w czasie trwania akcji typu: Tydzień Pomocy Osobom Pokrzywdzonym Przestępstwem,</w:t>
            </w:r>
          </w:p>
          <w:p w:rsidR="00BB00BA" w:rsidRDefault="00BB00BA" w:rsidP="00AC22F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mediacje</w:t>
            </w:r>
          </w:p>
        </w:tc>
      </w:tr>
      <w:tr w:rsidR="00BE67AA" w:rsidRPr="000C0725" w:rsidTr="00EC6428">
        <w:tc>
          <w:tcPr>
            <w:tcW w:w="9345" w:type="dxa"/>
            <w:gridSpan w:val="5"/>
          </w:tcPr>
          <w:p w:rsidR="00BE67AA" w:rsidRPr="000C0725" w:rsidRDefault="00BE67AA" w:rsidP="00AA4EF5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ORGANIZACJE POZARZĄDOWE REALIZUJĄCE DZIAŁANIA ADRESOWANE DO OSÓ</w:t>
            </w:r>
            <w:r w:rsidR="00C67CCD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NA TERENIE POWIATU HAJNOWSKIEGO WRAZ Z ZAKRESEM ICH ODDZIAŁYWAŃ</w:t>
            </w:r>
            <w:r w:rsidR="00AA4EF5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67AA" w:rsidRPr="000C0725" w:rsidTr="00CE4F78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gridSpan w:val="2"/>
          </w:tcPr>
          <w:p w:rsidR="00BE67AA" w:rsidRPr="000C0725" w:rsidRDefault="00DF7111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0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zaufania 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537 888 518</w:t>
            </w:r>
          </w:p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54" w:type="dxa"/>
          </w:tcPr>
          <w:p w:rsidR="00BE67AA" w:rsidRPr="000C0725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poradnictwo,</w:t>
            </w:r>
          </w:p>
          <w:p w:rsidR="00BE67AA" w:rsidRPr="000C0725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-telefon zaufania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(poniedziałek, środa i sobota 15.00-18.00).</w:t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bookmarkStart w:id="0" w:name="_GoBack"/>
      <w:bookmarkEnd w:id="0"/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A262C8">
        <w:rPr>
          <w:rFonts w:cstheme="minorHAnsi"/>
          <w:sz w:val="24"/>
          <w:szCs w:val="24"/>
        </w:rPr>
        <w:t>30</w:t>
      </w:r>
      <w:r w:rsidR="00FE41BE" w:rsidRPr="000C0725">
        <w:rPr>
          <w:rFonts w:cstheme="minorHAnsi"/>
          <w:sz w:val="24"/>
          <w:szCs w:val="24"/>
        </w:rPr>
        <w:t xml:space="preserve"> stycznia</w:t>
      </w:r>
      <w:r w:rsidR="00AA4EF5" w:rsidRPr="000C0725">
        <w:rPr>
          <w:rFonts w:cstheme="minorHAnsi"/>
          <w:sz w:val="24"/>
          <w:szCs w:val="24"/>
        </w:rPr>
        <w:t xml:space="preserve"> </w:t>
      </w:r>
      <w:r w:rsidR="00FE41BE" w:rsidRPr="000C0725">
        <w:rPr>
          <w:rFonts w:cstheme="minorHAnsi"/>
          <w:sz w:val="24"/>
          <w:szCs w:val="24"/>
        </w:rPr>
        <w:t>2024</w:t>
      </w:r>
      <w:r w:rsidRPr="000C0725">
        <w:rPr>
          <w:rFonts w:cstheme="minorHAnsi"/>
          <w:sz w:val="24"/>
          <w:szCs w:val="24"/>
        </w:rPr>
        <w:t xml:space="preserve"> r.</w:t>
      </w:r>
    </w:p>
    <w:sectPr w:rsidR="00BE67AA" w:rsidRPr="000C0725" w:rsidSect="00AC22FB">
      <w:pgSz w:w="11906" w:h="16838"/>
      <w:pgMar w:top="1134" w:right="51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87FD0"/>
    <w:rsid w:val="000B037B"/>
    <w:rsid w:val="000C0725"/>
    <w:rsid w:val="001328A7"/>
    <w:rsid w:val="00197333"/>
    <w:rsid w:val="001C7B1E"/>
    <w:rsid w:val="00220CD5"/>
    <w:rsid w:val="00243B89"/>
    <w:rsid w:val="00246054"/>
    <w:rsid w:val="00247B4F"/>
    <w:rsid w:val="002849A2"/>
    <w:rsid w:val="00290BFB"/>
    <w:rsid w:val="002E5262"/>
    <w:rsid w:val="00364AE5"/>
    <w:rsid w:val="003A20AF"/>
    <w:rsid w:val="003F518B"/>
    <w:rsid w:val="00407FC6"/>
    <w:rsid w:val="00446ADC"/>
    <w:rsid w:val="004A2C55"/>
    <w:rsid w:val="004C381A"/>
    <w:rsid w:val="0056544F"/>
    <w:rsid w:val="00590039"/>
    <w:rsid w:val="005C2A51"/>
    <w:rsid w:val="006003AF"/>
    <w:rsid w:val="00780E38"/>
    <w:rsid w:val="008F667E"/>
    <w:rsid w:val="00902ADA"/>
    <w:rsid w:val="009A1447"/>
    <w:rsid w:val="009D0F60"/>
    <w:rsid w:val="00A262C8"/>
    <w:rsid w:val="00A906BE"/>
    <w:rsid w:val="00AA4EF5"/>
    <w:rsid w:val="00AC22FB"/>
    <w:rsid w:val="00AF5883"/>
    <w:rsid w:val="00B332D8"/>
    <w:rsid w:val="00BB00BA"/>
    <w:rsid w:val="00BD1CAB"/>
    <w:rsid w:val="00BE67AA"/>
    <w:rsid w:val="00C67CCD"/>
    <w:rsid w:val="00CE4F78"/>
    <w:rsid w:val="00D34436"/>
    <w:rsid w:val="00D83CD2"/>
    <w:rsid w:val="00DA66D2"/>
    <w:rsid w:val="00DB1CD6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owiat.hajnowka.pl" TargetMode="External"/><Relationship Id="rId13" Type="http://schemas.openxmlformats.org/officeDocument/2006/relationships/hyperlink" Target="http://www.gmina.bialowieza.pl" TargetMode="External"/><Relationship Id="rId18" Type="http://schemas.openxmlformats.org/officeDocument/2006/relationships/hyperlink" Target="http://www.dubicze-cerkiewne.pl" TargetMode="External"/><Relationship Id="rId26" Type="http://schemas.openxmlformats.org/officeDocument/2006/relationships/hyperlink" Target="mailto:biuro.podawcze.prhaj@prokuratura.gov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gops@narew.gmina.pl" TargetMode="External"/><Relationship Id="rId7" Type="http://schemas.openxmlformats.org/officeDocument/2006/relationships/hyperlink" Target="mailto:pracowniksocjalny@powiat.hajnowka.pl" TargetMode="External"/><Relationship Id="rId12" Type="http://schemas.openxmlformats.org/officeDocument/2006/relationships/hyperlink" Target="mailto:gops_bialowieza@poczta.onet.pl" TargetMode="External"/><Relationship Id="rId17" Type="http://schemas.openxmlformats.org/officeDocument/2006/relationships/hyperlink" Target="mailto:gops@dubicze-cerkiewne.pl" TargetMode="External"/><Relationship Id="rId25" Type="http://schemas.openxmlformats.org/officeDocument/2006/relationships/hyperlink" Target="mailto:kpp@hajnowka.bk.policja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gczyze.pl" TargetMode="External"/><Relationship Id="rId20" Type="http://schemas.openxmlformats.org/officeDocument/2006/relationships/hyperlink" Target="https://samorzad.gov.pl/web/gops-hajnowka" TargetMode="External"/><Relationship Id="rId29" Type="http://schemas.openxmlformats.org/officeDocument/2006/relationships/hyperlink" Target="mailto:w.karny.hajnowka@bielsk-podlaski.sr.gov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racowniksocjalny@powiat.hajnowka.pl" TargetMode="External"/><Relationship Id="rId11" Type="http://schemas.openxmlformats.org/officeDocument/2006/relationships/hyperlink" Target="http://www.kleszczele.pl" TargetMode="External"/><Relationship Id="rId24" Type="http://schemas.openxmlformats.org/officeDocument/2006/relationships/hyperlink" Target="http://www.ug.narewka.p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opsczyze@wp.pl" TargetMode="External"/><Relationship Id="rId23" Type="http://schemas.openxmlformats.org/officeDocument/2006/relationships/hyperlink" Target="https://www.narewka.pl/cms/adminPage/edit/gops@ug.narewka.wrotapodlasia.pl" TargetMode="External"/><Relationship Id="rId28" Type="http://schemas.openxmlformats.org/officeDocument/2006/relationships/hyperlink" Target="mailto:w.rodzinny@bielsk-podlaski.sr.gov.pl" TargetMode="External"/><Relationship Id="rId10" Type="http://schemas.openxmlformats.org/officeDocument/2006/relationships/hyperlink" Target="https://mops-hajnowka.pl/" TargetMode="External"/><Relationship Id="rId19" Type="http://schemas.openxmlformats.org/officeDocument/2006/relationships/hyperlink" Target="mailto:gops@gmina-hajnowka.pl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ps&#8211;hajnowka@home.pl" TargetMode="External"/><Relationship Id="rId14" Type="http://schemas.openxmlformats.org/officeDocument/2006/relationships/hyperlink" Target="mailto:gops@czeremcha.pl" TargetMode="External"/><Relationship Id="rId22" Type="http://schemas.openxmlformats.org/officeDocument/2006/relationships/hyperlink" Target="http://www.portals.narew.gmina.pl/przeciwdzia&#322;anie" TargetMode="External"/><Relationship Id="rId27" Type="http://schemas.openxmlformats.org/officeDocument/2006/relationships/hyperlink" Target="mailto:w.karny@bielsk-podlaski.sr.gov.pl" TargetMode="External"/><Relationship Id="rId30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5966E-4833-4378-82AA-75ABE500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1643</Words>
  <Characters>9862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7</cp:revision>
  <cp:lastPrinted>2024-01-30T14:13:00Z</cp:lastPrinted>
  <dcterms:created xsi:type="dcterms:W3CDTF">2024-01-30T13:30:00Z</dcterms:created>
  <dcterms:modified xsi:type="dcterms:W3CDTF">2024-01-30T14:18:00Z</dcterms:modified>
</cp:coreProperties>
</file>