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5CDD6" w14:textId="77777777" w:rsidR="00E2298C" w:rsidRPr="00A90434" w:rsidRDefault="00E2298C" w:rsidP="00E2298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743653F2" w14:textId="4FF8A778" w:rsidR="00E2298C" w:rsidRPr="00A90434" w:rsidRDefault="00E2298C" w:rsidP="00E2298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zmianę pozwolenia na budowę</w:t>
      </w:r>
    </w:p>
    <w:p w14:paraId="5C7BED71" w14:textId="195100D6" w:rsidR="004400F2" w:rsidRPr="004400F2" w:rsidRDefault="00E2298C" w:rsidP="004400F2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7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53D55756" w14:textId="432C3418" w:rsidR="009B2884" w:rsidRDefault="00E2298C" w:rsidP="000F4241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i/>
          <w:sz w:val="20"/>
          <w:szCs w:val="24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F4241">
        <w:rPr>
          <w:rFonts w:ascii="Arial" w:hAnsi="Arial" w:cs="Arial"/>
          <w:sz w:val="18"/>
          <w:szCs w:val="16"/>
        </w:rPr>
        <w:t>a</w:t>
      </w:r>
      <w:r w:rsidRPr="00E2298C">
        <w:rPr>
          <w:rFonts w:ascii="Arial" w:hAnsi="Arial" w:cs="Arial"/>
          <w:sz w:val="18"/>
          <w:szCs w:val="16"/>
        </w:rPr>
        <w:t xml:space="preserve">rt. </w:t>
      </w:r>
      <w:r w:rsidRPr="00E2298C">
        <w:rPr>
          <w:rFonts w:ascii="Arial" w:eastAsia="Times New Roman" w:hAnsi="Arial" w:cs="Arial"/>
          <w:sz w:val="18"/>
          <w:szCs w:val="16"/>
          <w:lang w:eastAsia="pl-PL"/>
        </w:rPr>
        <w:t>36a ust. 1 i 1b w zw. z art. 32 i art. 33 ust. 2</w:t>
      </w:r>
      <w:r w:rsidRPr="00E2298C">
        <w:rPr>
          <w:rFonts w:ascii="Arial" w:hAnsi="Arial" w:cs="Arial"/>
          <w:sz w:val="18"/>
          <w:szCs w:val="16"/>
        </w:rPr>
        <w:t xml:space="preserve"> ustawy z</w:t>
      </w:r>
      <w:r w:rsidRPr="00E175E7">
        <w:rPr>
          <w:rFonts w:ascii="Arial" w:hAnsi="Arial" w:cs="Arial"/>
          <w:sz w:val="18"/>
          <w:szCs w:val="16"/>
        </w:rPr>
        <w:t xml:space="preserve"> dnia 7 lipca 1994 r. – Prawo budowlane (Dz. U. z 2025 r. poz. 418</w:t>
      </w:r>
      <w:r w:rsidR="0006191C">
        <w:rPr>
          <w:rFonts w:ascii="Arial" w:hAnsi="Arial" w:cs="Arial"/>
          <w:sz w:val="18"/>
          <w:szCs w:val="16"/>
        </w:rPr>
        <w:t>,</w:t>
      </w:r>
      <w:r w:rsidR="00621A34">
        <w:rPr>
          <w:rFonts w:ascii="Arial" w:hAnsi="Arial" w:cs="Arial"/>
          <w:sz w:val="18"/>
          <w:szCs w:val="16"/>
        </w:rPr>
        <w:t xml:space="preserve"> </w:t>
      </w:r>
      <w:r w:rsidR="00E81201">
        <w:rPr>
          <w:rFonts w:ascii="Arial" w:hAnsi="Arial" w:cs="Arial"/>
          <w:sz w:val="18"/>
          <w:szCs w:val="16"/>
        </w:rPr>
        <w:t>1080</w:t>
      </w:r>
      <w:r w:rsidR="00F15263">
        <w:rPr>
          <w:rFonts w:ascii="Arial" w:hAnsi="Arial" w:cs="Arial"/>
          <w:sz w:val="18"/>
          <w:szCs w:val="16"/>
        </w:rPr>
        <w:t>,</w:t>
      </w:r>
      <w:r w:rsidR="0006191C">
        <w:rPr>
          <w:rFonts w:ascii="Arial" w:hAnsi="Arial" w:cs="Arial"/>
          <w:sz w:val="18"/>
          <w:szCs w:val="16"/>
        </w:rPr>
        <w:t xml:space="preserve"> 1535</w:t>
      </w:r>
      <w:r w:rsidR="00F15263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  <w:bookmarkStart w:id="2" w:name="_Hlk39584249"/>
    </w:p>
    <w:p w14:paraId="2AD2B14B" w14:textId="77777777" w:rsidR="00E2298C" w:rsidRPr="00D169CB" w:rsidRDefault="00E2298C" w:rsidP="00D169C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1F763789" w14:textId="7EB142E8" w:rsidR="009B2884" w:rsidRDefault="009B2884" w:rsidP="009B2884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39476603"/>
      <w:r w:rsidRPr="00E2298C">
        <w:rPr>
          <w:rFonts w:ascii="Arial" w:hAnsi="Arial" w:cs="Arial"/>
          <w:iCs/>
          <w:sz w:val="20"/>
          <w:szCs w:val="20"/>
        </w:rPr>
        <w:t>Nazwa:</w:t>
      </w:r>
      <w:r w:rsidR="00D149F4">
        <w:rPr>
          <w:rFonts w:ascii="Arial" w:hAnsi="Arial" w:cs="Arial"/>
          <w:iCs/>
          <w:sz w:val="20"/>
          <w:szCs w:val="20"/>
        </w:rPr>
        <w:t xml:space="preserve"> PREZYDENT MIASTA CHEŁM</w:t>
      </w:r>
    </w:p>
    <w:p w14:paraId="4236303A" w14:textId="6A6AD4E5" w:rsidR="00E2298C" w:rsidRPr="00D169CB" w:rsidRDefault="00E2298C" w:rsidP="00D169C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D169CB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D169C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3E4FCB5" w14:textId="77777777" w:rsidR="00E2298C" w:rsidRPr="00E2298C" w:rsidRDefault="00E2298C" w:rsidP="000F4241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Imię i nazwisko lub nazwa:</w:t>
      </w:r>
    </w:p>
    <w:p w14:paraId="72BF8B36" w14:textId="77777777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Kraj:</w:t>
      </w:r>
    </w:p>
    <w:p w14:paraId="394C8031" w14:textId="77777777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Województwo:</w:t>
      </w:r>
    </w:p>
    <w:p w14:paraId="46DEAF18" w14:textId="77777777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Powiat:</w:t>
      </w:r>
    </w:p>
    <w:p w14:paraId="67EFF6A5" w14:textId="77777777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Gmina:</w:t>
      </w:r>
    </w:p>
    <w:p w14:paraId="7BD60A5B" w14:textId="77777777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Ulica:</w:t>
      </w:r>
    </w:p>
    <w:p w14:paraId="5D582CE8" w14:textId="77777777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Nr domu:</w:t>
      </w:r>
    </w:p>
    <w:p w14:paraId="1ABFB732" w14:textId="77777777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Nr lokalu:</w:t>
      </w:r>
    </w:p>
    <w:p w14:paraId="47E3B6C1" w14:textId="77777777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Miejscowość:</w:t>
      </w:r>
    </w:p>
    <w:p w14:paraId="05E6EFCB" w14:textId="77777777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Kod pocztowy:</w:t>
      </w:r>
    </w:p>
    <w:p w14:paraId="078A04E2" w14:textId="77777777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E-mail (nieobowiązkowo):</w:t>
      </w:r>
    </w:p>
    <w:p w14:paraId="40F1F082" w14:textId="351D81DF" w:rsidR="00ED185D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Nr tel. (nieobowiązkowo):</w:t>
      </w:r>
      <w:bookmarkStart w:id="4" w:name="_Hlk39475881"/>
      <w:bookmarkStart w:id="5" w:name="_Hlk202251849"/>
      <w:bookmarkStart w:id="6" w:name="_Hlk39476049"/>
      <w:bookmarkEnd w:id="3"/>
    </w:p>
    <w:p w14:paraId="12E94D4A" w14:textId="1F763926" w:rsidR="00E2298C" w:rsidRPr="00D169CB" w:rsidRDefault="00E2298C" w:rsidP="00D169C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D169C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B46DD5C" w14:textId="77777777" w:rsidR="00E2298C" w:rsidRPr="00E175E7" w:rsidRDefault="00E2298C" w:rsidP="000F424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08A6E539" w14:textId="210BD496" w:rsidR="00E2298C" w:rsidRPr="00E2298C" w:rsidRDefault="00E2298C" w:rsidP="000F4241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05B4642C" w14:textId="4AB87275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7473A2C1" w14:textId="5DE74F6A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337BDDA" w14:textId="0DDE75F2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5C7B11DC" w14:textId="2A5F6FA0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78691191" w14:textId="2A4A1522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71D3D00C" w14:textId="7719822E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65E15D9C" w14:textId="28A40DD5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1D11040" w14:textId="38B3663E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20C7693D" w14:textId="2C8938FE" w:rsidR="00ED185D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E2298C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E2298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4"/>
      <w:bookmarkEnd w:id="5"/>
    </w:p>
    <w:p w14:paraId="00BAD820" w14:textId="7C9964F9" w:rsidR="00E2298C" w:rsidRPr="00D169CB" w:rsidRDefault="00E2298C" w:rsidP="00D169C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F424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169CB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F424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169CB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D169C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B01E3FF" w14:textId="77777777" w:rsidR="00E2298C" w:rsidRPr="00E175E7" w:rsidRDefault="00E2298C" w:rsidP="00E2298C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32947319" w14:textId="56AC044F" w:rsidR="00E2298C" w:rsidRPr="00E2298C" w:rsidRDefault="00F166C0" w:rsidP="00E2298C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E2298C" w:rsidRPr="00E2298C">
        <w:rPr>
          <w:rFonts w:ascii="Arial" w:hAnsi="Arial" w:cs="Arial"/>
          <w:iCs/>
          <w:sz w:val="20"/>
          <w:szCs w:val="20"/>
        </w:rPr>
        <w:t xml:space="preserve"> pełnomocnik </w:t>
      </w:r>
      <w:r w:rsidR="00E2298C" w:rsidRPr="00E2298C">
        <w:rPr>
          <w:rFonts w:ascii="Arial" w:hAnsi="Arial" w:cs="Arial"/>
          <w:iCs/>
          <w:sz w:val="20"/>
          <w:szCs w:val="20"/>
        </w:rPr>
        <w:tab/>
      </w:r>
      <w:r w:rsidR="00E2298C" w:rsidRPr="00E2298C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E2298C" w:rsidRPr="00E2298C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E2298C" w:rsidRPr="00E2298C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E2298C" w:rsidRPr="00E2298C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7"/>
    <w:p w14:paraId="041053AD" w14:textId="55662566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0166B78E" w14:textId="4AB5A1D4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5C9C780C" w14:textId="350E31CF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</w:p>
    <w:p w14:paraId="79B6420E" w14:textId="7C99AC56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6011110A" w14:textId="2E754CCA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09C79383" w14:textId="650FAA70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872CB20" w14:textId="250A685A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76E76FDA" w14:textId="1B51FA1F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27BAE73F" w14:textId="32F53E4B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484628D7" w14:textId="0563A495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4699887C" w14:textId="47CBB490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E2298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B15E8B9" w14:textId="50EF7E36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6EACBD98" w14:textId="66FA1B84" w:rsidR="00ED185D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Nr tel. (nieobowiązkowo)</w:t>
      </w:r>
      <w:bookmarkStart w:id="8" w:name="_Hlk39479541"/>
      <w:bookmarkEnd w:id="6"/>
      <w:r w:rsidR="00F15263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7B6E9115" w14:textId="0A8AEBC5" w:rsidR="00E2298C" w:rsidRPr="00D169CB" w:rsidRDefault="00E2298C" w:rsidP="00D169C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4. INFORMACJE O POZWOLENIU NA BUDOWĘ</w:t>
      </w:r>
    </w:p>
    <w:p w14:paraId="34684258" w14:textId="6CDAD8F8" w:rsidR="00E2298C" w:rsidRPr="00E2298C" w:rsidRDefault="009B2884" w:rsidP="000F4241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9" w:name="_Hlk39494725"/>
      <w:bookmarkStart w:id="10" w:name="_Hlk39495882"/>
      <w:bookmarkEnd w:id="8"/>
      <w:r w:rsidRPr="00E2298C">
        <w:rPr>
          <w:rFonts w:ascii="Arial" w:hAnsi="Arial" w:cs="Arial"/>
          <w:iCs/>
          <w:sz w:val="20"/>
          <w:szCs w:val="20"/>
        </w:rPr>
        <w:t>Data wydania:</w:t>
      </w:r>
    </w:p>
    <w:p w14:paraId="090BE916" w14:textId="22C28813" w:rsidR="00E2298C" w:rsidRPr="00E2298C" w:rsidRDefault="009B2884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Nr decyzji:</w:t>
      </w:r>
    </w:p>
    <w:p w14:paraId="0344747C" w14:textId="1BEAFC9F" w:rsidR="00E2298C" w:rsidRPr="00E2298C" w:rsidRDefault="00DC503E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Znak sprawy:</w:t>
      </w:r>
    </w:p>
    <w:p w14:paraId="44BAC9EF" w14:textId="7498C473" w:rsidR="00E2298C" w:rsidRDefault="009B2884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Nazwa zamierzenia budowlanego objętego decyzją:</w:t>
      </w:r>
      <w:bookmarkStart w:id="11" w:name="_Hlk39571485"/>
      <w:bookmarkEnd w:id="9"/>
    </w:p>
    <w:p w14:paraId="17F7778A" w14:textId="77777777" w:rsidR="00D149F4" w:rsidRDefault="00D149F4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373C6512" w14:textId="77777777" w:rsidR="00D149F4" w:rsidRDefault="00D149F4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790EEA4A" w14:textId="77777777" w:rsidR="00D149F4" w:rsidRDefault="00D149F4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32D79AB5" w14:textId="28ABEF6F" w:rsidR="00362F7E" w:rsidRPr="00D169CB" w:rsidRDefault="00362F7E" w:rsidP="00D169CB">
      <w:pPr>
        <w:pStyle w:val="Nagwek1"/>
        <w:spacing w:before="48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5. ZAŁĄCZNIKI</w:t>
      </w:r>
    </w:p>
    <w:bookmarkStart w:id="12" w:name="_Hlk39479671"/>
    <w:bookmarkStart w:id="13" w:name="_Hlk39668774"/>
    <w:bookmarkStart w:id="14" w:name="_Hlk39490111"/>
    <w:bookmarkEnd w:id="1"/>
    <w:bookmarkEnd w:id="10"/>
    <w:bookmarkEnd w:id="11"/>
    <w:p w14:paraId="1DD49007" w14:textId="099AD92B" w:rsidR="009B2884" w:rsidRPr="00362F7E" w:rsidRDefault="00F166C0" w:rsidP="00F416FD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47112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416FD">
        <w:rPr>
          <w:rFonts w:ascii="Arial" w:hAnsi="Arial" w:cs="Arial"/>
          <w:iCs/>
          <w:sz w:val="20"/>
          <w:szCs w:val="20"/>
        </w:rPr>
        <w:tab/>
      </w:r>
      <w:r w:rsidR="009B2884" w:rsidRPr="00362F7E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2C1080" w:rsidRPr="00362F7E">
        <w:rPr>
          <w:rFonts w:ascii="Arial" w:hAnsi="Arial" w:cs="Arial"/>
          <w:sz w:val="20"/>
          <w:szCs w:val="22"/>
        </w:rPr>
        <w:t>.</w:t>
      </w:r>
    </w:p>
    <w:bookmarkEnd w:id="12"/>
    <w:p w14:paraId="7EA61A48" w14:textId="39FE5A13" w:rsidR="009B2884" w:rsidRPr="00362F7E" w:rsidRDefault="00F166C0" w:rsidP="00362F7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78601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9B2884" w:rsidRPr="00362F7E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F90E22">
        <w:rPr>
          <w:rFonts w:ascii="Arial" w:hAnsi="Arial"/>
          <w:sz w:val="20"/>
          <w:szCs w:val="22"/>
        </w:rPr>
        <w:t> </w:t>
      </w:r>
      <w:r w:rsidR="009B2884" w:rsidRPr="00362F7E">
        <w:rPr>
          <w:rFonts w:ascii="Arial" w:hAnsi="Arial"/>
          <w:sz w:val="20"/>
          <w:szCs w:val="22"/>
        </w:rPr>
        <w:t>r. o</w:t>
      </w:r>
      <w:r w:rsidR="00F90E22">
        <w:rPr>
          <w:rFonts w:ascii="Arial" w:hAnsi="Arial"/>
          <w:sz w:val="20"/>
          <w:szCs w:val="22"/>
        </w:rPr>
        <w:t xml:space="preserve"> </w:t>
      </w:r>
      <w:r w:rsidR="009B2884" w:rsidRPr="00362F7E">
        <w:rPr>
          <w:rFonts w:ascii="Arial" w:hAnsi="Arial"/>
          <w:sz w:val="20"/>
          <w:szCs w:val="22"/>
        </w:rPr>
        <w:t>opłacie skarbowej</w:t>
      </w:r>
      <w:r w:rsidR="00093840" w:rsidRPr="00362F7E">
        <w:rPr>
          <w:rFonts w:ascii="Arial" w:hAnsi="Arial"/>
          <w:sz w:val="20"/>
          <w:szCs w:val="22"/>
        </w:rPr>
        <w:t xml:space="preserve"> (Dz. U. z</w:t>
      </w:r>
      <w:r w:rsidR="00621A34">
        <w:rPr>
          <w:rFonts w:ascii="Arial" w:hAnsi="Arial"/>
          <w:sz w:val="20"/>
          <w:szCs w:val="22"/>
        </w:rPr>
        <w:t xml:space="preserve"> </w:t>
      </w:r>
      <w:r w:rsidR="00BE44D7">
        <w:rPr>
          <w:rFonts w:ascii="Arial" w:hAnsi="Arial"/>
          <w:sz w:val="20"/>
          <w:szCs w:val="22"/>
        </w:rPr>
        <w:t>2025 r. poz. 1154</w:t>
      </w:r>
      <w:r w:rsidR="00F15263">
        <w:rPr>
          <w:rFonts w:ascii="Arial" w:hAnsi="Arial"/>
          <w:sz w:val="20"/>
          <w:szCs w:val="22"/>
        </w:rPr>
        <w:t>, 1795 i 1847</w:t>
      </w:r>
      <w:r w:rsidR="00BE44D7">
        <w:rPr>
          <w:rFonts w:ascii="Arial" w:hAnsi="Arial"/>
          <w:sz w:val="20"/>
          <w:szCs w:val="22"/>
        </w:rPr>
        <w:t>)</w:t>
      </w:r>
      <w:r w:rsidR="00F416FD">
        <w:rPr>
          <w:rFonts w:ascii="Arial" w:hAnsi="Arial"/>
          <w:sz w:val="20"/>
          <w:szCs w:val="22"/>
        </w:rPr>
        <w:t>)</w:t>
      </w:r>
      <w:r w:rsidR="009B2884" w:rsidRPr="00362F7E">
        <w:rPr>
          <w:rFonts w:ascii="Arial" w:hAnsi="Arial"/>
          <w:sz w:val="20"/>
          <w:szCs w:val="22"/>
        </w:rPr>
        <w:t xml:space="preserve"> – jeżeli inwestor działa przez pełnomocnika</w:t>
      </w:r>
      <w:r w:rsidR="002C1080" w:rsidRPr="00362F7E">
        <w:rPr>
          <w:rFonts w:ascii="Arial" w:hAnsi="Arial"/>
          <w:sz w:val="20"/>
          <w:szCs w:val="22"/>
        </w:rPr>
        <w:t>.</w:t>
      </w:r>
    </w:p>
    <w:p w14:paraId="454B2FC5" w14:textId="52D0446E" w:rsidR="009B2884" w:rsidRPr="00362F7E" w:rsidRDefault="00F166C0" w:rsidP="00362F7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717734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9B2884" w:rsidRPr="00362F7E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F90E22">
        <w:rPr>
          <w:rFonts w:ascii="Arial" w:hAnsi="Arial"/>
          <w:sz w:val="20"/>
          <w:szCs w:val="22"/>
        </w:rPr>
        <w:t> </w:t>
      </w:r>
      <w:r w:rsidR="009B2884" w:rsidRPr="00362F7E">
        <w:rPr>
          <w:rFonts w:ascii="Arial" w:hAnsi="Arial"/>
          <w:sz w:val="20"/>
          <w:szCs w:val="22"/>
        </w:rPr>
        <w:t>ustawy z</w:t>
      </w:r>
      <w:r w:rsidR="00F90E22">
        <w:rPr>
          <w:rFonts w:ascii="Arial" w:hAnsi="Arial"/>
          <w:sz w:val="20"/>
          <w:szCs w:val="22"/>
        </w:rPr>
        <w:t xml:space="preserve"> </w:t>
      </w:r>
      <w:r w:rsidR="009B2884" w:rsidRPr="00362F7E">
        <w:rPr>
          <w:rFonts w:ascii="Arial" w:hAnsi="Arial"/>
          <w:sz w:val="20"/>
          <w:szCs w:val="22"/>
        </w:rPr>
        <w:t>dnia 16 listopada 2006 r. o opłacie skarbowej</w:t>
      </w:r>
      <w:r w:rsidR="002C1080" w:rsidRPr="00362F7E">
        <w:rPr>
          <w:rFonts w:ascii="Arial" w:hAnsi="Arial"/>
          <w:sz w:val="20"/>
          <w:szCs w:val="22"/>
        </w:rPr>
        <w:t>.</w:t>
      </w:r>
    </w:p>
    <w:bookmarkEnd w:id="13"/>
    <w:p w14:paraId="70747CE5" w14:textId="7C9C1C5A" w:rsidR="00666984" w:rsidRPr="00362F7E" w:rsidRDefault="00F166C0" w:rsidP="00362F7E">
      <w:pPr>
        <w:pStyle w:val="ZPKTzmpktartykuempunktem"/>
        <w:spacing w:line="240" w:lineRule="auto"/>
        <w:ind w:left="284" w:hanging="284"/>
        <w:rPr>
          <w:rFonts w:ascii="Arial" w:hAnsi="Arial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155181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666984" w:rsidRPr="00362F7E">
        <w:rPr>
          <w:rFonts w:ascii="Arial" w:hAnsi="Arial"/>
          <w:sz w:val="20"/>
          <w:szCs w:val="16"/>
        </w:rPr>
        <w:t>Projekt zagospodarowania działki lub terenu oraz projekt architektoniczno-budowlany (w postaci papierowej w 3 egzemplarzach albo w postaci elektronicznej)</w:t>
      </w:r>
      <w:r w:rsidR="002C1080" w:rsidRPr="00362F7E">
        <w:rPr>
          <w:rFonts w:ascii="Arial" w:hAnsi="Arial"/>
          <w:sz w:val="20"/>
          <w:szCs w:val="16"/>
        </w:rPr>
        <w:t>.</w:t>
      </w:r>
    </w:p>
    <w:p w14:paraId="0F2B4FDF" w14:textId="77777777" w:rsidR="00F166C0" w:rsidRDefault="00F166C0" w:rsidP="00F166C0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58905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9B2884" w:rsidRPr="00362F7E">
        <w:rPr>
          <w:rFonts w:ascii="Arial" w:hAnsi="Arial"/>
          <w:sz w:val="20"/>
          <w:szCs w:val="22"/>
        </w:rPr>
        <w:t>Decyzja o warunkach zabudowy i zagospodarowania terenu – jeżeli jest ona wymagana zgodnie z</w:t>
      </w:r>
      <w:r w:rsidR="00FE6B81" w:rsidRPr="00362F7E">
        <w:rPr>
          <w:rFonts w:ascii="Arial" w:hAnsi="Arial"/>
          <w:sz w:val="20"/>
          <w:szCs w:val="22"/>
        </w:rPr>
        <w:t> </w:t>
      </w:r>
      <w:r w:rsidR="009B2884" w:rsidRPr="00362F7E">
        <w:rPr>
          <w:rFonts w:ascii="Arial" w:hAnsi="Arial"/>
          <w:sz w:val="20"/>
          <w:szCs w:val="22"/>
        </w:rPr>
        <w:t>przepisami o planowaniu i zagospodarowaniu przestrzennym</w:t>
      </w:r>
      <w:r w:rsidR="00387255" w:rsidRPr="00362F7E">
        <w:rPr>
          <w:rStyle w:val="Odwoanieprzypisukocowego"/>
          <w:rFonts w:ascii="Arial" w:hAnsi="Arial"/>
          <w:sz w:val="20"/>
          <w:szCs w:val="22"/>
        </w:rPr>
        <w:endnoteReference w:id="3"/>
      </w:r>
      <w:r w:rsidR="00093840" w:rsidRPr="00362F7E">
        <w:rPr>
          <w:rFonts w:ascii="Arial" w:hAnsi="Arial"/>
          <w:sz w:val="20"/>
          <w:szCs w:val="22"/>
          <w:vertAlign w:val="superscript"/>
        </w:rPr>
        <w:t>)</w:t>
      </w:r>
      <w:r w:rsidR="002C1080" w:rsidRPr="00362F7E">
        <w:rPr>
          <w:rFonts w:ascii="Arial" w:hAnsi="Arial"/>
          <w:sz w:val="20"/>
          <w:szCs w:val="22"/>
        </w:rPr>
        <w:t>.</w:t>
      </w:r>
      <w:bookmarkStart w:id="16" w:name="_Hlk39587005"/>
      <w:bookmarkEnd w:id="14"/>
    </w:p>
    <w:p w14:paraId="78EF6324" w14:textId="3E1A39E1" w:rsidR="00D149F4" w:rsidRPr="00362F7E" w:rsidRDefault="00F166C0" w:rsidP="00F166C0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58105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9F4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D149F4">
        <w:rPr>
          <w:rFonts w:ascii="Arial" w:hAnsi="Arial"/>
          <w:iCs/>
          <w:color w:val="000000" w:themeColor="text1"/>
          <w:sz w:val="20"/>
        </w:rPr>
        <w:tab/>
      </w:r>
      <w:r w:rsidR="00D149F4" w:rsidRPr="00362F7E">
        <w:rPr>
          <w:rFonts w:ascii="Arial" w:hAnsi="Arial"/>
          <w:sz w:val="20"/>
          <w:szCs w:val="22"/>
        </w:rPr>
        <w:t>Inne (wymagane przepisami prawa):</w:t>
      </w:r>
    </w:p>
    <w:p w14:paraId="7B4E53C2" w14:textId="12BB5D8F" w:rsidR="0079326C" w:rsidRDefault="0079326C" w:rsidP="00D149F4">
      <w:pPr>
        <w:pStyle w:val="ZPKTzmpktartykuempunktem"/>
        <w:tabs>
          <w:tab w:val="left" w:pos="810"/>
        </w:tabs>
        <w:spacing w:after="120" w:line="240" w:lineRule="auto"/>
        <w:ind w:left="0" w:firstLine="0"/>
        <w:rPr>
          <w:rFonts w:ascii="Arial" w:hAnsi="Arial"/>
          <w:sz w:val="20"/>
          <w:szCs w:val="22"/>
        </w:rPr>
      </w:pPr>
    </w:p>
    <w:p w14:paraId="5E852181" w14:textId="77777777" w:rsidR="00D149F4" w:rsidRDefault="00D149F4" w:rsidP="00D149F4">
      <w:pPr>
        <w:pStyle w:val="ZPKTzmpktartykuempunktem"/>
        <w:tabs>
          <w:tab w:val="left" w:pos="810"/>
        </w:tabs>
        <w:spacing w:after="120" w:line="240" w:lineRule="auto"/>
        <w:ind w:left="0" w:firstLine="0"/>
        <w:rPr>
          <w:rFonts w:ascii="Arial" w:hAnsi="Arial"/>
          <w:sz w:val="20"/>
          <w:szCs w:val="22"/>
        </w:rPr>
      </w:pPr>
    </w:p>
    <w:p w14:paraId="5C6AE03B" w14:textId="77777777" w:rsidR="00D149F4" w:rsidRDefault="00D149F4" w:rsidP="00D149F4">
      <w:pPr>
        <w:pStyle w:val="ZPKTzmpktartykuempunktem"/>
        <w:tabs>
          <w:tab w:val="left" w:pos="810"/>
        </w:tabs>
        <w:spacing w:after="120" w:line="240" w:lineRule="auto"/>
        <w:ind w:left="0" w:firstLine="0"/>
        <w:rPr>
          <w:rFonts w:ascii="Arial" w:hAnsi="Arial"/>
          <w:sz w:val="20"/>
          <w:szCs w:val="22"/>
        </w:rPr>
      </w:pPr>
    </w:p>
    <w:p w14:paraId="69669747" w14:textId="4380BECB" w:rsidR="00362F7E" w:rsidRPr="00D169CB" w:rsidRDefault="00362F7E" w:rsidP="00D169CB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6. PODPIS INWESTORA (PEŁNOMOCNIKA) I DATA PODPISU</w:t>
      </w:r>
    </w:p>
    <w:p w14:paraId="1FC665F9" w14:textId="77777777" w:rsidR="00362F7E" w:rsidRPr="003C46B4" w:rsidRDefault="00362F7E" w:rsidP="00443622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526DBBD" w14:textId="6EC8CEFA" w:rsidR="00362F7E" w:rsidRPr="00362F7E" w:rsidRDefault="00362F7E" w:rsidP="00362F7E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2"/>
      <w:bookmarkEnd w:id="16"/>
    </w:p>
    <w:sectPr w:rsidR="00362F7E" w:rsidRPr="00362F7E" w:rsidSect="00FB404A">
      <w:footerReference w:type="default" r:id="rId8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07CB5" w14:textId="77777777" w:rsidR="00D55CDB" w:rsidRDefault="00D55CDB" w:rsidP="00387255">
      <w:pPr>
        <w:spacing w:before="0" w:after="0" w:line="240" w:lineRule="auto"/>
      </w:pPr>
      <w:r>
        <w:separator/>
      </w:r>
    </w:p>
  </w:endnote>
  <w:endnote w:type="continuationSeparator" w:id="0">
    <w:p w14:paraId="2C723E70" w14:textId="77777777" w:rsidR="00D55CDB" w:rsidRDefault="00D55CDB" w:rsidP="00387255">
      <w:pPr>
        <w:spacing w:before="0" w:after="0" w:line="240" w:lineRule="auto"/>
      </w:pPr>
      <w:r>
        <w:continuationSeparator/>
      </w:r>
    </w:p>
  </w:endnote>
  <w:endnote w:id="1">
    <w:p w14:paraId="30FBCF67" w14:textId="572A211A" w:rsidR="00E2298C" w:rsidRPr="00362F7E" w:rsidRDefault="00E2298C" w:rsidP="00E2298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62F7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62F7E">
        <w:rPr>
          <w:rFonts w:ascii="Arial" w:hAnsi="Arial" w:cs="Arial"/>
          <w:sz w:val="16"/>
          <w:szCs w:val="16"/>
          <w:vertAlign w:val="superscript"/>
        </w:rPr>
        <w:t>)</w:t>
      </w:r>
      <w:r w:rsidRPr="00362F7E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F90E22">
        <w:rPr>
          <w:rFonts w:ascii="Arial" w:hAnsi="Arial" w:cs="Arial"/>
          <w:sz w:val="16"/>
          <w:szCs w:val="16"/>
        </w:rPr>
        <w:t> </w:t>
      </w:r>
      <w:r w:rsidRPr="00362F7E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0B075725" w14:textId="20D38F66" w:rsidR="00E2298C" w:rsidRPr="00362F7E" w:rsidRDefault="00E2298C" w:rsidP="005A224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62F7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62F7E">
        <w:rPr>
          <w:rFonts w:ascii="Arial" w:hAnsi="Arial" w:cs="Arial"/>
          <w:sz w:val="16"/>
          <w:szCs w:val="16"/>
          <w:vertAlign w:val="superscript"/>
        </w:rPr>
        <w:t>)</w:t>
      </w:r>
      <w:r w:rsidRPr="00362F7E">
        <w:rPr>
          <w:rFonts w:ascii="Arial" w:hAnsi="Arial" w:cs="Arial"/>
          <w:sz w:val="16"/>
          <w:szCs w:val="16"/>
        </w:rPr>
        <w:tab/>
      </w:r>
      <w:r w:rsidR="004773C1" w:rsidRPr="003C46B4">
        <w:rPr>
          <w:rFonts w:ascii="Arial" w:hAnsi="Arial" w:cs="Arial"/>
          <w:sz w:val="16"/>
          <w:szCs w:val="16"/>
        </w:rPr>
        <w:t>W przypadku</w:t>
      </w:r>
      <w:r w:rsidR="004773C1">
        <w:rPr>
          <w:rFonts w:ascii="Arial" w:hAnsi="Arial" w:cs="Arial"/>
          <w:sz w:val="16"/>
          <w:szCs w:val="16"/>
        </w:rPr>
        <w:t xml:space="preserve"> określonym w </w:t>
      </w:r>
      <w:r w:rsidR="004773C1" w:rsidRPr="003C46B4">
        <w:rPr>
          <w:rFonts w:ascii="Arial" w:hAnsi="Arial" w:cs="Arial"/>
          <w:sz w:val="16"/>
          <w:szCs w:val="16"/>
        </w:rPr>
        <w:t>art. 147</w:t>
      </w:r>
      <w:r w:rsidR="004773C1">
        <w:rPr>
          <w:rFonts w:ascii="Arial" w:hAnsi="Arial" w:cs="Arial"/>
          <w:sz w:val="16"/>
          <w:szCs w:val="16"/>
        </w:rPr>
        <w:t xml:space="preserve"> ust. 1</w:t>
      </w:r>
      <w:r w:rsidR="004773C1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4773C1">
        <w:rPr>
          <w:rFonts w:ascii="Arial" w:hAnsi="Arial" w:cs="Arial"/>
          <w:sz w:val="16"/>
          <w:szCs w:val="16"/>
        </w:rPr>
        <w:t> </w:t>
      </w:r>
      <w:r w:rsidR="004773C1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4773C1">
        <w:rPr>
          <w:rFonts w:ascii="Arial" w:hAnsi="Arial" w:cs="Arial"/>
          <w:sz w:val="16"/>
          <w:szCs w:val="16"/>
        </w:rPr>
        <w:t>6 r. poz. 3</w:t>
      </w:r>
      <w:r w:rsidR="004773C1" w:rsidRPr="003C46B4">
        <w:rPr>
          <w:rFonts w:ascii="Arial" w:hAnsi="Arial" w:cs="Arial"/>
          <w:sz w:val="16"/>
          <w:szCs w:val="16"/>
        </w:rPr>
        <w:t>)</w:t>
      </w:r>
      <w:r w:rsidR="004773C1">
        <w:rPr>
          <w:rFonts w:ascii="Arial" w:hAnsi="Arial" w:cs="Arial"/>
          <w:sz w:val="16"/>
          <w:szCs w:val="16"/>
        </w:rPr>
        <w:t xml:space="preserve"> w razie</w:t>
      </w:r>
      <w:r w:rsidR="004773C1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4773C1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79B631C" w14:textId="5B54412D" w:rsidR="00387255" w:rsidRDefault="00387255" w:rsidP="005A2249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362F7E">
        <w:rPr>
          <w:rStyle w:val="Odwoanieprzypisukocowego"/>
          <w:rFonts w:ascii="Arial" w:hAnsi="Arial" w:cs="Arial"/>
          <w:sz w:val="16"/>
          <w:szCs w:val="16"/>
        </w:rPr>
        <w:endnoteRef/>
      </w:r>
      <w:r w:rsidR="00093840" w:rsidRPr="00362F7E">
        <w:rPr>
          <w:rFonts w:ascii="Arial" w:hAnsi="Arial" w:cs="Arial"/>
          <w:sz w:val="16"/>
          <w:szCs w:val="16"/>
          <w:vertAlign w:val="superscript"/>
        </w:rPr>
        <w:t>)</w:t>
      </w:r>
      <w:r w:rsidR="005A2249">
        <w:rPr>
          <w:rFonts w:ascii="Arial" w:hAnsi="Arial" w:cs="Arial"/>
          <w:sz w:val="16"/>
          <w:szCs w:val="16"/>
        </w:rPr>
        <w:tab/>
      </w:r>
      <w:r w:rsidRPr="00362F7E">
        <w:rPr>
          <w:rFonts w:ascii="Arial" w:hAnsi="Arial" w:cs="Arial"/>
          <w:sz w:val="16"/>
          <w:szCs w:val="16"/>
        </w:rPr>
        <w:t>Zamiast oryginał</w:t>
      </w:r>
      <w:r w:rsidR="00F90E22">
        <w:rPr>
          <w:rFonts w:ascii="Arial" w:hAnsi="Arial" w:cs="Arial"/>
          <w:sz w:val="16"/>
          <w:szCs w:val="16"/>
        </w:rPr>
        <w:t>u</w:t>
      </w:r>
      <w:r w:rsidRPr="00362F7E">
        <w:rPr>
          <w:rFonts w:ascii="Arial" w:hAnsi="Arial" w:cs="Arial"/>
          <w:sz w:val="16"/>
          <w:szCs w:val="16"/>
        </w:rPr>
        <w:t xml:space="preserve"> można dołączyć kopię dokumentu.</w:t>
      </w:r>
    </w:p>
    <w:p w14:paraId="29A70A47" w14:textId="77777777" w:rsidR="00D149F4" w:rsidRDefault="00D149F4" w:rsidP="005A2249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6A294E04" w14:textId="77777777" w:rsidR="00D149F4" w:rsidRDefault="00D149F4" w:rsidP="005A2249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B139CC4" w14:textId="77777777" w:rsidR="00D149F4" w:rsidRDefault="00D149F4" w:rsidP="005A2249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42CAD65C" w14:textId="77777777" w:rsidR="00D149F4" w:rsidRDefault="00D149F4" w:rsidP="005A2249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445E2BB1" w14:textId="77777777" w:rsidR="00D149F4" w:rsidRDefault="00D149F4" w:rsidP="005A2249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40ACE584" w14:textId="77777777" w:rsidR="00D149F4" w:rsidRPr="00D149F4" w:rsidRDefault="00D149F4" w:rsidP="00D149F4">
      <w:pPr>
        <w:pStyle w:val="Standard"/>
        <w:jc w:val="center"/>
        <w:rPr>
          <w:rFonts w:ascii="Arial" w:hAnsi="Arial" w:cs="Arial"/>
          <w:b/>
          <w:bCs/>
        </w:rPr>
      </w:pPr>
      <w:r w:rsidRPr="00D149F4">
        <w:rPr>
          <w:rFonts w:ascii="Arial" w:hAnsi="Arial" w:cs="Arial"/>
          <w:b/>
          <w:bCs/>
        </w:rPr>
        <w:t>Klauzula informacyjna dotycząca przetwarzania danych osobowych.</w:t>
      </w:r>
    </w:p>
    <w:p w14:paraId="43EDC18F" w14:textId="77777777" w:rsidR="00D149F4" w:rsidRDefault="00D149F4" w:rsidP="00D149F4">
      <w:pPr>
        <w:pStyle w:val="Standard"/>
        <w:jc w:val="center"/>
      </w:pPr>
    </w:p>
    <w:p w14:paraId="1327652A" w14:textId="77777777" w:rsidR="00D149F4" w:rsidRPr="00D149F4" w:rsidRDefault="00D149F4" w:rsidP="00D149F4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 w:rsidRPr="00D149F4">
        <w:rPr>
          <w:rFonts w:ascii="Arial" w:hAnsi="Arial" w:cs="Arial"/>
          <w:sz w:val="20"/>
          <w:szCs w:val="20"/>
        </w:rPr>
        <w:t>Zgodnie z art. 13 ust. 1 i ust. 2 rozporządzenia Parlamentu Europejskiego i Rady (UE) 2016/679</w:t>
      </w:r>
      <w:r w:rsidRPr="00D149F4">
        <w:rPr>
          <w:rFonts w:ascii="Arial" w:hAnsi="Arial" w:cs="Arial"/>
          <w:sz w:val="20"/>
          <w:szCs w:val="20"/>
        </w:rPr>
        <w:br/>
        <w:t xml:space="preserve">z 27.04.2016 r. w sprawie ochrony osób fizycznych w związku z przetwarzaniem danych osobowych </w:t>
      </w:r>
      <w:r w:rsidRPr="00D149F4">
        <w:rPr>
          <w:rFonts w:ascii="Arial" w:hAnsi="Arial" w:cs="Arial"/>
          <w:sz w:val="20"/>
          <w:szCs w:val="20"/>
        </w:rPr>
        <w:br/>
        <w:t>i w sprawie swobodnego przepływu takich danych oraz uchylenia dyrektywy 95/46/WE – dalej RODO, informujemy, że:</w:t>
      </w:r>
    </w:p>
    <w:p w14:paraId="6960CA68" w14:textId="1E570296" w:rsidR="00D149F4" w:rsidRPr="00F166C0" w:rsidRDefault="00D149F4" w:rsidP="00F166C0">
      <w:pPr>
        <w:pStyle w:val="Akapitzlist"/>
        <w:numPr>
          <w:ilvl w:val="0"/>
          <w:numId w:val="8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F166C0">
        <w:rPr>
          <w:rFonts w:ascii="Arial" w:hAnsi="Arial" w:cs="Arial"/>
          <w:sz w:val="20"/>
          <w:szCs w:val="20"/>
        </w:rPr>
        <w:t>Administratorem Pani/Pana danych osobowych jest Prezydent Miasta Chełm z siedzibą: 22-100 Chełm, ul. Lubelska 65, e-mail: info@umchelm.pl; tel. 82 565 20 70.</w:t>
      </w:r>
    </w:p>
    <w:p w14:paraId="4141E2EE" w14:textId="66EBFD02" w:rsidR="00D149F4" w:rsidRPr="00F166C0" w:rsidRDefault="00D149F4" w:rsidP="00F166C0">
      <w:pPr>
        <w:pStyle w:val="Akapitzlist"/>
        <w:numPr>
          <w:ilvl w:val="0"/>
          <w:numId w:val="8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F166C0">
        <w:rPr>
          <w:rFonts w:ascii="Arial" w:hAnsi="Arial" w:cs="Arial"/>
          <w:sz w:val="20"/>
          <w:szCs w:val="20"/>
        </w:rPr>
        <w:t>Informujemy, iż Pani/Pana dane osobowe będą przetwarzane na podstawie art. 6 ust. 1 lit. c RODO i przetwarzane będą w celu przeprowadzenia postępowania administracyjnego lub czynności urzędowej zgodnie ze złożonym wnioskiem.</w:t>
      </w:r>
    </w:p>
    <w:p w14:paraId="17AB9490" w14:textId="77777777" w:rsidR="00D149F4" w:rsidRPr="00F166C0" w:rsidRDefault="00D149F4" w:rsidP="00F166C0">
      <w:pPr>
        <w:pStyle w:val="Akapitzlist"/>
        <w:numPr>
          <w:ilvl w:val="0"/>
          <w:numId w:val="8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F166C0">
        <w:rPr>
          <w:rFonts w:ascii="Arial" w:hAnsi="Arial" w:cs="Arial"/>
          <w:sz w:val="20"/>
          <w:szCs w:val="20"/>
        </w:rPr>
        <w:t>Podstawą prawną postępowania administracyjnego lub czynności urzędowej zgodnie ze złożonym wnioskiem jest:</w:t>
      </w:r>
    </w:p>
    <w:p w14:paraId="2C6F1275" w14:textId="77777777" w:rsidR="00D149F4" w:rsidRPr="00D149F4" w:rsidRDefault="00D149F4" w:rsidP="00F166C0">
      <w:pPr>
        <w:pStyle w:val="Tretekstu"/>
        <w:numPr>
          <w:ilvl w:val="0"/>
          <w:numId w:val="9"/>
        </w:numPr>
        <w:tabs>
          <w:tab w:val="left" w:pos="851"/>
        </w:tabs>
        <w:spacing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D149F4">
        <w:rPr>
          <w:rFonts w:ascii="Arial" w:hAnsi="Arial" w:cs="Arial"/>
          <w:sz w:val="20"/>
          <w:szCs w:val="20"/>
        </w:rPr>
        <w:t>ustawa z dnia 7 lipca 1994 r. - Prawo budowlane,</w:t>
      </w:r>
    </w:p>
    <w:p w14:paraId="3C23EA8C" w14:textId="77777777" w:rsidR="00D149F4" w:rsidRPr="00D149F4" w:rsidRDefault="00D149F4" w:rsidP="00F166C0">
      <w:pPr>
        <w:pStyle w:val="Tretekstu"/>
        <w:numPr>
          <w:ilvl w:val="0"/>
          <w:numId w:val="9"/>
        </w:numPr>
        <w:tabs>
          <w:tab w:val="left" w:pos="851"/>
        </w:tabs>
        <w:spacing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D149F4">
        <w:rPr>
          <w:rFonts w:ascii="Arial" w:hAnsi="Arial" w:cs="Arial"/>
          <w:sz w:val="20"/>
          <w:szCs w:val="20"/>
        </w:rPr>
        <w:t>ustawa Kodeks postępowania administracyjnego z dnia 14 czerwca 1960 r.</w:t>
      </w:r>
    </w:p>
    <w:p w14:paraId="48E9C0BF" w14:textId="77777777" w:rsidR="00D149F4" w:rsidRPr="00F166C0" w:rsidRDefault="00D149F4" w:rsidP="00F166C0">
      <w:pPr>
        <w:pStyle w:val="Akapitzlist"/>
        <w:numPr>
          <w:ilvl w:val="0"/>
          <w:numId w:val="8"/>
        </w:numPr>
        <w:tabs>
          <w:tab w:val="left" w:pos="284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F166C0">
        <w:rPr>
          <w:rFonts w:ascii="Arial" w:hAnsi="Arial" w:cs="Arial"/>
          <w:sz w:val="20"/>
          <w:szCs w:val="20"/>
        </w:rPr>
        <w:t>Dane osobowe podlegają ujawnianiu następującym odbiorcom: strony postępowania administracyjnego, uczestnicy procesu budowlanego, organy oraz jednostki uzgadniające, organy wyższego stopnia.</w:t>
      </w:r>
    </w:p>
    <w:p w14:paraId="4A942897" w14:textId="77777777" w:rsidR="00D149F4" w:rsidRPr="00F166C0" w:rsidRDefault="00D149F4" w:rsidP="00F166C0">
      <w:pPr>
        <w:pStyle w:val="Akapitzlist"/>
        <w:numPr>
          <w:ilvl w:val="0"/>
          <w:numId w:val="8"/>
        </w:numPr>
        <w:tabs>
          <w:tab w:val="left" w:pos="284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F166C0">
        <w:rPr>
          <w:rFonts w:ascii="Arial" w:hAnsi="Arial" w:cs="Arial"/>
          <w:sz w:val="20"/>
          <w:szCs w:val="20"/>
        </w:rPr>
        <w:t>Dane osobowe nie będą przekazywane do państwa trzeciego/organizacji międzynarodowej.</w:t>
      </w:r>
    </w:p>
    <w:p w14:paraId="30E61474" w14:textId="77777777" w:rsidR="00D149F4" w:rsidRPr="00F166C0" w:rsidRDefault="00D149F4" w:rsidP="00F166C0">
      <w:pPr>
        <w:pStyle w:val="Akapitzlist"/>
        <w:numPr>
          <w:ilvl w:val="0"/>
          <w:numId w:val="8"/>
        </w:numPr>
        <w:tabs>
          <w:tab w:val="left" w:pos="284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F166C0">
        <w:rPr>
          <w:rFonts w:ascii="Arial" w:hAnsi="Arial" w:cs="Arial"/>
          <w:sz w:val="20"/>
          <w:szCs w:val="20"/>
        </w:rPr>
        <w:t>Dane osobowe będą przechowywane przez okres wieczysty.</w:t>
      </w:r>
    </w:p>
    <w:p w14:paraId="05AB79B1" w14:textId="77777777" w:rsidR="00D149F4" w:rsidRPr="00F166C0" w:rsidRDefault="00D149F4" w:rsidP="00F166C0">
      <w:pPr>
        <w:pStyle w:val="Akapitzlist"/>
        <w:numPr>
          <w:ilvl w:val="0"/>
          <w:numId w:val="8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F166C0">
        <w:rPr>
          <w:rFonts w:ascii="Arial" w:hAnsi="Arial" w:cs="Arial"/>
          <w:sz w:val="20"/>
          <w:szCs w:val="20"/>
        </w:rPr>
        <w:t>Każda osoba ma prawo wniesienia skargi do Prezesa Urzędu Ochrony Danych Osobowych, jeśli uzna, że przetwarzanie jej danych osobowych odbywa się niezgodnie z przepisami.</w:t>
      </w:r>
    </w:p>
    <w:p w14:paraId="1E681CB9" w14:textId="77777777" w:rsidR="00D149F4" w:rsidRPr="00F166C0" w:rsidRDefault="00D149F4" w:rsidP="00F166C0">
      <w:pPr>
        <w:pStyle w:val="Akapitzlist"/>
        <w:numPr>
          <w:ilvl w:val="0"/>
          <w:numId w:val="8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F166C0">
        <w:rPr>
          <w:rFonts w:ascii="Arial" w:hAnsi="Arial" w:cs="Arial"/>
          <w:sz w:val="20"/>
          <w:szCs w:val="20"/>
        </w:rPr>
        <w:t>Podanie danych osobowych jest wymogiem ustawowym. Niepodanie danych osobowych będzie skutkowało wezwaniem do ich uzupełnienia, a w przypadku nieuzupełnienia pozostawieniem wniosku bez rozpoznania.</w:t>
      </w:r>
    </w:p>
    <w:p w14:paraId="1B229923" w14:textId="77777777" w:rsidR="00D149F4" w:rsidRPr="00F166C0" w:rsidRDefault="00D149F4" w:rsidP="00F166C0">
      <w:pPr>
        <w:pStyle w:val="Akapitzlist"/>
        <w:numPr>
          <w:ilvl w:val="0"/>
          <w:numId w:val="8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F166C0">
        <w:rPr>
          <w:rFonts w:ascii="Arial" w:hAnsi="Arial" w:cs="Arial"/>
          <w:sz w:val="20"/>
          <w:szCs w:val="20"/>
        </w:rPr>
        <w:t>Dane nie będą podlegały zautomatyzowanemu podejmowaniu decyzji dotyczących Pani/Pana danych osobowych, w tym profilowaniu.</w:t>
      </w:r>
    </w:p>
    <w:p w14:paraId="19598279" w14:textId="77777777" w:rsidR="00D149F4" w:rsidRPr="00F166C0" w:rsidRDefault="00D149F4" w:rsidP="00F166C0">
      <w:pPr>
        <w:pStyle w:val="Akapitzlist"/>
        <w:numPr>
          <w:ilvl w:val="0"/>
          <w:numId w:val="8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F166C0">
        <w:rPr>
          <w:rFonts w:ascii="Arial" w:hAnsi="Arial" w:cs="Arial"/>
          <w:sz w:val="20"/>
          <w:szCs w:val="20"/>
        </w:rPr>
        <w:t>Posiada Pani/Pan prawo dostępu do treści swoich danych osobowych, prawo do ich sprostowania, usunięcia, jak również prawo do ograniczenia ich przetwarzania/ prawo do wycofania zgody, ale cofnięcie zgody nie wpływa na zgodność z prawem przetwarzania, którego dokonano na podstawie Pani/Pana zgody przed jej wycofaniem, prawo do przenoszenia danych oraz prawo do wniesienia sprzeciwu wobec przetwarzania Pani/Pana danych osobowych.</w:t>
      </w:r>
    </w:p>
    <w:p w14:paraId="19EF1C9F" w14:textId="1E7AC533" w:rsidR="00D149F4" w:rsidRPr="00D149F4" w:rsidRDefault="00D149F4" w:rsidP="00F166C0">
      <w:pPr>
        <w:pStyle w:val="Standard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bookmarkStart w:id="15" w:name="_Hlk169607542"/>
      <w:r w:rsidRPr="00D149F4">
        <w:rPr>
          <w:rFonts w:ascii="Arial" w:hAnsi="Arial" w:cs="Arial"/>
          <w:kern w:val="0"/>
          <w:sz w:val="20"/>
          <w:szCs w:val="20"/>
        </w:rPr>
        <w:t xml:space="preserve">Administrator wyznaczył Inspektora Ochrony Danych, z którym mogą się Państwo kontaktować we wszystkich sprawach dotyczących przetwarzania danych osobowych za pośrednictwem email: </w:t>
      </w:r>
      <w:hyperlink r:id="rId1" w:history="1">
        <w:r w:rsidRPr="00D149F4">
          <w:rPr>
            <w:rFonts w:ascii="Arial" w:hAnsi="Arial" w:cs="Arial"/>
            <w:color w:val="000080"/>
            <w:sz w:val="20"/>
            <w:szCs w:val="20"/>
            <w:u w:val="single"/>
            <w:lang w:eastAsia="en-US"/>
          </w:rPr>
          <w:t>iod@umchelm.pl</w:t>
        </w:r>
      </w:hyperlink>
      <w:r w:rsidRPr="00D149F4">
        <w:rPr>
          <w:rFonts w:ascii="Arial" w:hAnsi="Arial" w:cs="Arial"/>
          <w:kern w:val="0"/>
          <w:sz w:val="20"/>
          <w:szCs w:val="20"/>
        </w:rPr>
        <w:t>, tel. 82 565 26 06 lub pisemnie pod adres Administratora.</w:t>
      </w:r>
    </w:p>
    <w:p w14:paraId="0529D03D" w14:textId="77777777" w:rsidR="00D149F4" w:rsidRPr="00D149F4" w:rsidRDefault="00D149F4" w:rsidP="00D149F4">
      <w:pPr>
        <w:pStyle w:val="Standard"/>
        <w:spacing w:after="160" w:line="249" w:lineRule="auto"/>
        <w:ind w:left="227" w:hanging="227"/>
        <w:jc w:val="both"/>
        <w:rPr>
          <w:rFonts w:ascii="Arial" w:hAnsi="Arial" w:cs="Arial"/>
          <w:sz w:val="20"/>
          <w:szCs w:val="20"/>
        </w:rPr>
      </w:pPr>
    </w:p>
    <w:p w14:paraId="30266AC9" w14:textId="5415D930" w:rsidR="00D149F4" w:rsidRPr="00D149F4" w:rsidRDefault="00D149F4" w:rsidP="00D149F4">
      <w:pPr>
        <w:pStyle w:val="Standard"/>
        <w:spacing w:after="160" w:line="249" w:lineRule="auto"/>
        <w:ind w:left="5499"/>
        <w:jc w:val="both"/>
        <w:rPr>
          <w:rFonts w:ascii="Arial" w:hAnsi="Arial" w:cs="Arial"/>
          <w:sz w:val="20"/>
          <w:szCs w:val="20"/>
          <w:lang w:eastAsia="en-US"/>
        </w:rPr>
      </w:pPr>
      <w:r w:rsidRPr="00D149F4">
        <w:rPr>
          <w:rFonts w:ascii="Arial" w:hAnsi="Arial" w:cs="Arial"/>
          <w:sz w:val="20"/>
          <w:szCs w:val="20"/>
          <w:lang w:eastAsia="en-US"/>
        </w:rPr>
        <w:t>ZAPOZNAŁEM(ŁAM) SIĘ</w:t>
      </w:r>
    </w:p>
    <w:p w14:paraId="4CDB6474" w14:textId="77777777" w:rsidR="00D149F4" w:rsidRPr="00D149F4" w:rsidRDefault="00D149F4" w:rsidP="00D149F4">
      <w:pPr>
        <w:pStyle w:val="Standard"/>
        <w:spacing w:after="160" w:line="249" w:lineRule="auto"/>
        <w:ind w:left="5595"/>
        <w:jc w:val="both"/>
        <w:rPr>
          <w:rFonts w:ascii="Arial" w:hAnsi="Arial" w:cs="Arial"/>
          <w:sz w:val="20"/>
          <w:szCs w:val="20"/>
        </w:rPr>
      </w:pPr>
    </w:p>
    <w:p w14:paraId="17A9A244" w14:textId="77777777" w:rsidR="00D149F4" w:rsidRPr="00D149F4" w:rsidRDefault="00D149F4" w:rsidP="00D149F4">
      <w:pPr>
        <w:pStyle w:val="Standard"/>
        <w:spacing w:line="249" w:lineRule="auto"/>
        <w:ind w:left="4989"/>
        <w:jc w:val="both"/>
        <w:rPr>
          <w:rFonts w:ascii="Arial" w:hAnsi="Arial" w:cs="Arial"/>
          <w:sz w:val="20"/>
          <w:szCs w:val="20"/>
          <w:lang w:eastAsia="en-US"/>
        </w:rPr>
      </w:pPr>
      <w:r w:rsidRPr="00D149F4">
        <w:rPr>
          <w:rFonts w:ascii="Arial" w:hAnsi="Arial" w:cs="Arial"/>
          <w:sz w:val="20"/>
          <w:szCs w:val="20"/>
          <w:lang w:eastAsia="en-US"/>
        </w:rPr>
        <w:t>.........................................................</w:t>
      </w:r>
    </w:p>
    <w:p w14:paraId="61C2C24C" w14:textId="6539F927" w:rsidR="00D149F4" w:rsidRPr="00D149F4" w:rsidRDefault="00D149F4" w:rsidP="00D149F4">
      <w:pPr>
        <w:pStyle w:val="Standard"/>
        <w:ind w:left="5839"/>
        <w:rPr>
          <w:rFonts w:ascii="Arial" w:hAnsi="Arial" w:cs="Arial"/>
          <w:sz w:val="20"/>
          <w:szCs w:val="20"/>
        </w:rPr>
      </w:pPr>
      <w:r w:rsidRPr="00D149F4">
        <w:rPr>
          <w:rFonts w:ascii="Arial" w:hAnsi="Arial" w:cs="Arial"/>
          <w:color w:val="auto"/>
          <w:sz w:val="20"/>
          <w:szCs w:val="20"/>
          <w:lang w:eastAsia="en-US"/>
        </w:rPr>
        <w:t>(data, czytelny podpis)</w:t>
      </w:r>
      <w:bookmarkEnd w:id="15"/>
    </w:p>
    <w:p w14:paraId="18E19EAB" w14:textId="77777777" w:rsidR="00D149F4" w:rsidRPr="00362F7E" w:rsidRDefault="00D149F4" w:rsidP="005A2249">
      <w:pPr>
        <w:pStyle w:val="Tekstprzypisukocowego"/>
        <w:ind w:left="170" w:hanging="170"/>
        <w:rPr>
          <w:rFonts w:ascii="Arial" w:hAnsi="Arial" w:cs="Aria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2318690"/>
      <w:docPartObj>
        <w:docPartGallery w:val="Page Numbers (Bottom of Page)"/>
        <w:docPartUnique/>
      </w:docPartObj>
    </w:sdtPr>
    <w:sdtContent>
      <w:p w14:paraId="1EE75064" w14:textId="77777777" w:rsidR="00F166C0" w:rsidRPr="00F166C0" w:rsidRDefault="00F166C0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F166C0">
          <w:rPr>
            <w:rFonts w:ascii="Arial" w:hAnsi="Arial" w:cs="Arial"/>
            <w:sz w:val="20"/>
            <w:szCs w:val="20"/>
          </w:rPr>
          <w:fldChar w:fldCharType="begin"/>
        </w:r>
        <w:r w:rsidRPr="00F166C0">
          <w:rPr>
            <w:rFonts w:ascii="Arial" w:hAnsi="Arial" w:cs="Arial"/>
            <w:sz w:val="20"/>
            <w:szCs w:val="20"/>
          </w:rPr>
          <w:instrText>PAGE   \* MERGEFORMAT</w:instrText>
        </w:r>
        <w:r w:rsidRPr="00F166C0">
          <w:rPr>
            <w:rFonts w:ascii="Arial" w:hAnsi="Arial" w:cs="Arial"/>
            <w:sz w:val="20"/>
            <w:szCs w:val="20"/>
          </w:rPr>
          <w:fldChar w:fldCharType="separate"/>
        </w:r>
        <w:r w:rsidRPr="00F166C0">
          <w:rPr>
            <w:rFonts w:ascii="Arial" w:hAnsi="Arial" w:cs="Arial"/>
            <w:sz w:val="20"/>
            <w:szCs w:val="20"/>
          </w:rPr>
          <w:t>2</w:t>
        </w:r>
        <w:r w:rsidRPr="00F166C0">
          <w:rPr>
            <w:rFonts w:ascii="Arial" w:hAnsi="Arial" w:cs="Arial"/>
            <w:sz w:val="20"/>
            <w:szCs w:val="20"/>
          </w:rPr>
          <w:fldChar w:fldCharType="end"/>
        </w:r>
        <w:r w:rsidRPr="00F166C0">
          <w:rPr>
            <w:rFonts w:ascii="Arial" w:hAnsi="Arial" w:cs="Arial"/>
            <w:sz w:val="20"/>
            <w:szCs w:val="20"/>
          </w:rPr>
          <w:t xml:space="preserve"> z 3</w:t>
        </w:r>
      </w:p>
      <w:p w14:paraId="1132426F" w14:textId="6425F2FA" w:rsidR="00F166C0" w:rsidRDefault="00F166C0">
        <w:pPr>
          <w:pStyle w:val="Stopka"/>
          <w:jc w:val="center"/>
        </w:pPr>
      </w:p>
    </w:sdtContent>
  </w:sdt>
  <w:p w14:paraId="2B471D1E" w14:textId="1132B941" w:rsidR="00D149F4" w:rsidRPr="00F166C0" w:rsidRDefault="00D149F4" w:rsidP="00F166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3D21A" w14:textId="77777777" w:rsidR="00D55CDB" w:rsidRDefault="00D55CDB" w:rsidP="00387255">
      <w:pPr>
        <w:spacing w:before="0" w:after="0" w:line="240" w:lineRule="auto"/>
      </w:pPr>
      <w:r>
        <w:separator/>
      </w:r>
    </w:p>
  </w:footnote>
  <w:footnote w:type="continuationSeparator" w:id="0">
    <w:p w14:paraId="5C8F0972" w14:textId="77777777" w:rsidR="00D55CDB" w:rsidRDefault="00D55CDB" w:rsidP="003872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86718"/>
    <w:multiLevelType w:val="hybridMultilevel"/>
    <w:tmpl w:val="A2AE5C9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CD3C22"/>
    <w:multiLevelType w:val="hybridMultilevel"/>
    <w:tmpl w:val="4F4449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EF2F8F"/>
    <w:multiLevelType w:val="hybridMultilevel"/>
    <w:tmpl w:val="4B7A118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A6D92"/>
    <w:multiLevelType w:val="multilevel"/>
    <w:tmpl w:val="E63E9A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sz w:val="20"/>
      </w:rPr>
    </w:lvl>
    <w:lvl w:ilvl="1">
      <w:numFmt w:val="bullet"/>
      <w:lvlText w:val="◦"/>
      <w:lvlJc w:val="left"/>
      <w:pPr>
        <w:ind w:left="1287" w:hanging="360"/>
      </w:pPr>
    </w:lvl>
    <w:lvl w:ilvl="2">
      <w:numFmt w:val="bullet"/>
      <w:lvlText w:val="▪"/>
      <w:lvlJc w:val="left"/>
      <w:pPr>
        <w:ind w:left="1647" w:hanging="360"/>
      </w:pPr>
    </w:lvl>
    <w:lvl w:ilvl="3">
      <w:numFmt w:val="bullet"/>
      <w:lvlText w:val=""/>
      <w:lvlJc w:val="left"/>
      <w:pPr>
        <w:ind w:left="2007" w:hanging="360"/>
      </w:pPr>
      <w:rPr>
        <w:rFonts w:ascii="Symbol" w:eastAsia="Times New Roman" w:hAnsi="Symbol"/>
      </w:rPr>
    </w:lvl>
    <w:lvl w:ilvl="4">
      <w:numFmt w:val="bullet"/>
      <w:lvlText w:val="◦"/>
      <w:lvlJc w:val="left"/>
      <w:pPr>
        <w:ind w:left="2367" w:hanging="360"/>
      </w:pPr>
    </w:lvl>
    <w:lvl w:ilvl="5">
      <w:numFmt w:val="bullet"/>
      <w:lvlText w:val="▪"/>
      <w:lvlJc w:val="left"/>
      <w:pPr>
        <w:ind w:left="2727" w:hanging="360"/>
      </w:pPr>
    </w:lvl>
    <w:lvl w:ilvl="6">
      <w:numFmt w:val="bullet"/>
      <w:lvlText w:val=""/>
      <w:lvlJc w:val="left"/>
      <w:pPr>
        <w:ind w:left="3087" w:hanging="360"/>
      </w:pPr>
      <w:rPr>
        <w:rFonts w:ascii="Symbol" w:eastAsia="Times New Roman" w:hAnsi="Symbol"/>
      </w:rPr>
    </w:lvl>
    <w:lvl w:ilvl="7">
      <w:numFmt w:val="bullet"/>
      <w:lvlText w:val="◦"/>
      <w:lvlJc w:val="left"/>
      <w:pPr>
        <w:ind w:left="3447" w:hanging="360"/>
      </w:pPr>
    </w:lvl>
    <w:lvl w:ilvl="8">
      <w:numFmt w:val="bullet"/>
      <w:lvlText w:val="▪"/>
      <w:lvlJc w:val="left"/>
      <w:pPr>
        <w:ind w:left="3807" w:hanging="360"/>
      </w:pPr>
    </w:lvl>
  </w:abstractNum>
  <w:abstractNum w:abstractNumId="4" w15:restartNumberingAfterBreak="0">
    <w:nsid w:val="47D7419A"/>
    <w:multiLevelType w:val="multilevel"/>
    <w:tmpl w:val="FFFFFFFF"/>
    <w:styleLink w:val="RTFNum3"/>
    <w:lvl w:ilvl="0">
      <w:numFmt w:val="bullet"/>
      <w:lvlText w:val="‒"/>
      <w:lvlJc w:val="left"/>
      <w:pPr>
        <w:ind w:left="927" w:hanging="360"/>
      </w:pPr>
      <w:rPr>
        <w:rFonts w:ascii="Times New Roman" w:eastAsia="Times New Roman" w:hAnsi="Times New Roman"/>
        <w:sz w:val="20"/>
      </w:rPr>
    </w:lvl>
    <w:lvl w:ilvl="1">
      <w:numFmt w:val="bullet"/>
      <w:lvlText w:val="◦"/>
      <w:lvlJc w:val="left"/>
      <w:pPr>
        <w:ind w:left="1287" w:hanging="360"/>
      </w:pPr>
    </w:lvl>
    <w:lvl w:ilvl="2">
      <w:numFmt w:val="bullet"/>
      <w:lvlText w:val="▪"/>
      <w:lvlJc w:val="left"/>
      <w:pPr>
        <w:ind w:left="1647" w:hanging="360"/>
      </w:pPr>
    </w:lvl>
    <w:lvl w:ilvl="3">
      <w:numFmt w:val="bullet"/>
      <w:lvlText w:val=""/>
      <w:lvlJc w:val="left"/>
      <w:pPr>
        <w:ind w:left="2007" w:hanging="360"/>
      </w:pPr>
      <w:rPr>
        <w:rFonts w:ascii="Symbol" w:eastAsia="Times New Roman" w:hAnsi="Symbol"/>
      </w:rPr>
    </w:lvl>
    <w:lvl w:ilvl="4">
      <w:numFmt w:val="bullet"/>
      <w:lvlText w:val="◦"/>
      <w:lvlJc w:val="left"/>
      <w:pPr>
        <w:ind w:left="2367" w:hanging="360"/>
      </w:pPr>
    </w:lvl>
    <w:lvl w:ilvl="5">
      <w:numFmt w:val="bullet"/>
      <w:lvlText w:val="▪"/>
      <w:lvlJc w:val="left"/>
      <w:pPr>
        <w:ind w:left="2727" w:hanging="360"/>
      </w:pPr>
    </w:lvl>
    <w:lvl w:ilvl="6">
      <w:numFmt w:val="bullet"/>
      <w:lvlText w:val=""/>
      <w:lvlJc w:val="left"/>
      <w:pPr>
        <w:ind w:left="3087" w:hanging="360"/>
      </w:pPr>
      <w:rPr>
        <w:rFonts w:ascii="Symbol" w:eastAsia="Times New Roman" w:hAnsi="Symbol"/>
      </w:rPr>
    </w:lvl>
    <w:lvl w:ilvl="7">
      <w:numFmt w:val="bullet"/>
      <w:lvlText w:val="◦"/>
      <w:lvlJc w:val="left"/>
      <w:pPr>
        <w:ind w:left="3447" w:hanging="360"/>
      </w:pPr>
    </w:lvl>
    <w:lvl w:ilvl="8">
      <w:numFmt w:val="bullet"/>
      <w:lvlText w:val="▪"/>
      <w:lvlJc w:val="left"/>
      <w:pPr>
        <w:ind w:left="3807" w:hanging="360"/>
      </w:pPr>
    </w:lvl>
  </w:abstractNum>
  <w:abstractNum w:abstractNumId="5" w15:restartNumberingAfterBreak="0">
    <w:nsid w:val="5F4B1621"/>
    <w:multiLevelType w:val="multilevel"/>
    <w:tmpl w:val="FFFFFFFF"/>
    <w:styleLink w:val="RTFNum2"/>
    <w:lvl w:ilvl="0">
      <w:start w:val="1"/>
      <w:numFmt w:val="decimal"/>
      <w:lvlText w:val="%1."/>
      <w:lvlJc w:val="left"/>
      <w:rPr>
        <w:rFonts w:eastAsia="Times New Roman" w:cs="Times New Roman"/>
        <w:sz w:val="20"/>
      </w:rPr>
    </w:lvl>
    <w:lvl w:ilvl="1">
      <w:start w:val="6"/>
      <w:numFmt w:val="decimal"/>
      <w:lvlText w:val="%2."/>
      <w:lvlJc w:val="left"/>
      <w:rPr>
        <w:rFonts w:eastAsia="Times New Roman" w:cs="Times New Roman"/>
      </w:rPr>
    </w:lvl>
    <w:lvl w:ilvl="2">
      <w:start w:val="1"/>
      <w:numFmt w:val="decimal"/>
      <w:lvlText w:val="%3."/>
      <w:lvlJc w:val="left"/>
      <w:rPr>
        <w:rFonts w:eastAsia="Times New Roman" w:cs="Times New Roman"/>
      </w:rPr>
    </w:lvl>
    <w:lvl w:ilvl="3">
      <w:start w:val="1"/>
      <w:numFmt w:val="decimal"/>
      <w:lvlText w:val="%4."/>
      <w:lvlJc w:val="left"/>
      <w:rPr>
        <w:rFonts w:eastAsia="Times New Roman" w:cs="Times New Roman"/>
      </w:rPr>
    </w:lvl>
    <w:lvl w:ilvl="4">
      <w:start w:val="1"/>
      <w:numFmt w:val="decimal"/>
      <w:lvlText w:val="%5."/>
      <w:lvlJc w:val="left"/>
      <w:rPr>
        <w:rFonts w:eastAsia="Times New Roman" w:cs="Times New Roman"/>
      </w:rPr>
    </w:lvl>
    <w:lvl w:ilvl="5">
      <w:start w:val="1"/>
      <w:numFmt w:val="decimal"/>
      <w:lvlText w:val="%6."/>
      <w:lvlJc w:val="left"/>
      <w:rPr>
        <w:rFonts w:eastAsia="Times New Roman" w:cs="Times New Roman"/>
      </w:rPr>
    </w:lvl>
    <w:lvl w:ilvl="6">
      <w:start w:val="1"/>
      <w:numFmt w:val="decimal"/>
      <w:lvlText w:val="%7."/>
      <w:lvlJc w:val="left"/>
      <w:rPr>
        <w:rFonts w:eastAsia="Times New Roman" w:cs="Times New Roman"/>
      </w:rPr>
    </w:lvl>
    <w:lvl w:ilvl="7">
      <w:start w:val="1"/>
      <w:numFmt w:val="decimal"/>
      <w:lvlText w:val="%8."/>
      <w:lvlJc w:val="left"/>
      <w:rPr>
        <w:rFonts w:eastAsia="Times New Roman" w:cs="Times New Roman"/>
      </w:rPr>
    </w:lvl>
    <w:lvl w:ilvl="8">
      <w:start w:val="1"/>
      <w:numFmt w:val="decimal"/>
      <w:lvlText w:val="%9."/>
      <w:lvlJc w:val="left"/>
      <w:rPr>
        <w:rFonts w:eastAsia="Times New Roman" w:cs="Times New Roman"/>
      </w:rPr>
    </w:lvl>
  </w:abstractNum>
  <w:abstractNum w:abstractNumId="6" w15:restartNumberingAfterBreak="0">
    <w:nsid w:val="67173912"/>
    <w:multiLevelType w:val="hybridMultilevel"/>
    <w:tmpl w:val="5DD2CD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319684">
    <w:abstractNumId w:val="2"/>
  </w:num>
  <w:num w:numId="2" w16cid:durableId="1148092288">
    <w:abstractNumId w:val="5"/>
  </w:num>
  <w:num w:numId="3" w16cid:durableId="831412291">
    <w:abstractNumId w:val="4"/>
  </w:num>
  <w:num w:numId="4" w16cid:durableId="1552575312">
    <w:abstractNumId w:val="5"/>
    <w:lvlOverride w:ilvl="0">
      <w:startOverride w:val="1"/>
    </w:lvlOverride>
  </w:num>
  <w:num w:numId="5" w16cid:durableId="677267641">
    <w:abstractNumId w:val="4"/>
  </w:num>
  <w:num w:numId="6" w16cid:durableId="1130394400">
    <w:abstractNumId w:val="3"/>
  </w:num>
  <w:num w:numId="7" w16cid:durableId="1826508800">
    <w:abstractNumId w:val="6"/>
  </w:num>
  <w:num w:numId="8" w16cid:durableId="667750894">
    <w:abstractNumId w:val="0"/>
  </w:num>
  <w:num w:numId="9" w16cid:durableId="602617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0F"/>
    <w:rsid w:val="00007879"/>
    <w:rsid w:val="00031116"/>
    <w:rsid w:val="0004381F"/>
    <w:rsid w:val="0006191C"/>
    <w:rsid w:val="000622E3"/>
    <w:rsid w:val="00065584"/>
    <w:rsid w:val="00065B96"/>
    <w:rsid w:val="00075D5B"/>
    <w:rsid w:val="00076094"/>
    <w:rsid w:val="00090BEB"/>
    <w:rsid w:val="00093840"/>
    <w:rsid w:val="000B171C"/>
    <w:rsid w:val="000C2213"/>
    <w:rsid w:val="000C385D"/>
    <w:rsid w:val="000F4241"/>
    <w:rsid w:val="00107627"/>
    <w:rsid w:val="00122855"/>
    <w:rsid w:val="00124961"/>
    <w:rsid w:val="00130C0F"/>
    <w:rsid w:val="00133904"/>
    <w:rsid w:val="00140A1C"/>
    <w:rsid w:val="001642DD"/>
    <w:rsid w:val="00167B8F"/>
    <w:rsid w:val="00172A0F"/>
    <w:rsid w:val="0017562A"/>
    <w:rsid w:val="0019732C"/>
    <w:rsid w:val="001A132E"/>
    <w:rsid w:val="001A4770"/>
    <w:rsid w:val="001A4968"/>
    <w:rsid w:val="001B1C4D"/>
    <w:rsid w:val="001F19C0"/>
    <w:rsid w:val="001F31C7"/>
    <w:rsid w:val="00205934"/>
    <w:rsid w:val="002109C0"/>
    <w:rsid w:val="0022008B"/>
    <w:rsid w:val="002202EC"/>
    <w:rsid w:val="00246844"/>
    <w:rsid w:val="00257578"/>
    <w:rsid w:val="0026060F"/>
    <w:rsid w:val="002651EC"/>
    <w:rsid w:val="00287ABB"/>
    <w:rsid w:val="002A3B04"/>
    <w:rsid w:val="002C1080"/>
    <w:rsid w:val="002D2050"/>
    <w:rsid w:val="002E650F"/>
    <w:rsid w:val="002E6F32"/>
    <w:rsid w:val="002E6FEB"/>
    <w:rsid w:val="003027CD"/>
    <w:rsid w:val="00347A45"/>
    <w:rsid w:val="003521AF"/>
    <w:rsid w:val="00352683"/>
    <w:rsid w:val="00361062"/>
    <w:rsid w:val="00362F7E"/>
    <w:rsid w:val="003645E7"/>
    <w:rsid w:val="00374662"/>
    <w:rsid w:val="00375AC7"/>
    <w:rsid w:val="003861C7"/>
    <w:rsid w:val="00387255"/>
    <w:rsid w:val="00397868"/>
    <w:rsid w:val="003A21EB"/>
    <w:rsid w:val="003A4FF9"/>
    <w:rsid w:val="003A6FE6"/>
    <w:rsid w:val="003C2BAF"/>
    <w:rsid w:val="003C7B07"/>
    <w:rsid w:val="00421900"/>
    <w:rsid w:val="00424C5F"/>
    <w:rsid w:val="004400F2"/>
    <w:rsid w:val="00443622"/>
    <w:rsid w:val="004773C1"/>
    <w:rsid w:val="00477FE5"/>
    <w:rsid w:val="004A0805"/>
    <w:rsid w:val="004D14B1"/>
    <w:rsid w:val="004D4219"/>
    <w:rsid w:val="004D51CB"/>
    <w:rsid w:val="004D62C9"/>
    <w:rsid w:val="004E4D46"/>
    <w:rsid w:val="004F0DC3"/>
    <w:rsid w:val="005174CF"/>
    <w:rsid w:val="0054039F"/>
    <w:rsid w:val="005566E9"/>
    <w:rsid w:val="005642F2"/>
    <w:rsid w:val="005724B1"/>
    <w:rsid w:val="005826B8"/>
    <w:rsid w:val="00584C3B"/>
    <w:rsid w:val="00597271"/>
    <w:rsid w:val="005A2249"/>
    <w:rsid w:val="005B24E5"/>
    <w:rsid w:val="005B47DE"/>
    <w:rsid w:val="005C374A"/>
    <w:rsid w:val="005D1192"/>
    <w:rsid w:val="005E41E7"/>
    <w:rsid w:val="005E6222"/>
    <w:rsid w:val="005F5AF9"/>
    <w:rsid w:val="0060157E"/>
    <w:rsid w:val="00621A34"/>
    <w:rsid w:val="00666984"/>
    <w:rsid w:val="00675E3C"/>
    <w:rsid w:val="0068324C"/>
    <w:rsid w:val="006C1CC4"/>
    <w:rsid w:val="006C2240"/>
    <w:rsid w:val="006C35A3"/>
    <w:rsid w:val="006C3941"/>
    <w:rsid w:val="006D61A2"/>
    <w:rsid w:val="007018A9"/>
    <w:rsid w:val="007064F5"/>
    <w:rsid w:val="00714064"/>
    <w:rsid w:val="00735BA0"/>
    <w:rsid w:val="00757F1C"/>
    <w:rsid w:val="0078335B"/>
    <w:rsid w:val="00785D70"/>
    <w:rsid w:val="0079326C"/>
    <w:rsid w:val="007D3AA2"/>
    <w:rsid w:val="00807A6B"/>
    <w:rsid w:val="00811116"/>
    <w:rsid w:val="008831DF"/>
    <w:rsid w:val="008A235B"/>
    <w:rsid w:val="008B5F50"/>
    <w:rsid w:val="008C3F0F"/>
    <w:rsid w:val="008C7F4F"/>
    <w:rsid w:val="008D2DFB"/>
    <w:rsid w:val="008E0E43"/>
    <w:rsid w:val="008F421D"/>
    <w:rsid w:val="008F639C"/>
    <w:rsid w:val="00902B02"/>
    <w:rsid w:val="009275A0"/>
    <w:rsid w:val="00946E76"/>
    <w:rsid w:val="009669AB"/>
    <w:rsid w:val="00973666"/>
    <w:rsid w:val="009816A8"/>
    <w:rsid w:val="009B2884"/>
    <w:rsid w:val="009C4A0F"/>
    <w:rsid w:val="009D4AFC"/>
    <w:rsid w:val="009F43D1"/>
    <w:rsid w:val="009F4E2E"/>
    <w:rsid w:val="009F5498"/>
    <w:rsid w:val="009F6DD4"/>
    <w:rsid w:val="00A015AF"/>
    <w:rsid w:val="00A05BF3"/>
    <w:rsid w:val="00A13E39"/>
    <w:rsid w:val="00A64389"/>
    <w:rsid w:val="00A74FA5"/>
    <w:rsid w:val="00A97C7E"/>
    <w:rsid w:val="00AA4A9C"/>
    <w:rsid w:val="00AD4BC8"/>
    <w:rsid w:val="00AE083B"/>
    <w:rsid w:val="00AE6585"/>
    <w:rsid w:val="00AF0E05"/>
    <w:rsid w:val="00AF79D5"/>
    <w:rsid w:val="00B05353"/>
    <w:rsid w:val="00B556B9"/>
    <w:rsid w:val="00B624A9"/>
    <w:rsid w:val="00B6602E"/>
    <w:rsid w:val="00B672D0"/>
    <w:rsid w:val="00B81C85"/>
    <w:rsid w:val="00B8438B"/>
    <w:rsid w:val="00B900D3"/>
    <w:rsid w:val="00B91016"/>
    <w:rsid w:val="00B938F0"/>
    <w:rsid w:val="00BB188F"/>
    <w:rsid w:val="00BB448C"/>
    <w:rsid w:val="00BE44D7"/>
    <w:rsid w:val="00BE64A3"/>
    <w:rsid w:val="00C0445A"/>
    <w:rsid w:val="00C13ACA"/>
    <w:rsid w:val="00C17C35"/>
    <w:rsid w:val="00C31BB5"/>
    <w:rsid w:val="00C75518"/>
    <w:rsid w:val="00C917EB"/>
    <w:rsid w:val="00C94C01"/>
    <w:rsid w:val="00CB3ED9"/>
    <w:rsid w:val="00CD588B"/>
    <w:rsid w:val="00CE5C24"/>
    <w:rsid w:val="00D00988"/>
    <w:rsid w:val="00D0126B"/>
    <w:rsid w:val="00D125A5"/>
    <w:rsid w:val="00D149F4"/>
    <w:rsid w:val="00D169CB"/>
    <w:rsid w:val="00D22B58"/>
    <w:rsid w:val="00D24FFE"/>
    <w:rsid w:val="00D40F37"/>
    <w:rsid w:val="00D4777E"/>
    <w:rsid w:val="00D55603"/>
    <w:rsid w:val="00D55CDB"/>
    <w:rsid w:val="00D61433"/>
    <w:rsid w:val="00D66D68"/>
    <w:rsid w:val="00D77C3E"/>
    <w:rsid w:val="00DA66C9"/>
    <w:rsid w:val="00DC503E"/>
    <w:rsid w:val="00DD725E"/>
    <w:rsid w:val="00DF30B3"/>
    <w:rsid w:val="00DF7C40"/>
    <w:rsid w:val="00E2298C"/>
    <w:rsid w:val="00E3000F"/>
    <w:rsid w:val="00E564CF"/>
    <w:rsid w:val="00E71C21"/>
    <w:rsid w:val="00E81201"/>
    <w:rsid w:val="00ED185D"/>
    <w:rsid w:val="00EF3FC0"/>
    <w:rsid w:val="00F02F6C"/>
    <w:rsid w:val="00F107FE"/>
    <w:rsid w:val="00F15263"/>
    <w:rsid w:val="00F166C0"/>
    <w:rsid w:val="00F2006E"/>
    <w:rsid w:val="00F215B6"/>
    <w:rsid w:val="00F34C7D"/>
    <w:rsid w:val="00F416FD"/>
    <w:rsid w:val="00F4227D"/>
    <w:rsid w:val="00F45E48"/>
    <w:rsid w:val="00F526C3"/>
    <w:rsid w:val="00F633AB"/>
    <w:rsid w:val="00F82123"/>
    <w:rsid w:val="00F90E22"/>
    <w:rsid w:val="00F94AFB"/>
    <w:rsid w:val="00FB12FD"/>
    <w:rsid w:val="00FB404A"/>
    <w:rsid w:val="00FC2ED5"/>
    <w:rsid w:val="00FD7A8F"/>
    <w:rsid w:val="00FE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455D"/>
  <w15:docId w15:val="{9DD7C90A-1B44-43DD-8070-8A79C351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B288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29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9B2884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9B288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9B288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9B288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8725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8725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7255"/>
    <w:rPr>
      <w:vertAlign w:val="superscript"/>
    </w:rPr>
  </w:style>
  <w:style w:type="paragraph" w:styleId="Poprawka">
    <w:name w:val="Revision"/>
    <w:hidden/>
    <w:uiPriority w:val="99"/>
    <w:semiHidden/>
    <w:rsid w:val="00584C3B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10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10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108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10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108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E229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2298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D149F4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pl-PL" w:bidi="hi-IN"/>
    </w:rPr>
  </w:style>
  <w:style w:type="paragraph" w:customStyle="1" w:styleId="Tretekstu">
    <w:name w:val="Treœæ tekstu"/>
    <w:basedOn w:val="Standard"/>
    <w:rsid w:val="00D149F4"/>
    <w:pPr>
      <w:spacing w:after="120"/>
    </w:pPr>
  </w:style>
  <w:style w:type="paragraph" w:styleId="Akapitzlist">
    <w:name w:val="List Paragraph"/>
    <w:basedOn w:val="Standard"/>
    <w:uiPriority w:val="34"/>
    <w:rsid w:val="00D149F4"/>
    <w:pPr>
      <w:suppressAutoHyphens w:val="0"/>
      <w:spacing w:after="160" w:line="249" w:lineRule="auto"/>
      <w:ind w:left="720"/>
    </w:pPr>
    <w:rPr>
      <w:rFonts w:ascii="Calibri" w:hAnsi="Calibri" w:cs="Calibri"/>
      <w:sz w:val="22"/>
    </w:rPr>
  </w:style>
  <w:style w:type="numbering" w:customStyle="1" w:styleId="RTFNum3">
    <w:name w:val="RTF_Num 3"/>
    <w:rsid w:val="00D149F4"/>
    <w:pPr>
      <w:numPr>
        <w:numId w:val="3"/>
      </w:numPr>
    </w:pPr>
  </w:style>
  <w:style w:type="numbering" w:customStyle="1" w:styleId="RTFNum2">
    <w:name w:val="RTF_Num 2"/>
    <w:rsid w:val="00D149F4"/>
    <w:pPr>
      <w:numPr>
        <w:numId w:val="2"/>
      </w:numPr>
    </w:pPr>
  </w:style>
  <w:style w:type="paragraph" w:styleId="Stopka">
    <w:name w:val="footer"/>
    <w:basedOn w:val="Normalny"/>
    <w:link w:val="StopkaZnak"/>
    <w:uiPriority w:val="99"/>
    <w:unhideWhenUsed/>
    <w:rsid w:val="00D149F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49F4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um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DDA4-6228-4ECB-928D-CE356D56D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321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Dorota Krop</cp:lastModifiedBy>
  <cp:revision>4</cp:revision>
  <dcterms:created xsi:type="dcterms:W3CDTF">2026-03-05T10:22:00Z</dcterms:created>
  <dcterms:modified xsi:type="dcterms:W3CDTF">2026-03-06T07:28:00Z</dcterms:modified>
</cp:coreProperties>
</file>