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31BDC20A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 xml:space="preserve">opis znajdujący się w kolumnie parametry minimalne wymagane przez Zamawiającego (szczegółowy opis przedmiotu zamówienia) zawiera minimalne parametry techniczne i użytkowe w odniesieniu do samochodu osobowego objętego przedmiotem </w:t>
      </w:r>
      <w:r w:rsidR="0082595F" w:rsidRPr="00BA58F7">
        <w:rPr>
          <w:rFonts w:ascii="Times New Roman" w:hAnsi="Times New Roman" w:cs="Times New Roman"/>
          <w:sz w:val="24"/>
          <w:szCs w:val="24"/>
        </w:rPr>
        <w:t>zamówienia, co</w:t>
      </w:r>
      <w:r w:rsidRPr="00BA58F7">
        <w:rPr>
          <w:rFonts w:ascii="Times New Roman" w:hAnsi="Times New Roman" w:cs="Times New Roman"/>
          <w:sz w:val="24"/>
          <w:szCs w:val="24"/>
        </w:rPr>
        <w:t xml:space="preserve">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5C094BD9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1415">
              <w:rPr>
                <w:rFonts w:ascii="Times New Roman" w:hAnsi="Times New Roman" w:cs="Times New Roman"/>
                <w:b/>
                <w:sz w:val="24"/>
                <w:szCs w:val="24"/>
              </w:rPr>
              <w:t>2023-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05A3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proofErr w:type="spellStart"/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proofErr w:type="spellEnd"/>
          </w:p>
          <w:p w14:paraId="77F590C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2BF217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A55CF23" w:rsidR="00BA58F7" w:rsidRPr="00086EAE" w:rsidRDefault="0082595F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rozstaw osi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b)  długość min. </w:t>
            </w:r>
            <w:r w:rsidR="00ED05D8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BA58F7" w:rsidRPr="00086EAE" w:rsidRDefault="0082595F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Min. 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BA58F7" w:rsidRPr="00AD57E5" w:rsidRDefault="00F9671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utomatyczna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manualna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BA58F7" w:rsidRPr="00086EAE" w:rsidRDefault="00F9671E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ESP, ABS, AFU, ESC, ASR, Hill </w:t>
            </w:r>
            <w:proofErr w:type="spellStart"/>
            <w:r>
              <w:rPr>
                <w:rFonts w:ascii="Times New Roman" w:hAnsi="Times New Roman" w:cs="Times New Roman"/>
              </w:rPr>
              <w:t>Assist</w:t>
            </w:r>
            <w:proofErr w:type="spellEnd"/>
          </w:p>
          <w:p w14:paraId="0D4582E3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3E0" w:rsidRPr="00334E45" w14:paraId="24F93715" w14:textId="77777777" w:rsidTr="00587201">
        <w:tc>
          <w:tcPr>
            <w:tcW w:w="570" w:type="dxa"/>
            <w:vAlign w:val="center"/>
          </w:tcPr>
          <w:p w14:paraId="2E33CB14" w14:textId="0504E0B9" w:rsidR="003653E0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7BFC76DB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506943" w:rsidRDefault="003653E0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082D86B6" w14:textId="77777777" w:rsidR="00506943" w:rsidRDefault="00506943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Otwierana szyba w pokrywie bagażnika</w:t>
            </w:r>
          </w:p>
          <w:p w14:paraId="14028A65" w14:textId="61836102" w:rsidR="00506943" w:rsidRPr="00506943" w:rsidRDefault="00506943" w:rsidP="00FC165B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840D26" w14:textId="77777777" w:rsidR="003653E0" w:rsidRPr="00086EAE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3216C0F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 w:rsidR="00701415">
              <w:t>- niekoniecznie</w:t>
            </w:r>
          </w:p>
          <w:p w14:paraId="11935757" w14:textId="412A434D" w:rsidR="00BA58F7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 w:rsidR="00701415">
              <w:t>- - niekoniecznie</w:t>
            </w:r>
          </w:p>
          <w:p w14:paraId="7D1EB815" w14:textId="0D64B199" w:rsidR="00506943" w:rsidRPr="00086EAE" w:rsidRDefault="00506943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</w:t>
            </w:r>
            <w:r w:rsidR="00701415">
              <w:t>- niekoniecznie</w:t>
            </w:r>
          </w:p>
          <w:p w14:paraId="45F4062D" w14:textId="77777777" w:rsidR="00BA58F7" w:rsidRPr="003F7FBC" w:rsidRDefault="00BA58F7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79164BB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FE5C43" w:rsidRPr="00506943" w:rsidRDefault="00BA58F7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2B06F1C2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BA58F7" w:rsidRPr="00140A3C" w:rsidRDefault="0070141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65FD80FC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 xml:space="preserve">podgrzewane </w:t>
            </w:r>
            <w:r w:rsidR="00701415">
              <w:t>–</w:t>
            </w:r>
            <w:r>
              <w:t xml:space="preserve"> przednie</w:t>
            </w:r>
            <w:r w:rsidR="00701415">
              <w:t xml:space="preserve"> - niekonieczne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60B6023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23674F39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09C4590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4119F1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2D7215E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74F62F31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  <w:p w14:paraId="7E6AA5A9" w14:textId="3102309A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czujnik zmierzchu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39B28793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41F7956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Klimatyzacja</w:t>
            </w:r>
            <w:proofErr w:type="spellEnd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3DA616B7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2EA620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76F8818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BA58F7" w:rsidRPr="003F7FBC" w:rsidRDefault="00FC165B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051F7E6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5F5DB3C8" w14:textId="01EF963E" w:rsidR="00BA58F7" w:rsidRPr="00ED05D8" w:rsidRDefault="00ED05D8" w:rsidP="00ED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05D8"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0FA9795A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0A166D0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3F1ECCC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61442185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FEB428" w14:textId="7DB5D81B" w:rsidR="00BA58F7" w:rsidRPr="00587201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FC16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cali</w:t>
            </w:r>
          </w:p>
          <w:p w14:paraId="4852498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7C78A39B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6729F22F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6ED8A88E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7A150CDD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72FD9780" w:rsidR="00BA58F7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6A4E7F78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6CD6219F" w:rsidR="00D10F35" w:rsidRPr="00086EAE" w:rsidRDefault="00247C0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15B82435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5D14BC05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47C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a+b+c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31E3B5B2" w14:textId="77777777" w:rsidR="001A50E0" w:rsidRDefault="001A50E0" w:rsidP="001A50E0">
      <w:pPr>
        <w:jc w:val="both"/>
        <w:rPr>
          <w:rFonts w:ascii="Calibri" w:hAnsi="Calibri"/>
          <w:color w:val="4A442A"/>
          <w:sz w:val="18"/>
          <w:szCs w:val="18"/>
        </w:rPr>
      </w:pPr>
      <w:r>
        <w:rPr>
          <w:rFonts w:ascii="Calibri" w:hAnsi="Calibri"/>
          <w:color w:val="4A442A"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iod@powiat.swiebodzin.pl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lub 4CS Sp. z o.o., ul. Kazimierza Wielkiego 7/5, 65-047 Zielona Góra. Szczegółowe informacje o regułach przetwarzania danych związanych z prowadzoną korespondencją e-mail znajdziesz na </w:t>
      </w:r>
      <w:hyperlink r:id="rId8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www.swiebodzin.pl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87FB1" w14:textId="77777777" w:rsidR="00442744" w:rsidRDefault="00442744" w:rsidP="003F27E0">
      <w:pPr>
        <w:spacing w:after="0" w:line="240" w:lineRule="auto"/>
      </w:pPr>
      <w:r>
        <w:separator/>
      </w:r>
    </w:p>
  </w:endnote>
  <w:endnote w:type="continuationSeparator" w:id="0">
    <w:p w14:paraId="19CA1D79" w14:textId="77777777" w:rsidR="00442744" w:rsidRDefault="00442744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C00">
          <w:rPr>
            <w:noProof/>
          </w:rPr>
          <w:t>4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A8D71" w14:textId="77777777" w:rsidR="00442744" w:rsidRDefault="00442744" w:rsidP="003F27E0">
      <w:pPr>
        <w:spacing w:after="0" w:line="240" w:lineRule="auto"/>
      </w:pPr>
      <w:r>
        <w:separator/>
      </w:r>
    </w:p>
  </w:footnote>
  <w:footnote w:type="continuationSeparator" w:id="0">
    <w:p w14:paraId="2D482FF3" w14:textId="77777777" w:rsidR="00442744" w:rsidRDefault="00442744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47C00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42744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436E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26553"/>
    <w:rsid w:val="00C51AFB"/>
    <w:rsid w:val="00C86C6F"/>
    <w:rsid w:val="00CB1F88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C599D"/>
    <w:rsid w:val="00DE085D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05D8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Andżelika Mendelska</cp:lastModifiedBy>
  <cp:revision>4</cp:revision>
  <dcterms:created xsi:type="dcterms:W3CDTF">2024-07-11T06:33:00Z</dcterms:created>
  <dcterms:modified xsi:type="dcterms:W3CDTF">2024-07-11T06:59:00Z</dcterms:modified>
</cp:coreProperties>
</file>