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77" w:rsidRDefault="00456E77" w:rsidP="00456E77">
      <w:pPr>
        <w:jc w:val="right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0"/>
          <w:szCs w:val="20"/>
        </w:rPr>
        <w:t>Załącznik Nr 1</w:t>
      </w:r>
    </w:p>
    <w:p w:rsidR="00456E77" w:rsidRDefault="00456E77" w:rsidP="00456E77">
      <w:p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ZAKRES CZYNNOŚCI USŁUG OPIEKUŃCZYCH</w:t>
      </w:r>
    </w:p>
    <w:p w:rsidR="00456E77" w:rsidRDefault="00456E77" w:rsidP="00456E77">
      <w:pPr>
        <w:jc w:val="center"/>
        <w:rPr>
          <w:b/>
          <w:bCs/>
        </w:rPr>
      </w:pPr>
    </w:p>
    <w:p w:rsidR="00456E77" w:rsidRDefault="00456E77" w:rsidP="00456E77">
      <w:pPr>
        <w:suppressAutoHyphens/>
        <w:spacing w:after="0"/>
        <w:ind w:left="567" w:hanging="567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1. Czynności gospodarcze: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zakup podstawowych artykułów spożywczych i gospodarstwa domowego oraz leków i prasy za pieniądze osoby korzystającej z usług,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przygotowywanie obiadów w miejscu zamieszkania  świadczeniobiorcy,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pomoc przy spożywaniu posiłków</w:t>
      </w:r>
      <w:r>
        <w:rPr>
          <w:rFonts w:ascii="Times New Roman" w:hAnsi="Times New Roman"/>
          <w:sz w:val="20"/>
          <w:szCs w:val="20"/>
          <w:lang w:eastAsia="ar-SA"/>
        </w:rPr>
        <w:t xml:space="preserve"> w przypadku ograniczonej sprawności chorego,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przygotowywania posiłków na część dnia, w której chory zostaje sam (podwieczorek,  kolacja),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zachowanie mieszkania świadczeniobiorcy w porządku i czystości, a w przypadku wspólnego zamieszkiwania z innymi osobami, tych pomieszczeń, z których bezpośrednio korzysta osoba objęta usługami,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dokonywanie raz w kwartale generalnych porządków w mieszkaniu (w tym m. in.: mycie okien, pranie i zawieszanie firan oraz zasłon),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zmiana bielizny pościelowej, pranie bielizny oraz odzieży, korzystając ze sprzętu klienta lub odnoszenie i przynoszenie bielizny z punktów pralniczych,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 xml:space="preserve">utrzymanie w czystości naczyń stołowych, kuchennych i innego sprzętu gospodarstwa  domowego, służącego usługobiorcy, </w:t>
      </w:r>
    </w:p>
    <w:p w:rsidR="00456E77" w:rsidRDefault="00456E77" w:rsidP="00456E77">
      <w:pPr>
        <w:numPr>
          <w:ilvl w:val="0"/>
          <w:numId w:val="1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u w:val="single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w razie potrzeby – przynoszenia wody i opału z miejsca składowania, palenie w piecu,</w:t>
      </w:r>
    </w:p>
    <w:p w:rsidR="00456E77" w:rsidRDefault="00456E77" w:rsidP="00456E77">
      <w:pPr>
        <w:suppressAutoHyphens/>
        <w:spacing w:after="0"/>
        <w:ind w:left="720"/>
        <w:jc w:val="both"/>
        <w:rPr>
          <w:rFonts w:ascii="Times New Roman" w:eastAsia="Calibri" w:hAnsi="Times New Roman"/>
          <w:sz w:val="20"/>
          <w:szCs w:val="20"/>
          <w:u w:val="single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Zakres wykonanych czynności należy rozłożyć na okres całego miesiąca.</w:t>
      </w:r>
    </w:p>
    <w:p w:rsidR="00456E77" w:rsidRDefault="00456E77" w:rsidP="00456E77">
      <w:pPr>
        <w:suppressAutoHyphens/>
        <w:spacing w:after="0"/>
        <w:ind w:left="567" w:hanging="567"/>
        <w:jc w:val="both"/>
        <w:rPr>
          <w:rFonts w:ascii="Times New Roman" w:eastAsia="Calibri" w:hAnsi="Times New Roman"/>
          <w:sz w:val="20"/>
          <w:szCs w:val="20"/>
          <w:u w:val="single"/>
          <w:lang w:eastAsia="ar-SA"/>
        </w:rPr>
      </w:pPr>
    </w:p>
    <w:p w:rsidR="00456E77" w:rsidRDefault="00456E77" w:rsidP="00456E77">
      <w:pPr>
        <w:suppressAutoHyphens/>
        <w:spacing w:after="0"/>
        <w:ind w:left="567" w:hanging="567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2. Czynności pielęgnacyjne:</w:t>
      </w:r>
    </w:p>
    <w:p w:rsidR="00456E77" w:rsidRDefault="00456E77" w:rsidP="00456E7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zamawianie wizyt lekarskich i pielęgniarskich oraz sprawowanie opieki w czasie tych  wizyt,</w:t>
      </w:r>
    </w:p>
    <w:p w:rsidR="00456E77" w:rsidRDefault="00456E77" w:rsidP="00456E7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 xml:space="preserve">pomoc w podawaniu leków, </w:t>
      </w:r>
    </w:p>
    <w:p w:rsidR="00456E77" w:rsidRDefault="00456E77" w:rsidP="00456E7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zmiana pampersów, pomoc przy załatwianiu potrzeb fizjologicznych,</w:t>
      </w:r>
    </w:p>
    <w:p w:rsidR="00456E77" w:rsidRDefault="00456E77" w:rsidP="00456E77">
      <w:pPr>
        <w:numPr>
          <w:ilvl w:val="0"/>
          <w:numId w:val="2"/>
        </w:num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u w:val="single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toaleta poranna, mycie głowy.</w:t>
      </w:r>
    </w:p>
    <w:p w:rsidR="00456E77" w:rsidRDefault="00456E77" w:rsidP="00456E77">
      <w:pPr>
        <w:suppressAutoHyphens/>
        <w:spacing w:after="0"/>
        <w:ind w:left="567" w:hanging="567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3. Kontakt z otoczeniem:</w:t>
      </w:r>
    </w:p>
    <w:p w:rsidR="00456E77" w:rsidRDefault="00456E77" w:rsidP="00456E77">
      <w:pPr>
        <w:suppressAutoHyphens/>
        <w:spacing w:after="0"/>
        <w:ind w:left="1080" w:hanging="36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 xml:space="preserve">a) podtrzymywanie indywidualnych zainteresowań (np. dostarczanie prasy, książek, czytanie), </w:t>
      </w:r>
    </w:p>
    <w:p w:rsidR="00456E77" w:rsidRDefault="00456E77" w:rsidP="00456E77">
      <w:pPr>
        <w:suppressAutoHyphens/>
        <w:spacing w:after="0"/>
        <w:ind w:left="1080" w:hanging="36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b) podtrzymywanie kontaktów z otoczeniem i rodziną,</w:t>
      </w:r>
      <w:r>
        <w:rPr>
          <w:rFonts w:ascii="Times New Roman" w:hAnsi="Times New Roman"/>
          <w:sz w:val="20"/>
          <w:szCs w:val="20"/>
          <w:lang w:eastAsia="ar-SA"/>
        </w:rPr>
        <w:t xml:space="preserve"> celem zapobiegania izolacji klienta od społeczeństwa,</w:t>
      </w:r>
    </w:p>
    <w:p w:rsidR="00456E77" w:rsidRDefault="00456E77" w:rsidP="00456E77">
      <w:pPr>
        <w:suppressAutoHyphens/>
        <w:spacing w:after="0"/>
        <w:ind w:left="1080" w:hanging="36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 xml:space="preserve">c)  </w:t>
      </w:r>
      <w:r>
        <w:rPr>
          <w:rFonts w:ascii="Times New Roman" w:hAnsi="Times New Roman"/>
          <w:sz w:val="20"/>
          <w:szCs w:val="20"/>
          <w:lang w:eastAsia="ar-SA"/>
        </w:rPr>
        <w:t>wychodzenie z usługobiorcą na spacery,</w:t>
      </w:r>
    </w:p>
    <w:p w:rsidR="00456E77" w:rsidRDefault="00456E77" w:rsidP="00456E77">
      <w:pPr>
        <w:suppressAutoHyphens/>
        <w:spacing w:after="0"/>
        <w:ind w:left="1080" w:hanging="36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 xml:space="preserve">d) </w:t>
      </w:r>
      <w:r>
        <w:rPr>
          <w:rFonts w:ascii="Times New Roman" w:hAnsi="Times New Roman"/>
          <w:sz w:val="20"/>
          <w:szCs w:val="20"/>
          <w:lang w:eastAsia="ar-SA"/>
        </w:rPr>
        <w:t xml:space="preserve">pośredniczenie w załatwianiu spraw urzędowych, </w:t>
      </w:r>
    </w:p>
    <w:p w:rsidR="00456E77" w:rsidRDefault="00456E77" w:rsidP="00456E77">
      <w:pPr>
        <w:suppressAutoHyphens/>
        <w:spacing w:after="0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br/>
        <w:t>4. Inne:</w:t>
      </w:r>
    </w:p>
    <w:p w:rsidR="00456E77" w:rsidRDefault="00456E77" w:rsidP="00456E77">
      <w:pPr>
        <w:suppressAutoHyphens/>
        <w:spacing w:after="0"/>
        <w:ind w:left="567" w:hanging="567"/>
        <w:jc w:val="both"/>
        <w:rPr>
          <w:rFonts w:ascii="Times New Roman" w:eastAsia="Calibri" w:hAnsi="Times New Roman"/>
          <w:sz w:val="20"/>
          <w:szCs w:val="20"/>
          <w:lang w:eastAsia="ar-SA"/>
        </w:rPr>
      </w:pPr>
      <w:r>
        <w:rPr>
          <w:rFonts w:ascii="Times New Roman" w:eastAsia="Calibri" w:hAnsi="Times New Roman"/>
          <w:sz w:val="20"/>
          <w:szCs w:val="20"/>
          <w:lang w:eastAsia="ar-SA"/>
        </w:rPr>
        <w:t>W przypadku zgonu klienta:</w:t>
      </w:r>
    </w:p>
    <w:p w:rsidR="00456E77" w:rsidRDefault="00456E77" w:rsidP="00456E77">
      <w:pPr>
        <w:pStyle w:val="Akapitzlist"/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wezwać lekarza celem stwierdzenia zgonu,</w:t>
      </w:r>
    </w:p>
    <w:p w:rsidR="00456E77" w:rsidRDefault="00456E77" w:rsidP="00456E77">
      <w:pPr>
        <w:pStyle w:val="Akapitzlist"/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zawiadomić rodzinę klienta, jeśli dysponuje się adresem.</w:t>
      </w:r>
    </w:p>
    <w:p w:rsidR="00456E77" w:rsidRDefault="00456E77" w:rsidP="00456E77">
      <w:pPr>
        <w:suppressAutoHyphens/>
        <w:rPr>
          <w:rFonts w:eastAsia="Calibri"/>
          <w:lang w:eastAsia="ar-SA"/>
        </w:rPr>
      </w:pPr>
    </w:p>
    <w:p w:rsidR="00456E77" w:rsidRDefault="00456E77" w:rsidP="00456E77">
      <w:pPr>
        <w:jc w:val="both"/>
      </w:pPr>
    </w:p>
    <w:p w:rsidR="00456E77" w:rsidRDefault="00456E77"/>
    <w:sectPr w:rsidR="00456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2">
    <w:nsid w:val="1AE625C3"/>
    <w:multiLevelType w:val="hybridMultilevel"/>
    <w:tmpl w:val="734A3AD2"/>
    <w:lvl w:ilvl="0" w:tplc="41F81672">
      <w:start w:val="1"/>
      <w:numFmt w:val="lowerLetter"/>
      <w:lvlText w:val="%1)"/>
      <w:lvlJc w:val="left"/>
      <w:pPr>
        <w:ind w:left="1380" w:hanging="360"/>
      </w:pPr>
    </w:lvl>
    <w:lvl w:ilvl="1" w:tplc="04150019">
      <w:start w:val="1"/>
      <w:numFmt w:val="lowerLetter"/>
      <w:lvlText w:val="%2."/>
      <w:lvlJc w:val="left"/>
      <w:pPr>
        <w:ind w:left="2100" w:hanging="360"/>
      </w:pPr>
    </w:lvl>
    <w:lvl w:ilvl="2" w:tplc="0415001B">
      <w:start w:val="1"/>
      <w:numFmt w:val="lowerRoman"/>
      <w:lvlText w:val="%3."/>
      <w:lvlJc w:val="right"/>
      <w:pPr>
        <w:ind w:left="2820" w:hanging="180"/>
      </w:pPr>
    </w:lvl>
    <w:lvl w:ilvl="3" w:tplc="0415000F">
      <w:start w:val="1"/>
      <w:numFmt w:val="decimal"/>
      <w:lvlText w:val="%4."/>
      <w:lvlJc w:val="left"/>
      <w:pPr>
        <w:ind w:left="3540" w:hanging="360"/>
      </w:pPr>
    </w:lvl>
    <w:lvl w:ilvl="4" w:tplc="04150019">
      <w:start w:val="1"/>
      <w:numFmt w:val="lowerLetter"/>
      <w:lvlText w:val="%5."/>
      <w:lvlJc w:val="left"/>
      <w:pPr>
        <w:ind w:left="4260" w:hanging="360"/>
      </w:pPr>
    </w:lvl>
    <w:lvl w:ilvl="5" w:tplc="0415001B">
      <w:start w:val="1"/>
      <w:numFmt w:val="lowerRoman"/>
      <w:lvlText w:val="%6."/>
      <w:lvlJc w:val="right"/>
      <w:pPr>
        <w:ind w:left="4980" w:hanging="180"/>
      </w:pPr>
    </w:lvl>
    <w:lvl w:ilvl="6" w:tplc="0415000F">
      <w:start w:val="1"/>
      <w:numFmt w:val="decimal"/>
      <w:lvlText w:val="%7."/>
      <w:lvlJc w:val="left"/>
      <w:pPr>
        <w:ind w:left="5700" w:hanging="360"/>
      </w:pPr>
    </w:lvl>
    <w:lvl w:ilvl="7" w:tplc="04150019">
      <w:start w:val="1"/>
      <w:numFmt w:val="lowerLetter"/>
      <w:lvlText w:val="%8."/>
      <w:lvlJc w:val="left"/>
      <w:pPr>
        <w:ind w:left="6420" w:hanging="360"/>
      </w:pPr>
    </w:lvl>
    <w:lvl w:ilvl="8" w:tplc="0415001B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E77"/>
    <w:rsid w:val="00456E77"/>
    <w:rsid w:val="008A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6E77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6E77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6E77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6E77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2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Pomost_36</dc:creator>
  <cp:lastModifiedBy>Kierownik OPS</cp:lastModifiedBy>
  <cp:revision>2</cp:revision>
  <dcterms:created xsi:type="dcterms:W3CDTF">2020-11-19T08:20:00Z</dcterms:created>
  <dcterms:modified xsi:type="dcterms:W3CDTF">2020-11-19T08:20:00Z</dcterms:modified>
</cp:coreProperties>
</file>