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CBAAD" w14:textId="03A9F301" w:rsidR="00250E8A" w:rsidRPr="009343C8" w:rsidRDefault="009343C8" w:rsidP="009343C8">
      <w:pPr>
        <w:spacing w:after="0" w:line="276" w:lineRule="auto"/>
        <w:jc w:val="center"/>
        <w:rPr>
          <w:rFonts w:ascii="Arial Narrow" w:eastAsia="Times New Roman" w:hAnsi="Arial Narrow" w:cs="Times New Roman"/>
          <w:sz w:val="16"/>
          <w:szCs w:val="16"/>
          <w:lang w:eastAsia="pl-PL"/>
        </w:rPr>
      </w:pPr>
      <w:r>
        <w:rPr>
          <w:rFonts w:ascii="Arial Narrow" w:eastAsia="Times New Roman" w:hAnsi="Arial Narrow" w:cs="Times New Roman"/>
          <w:sz w:val="16"/>
          <w:szCs w:val="16"/>
          <w:lang w:eastAsia="pl-PL"/>
        </w:rPr>
        <w:t xml:space="preserve">                                                                                                                                                                                                 Załącznik N</w:t>
      </w:r>
      <w:r w:rsidR="00250E8A" w:rsidRPr="009343C8">
        <w:rPr>
          <w:rFonts w:ascii="Arial Narrow" w:eastAsia="Times New Roman" w:hAnsi="Arial Narrow" w:cs="Times New Roman"/>
          <w:sz w:val="16"/>
          <w:szCs w:val="16"/>
          <w:lang w:eastAsia="pl-PL"/>
        </w:rPr>
        <w:t>r 4</w:t>
      </w:r>
    </w:p>
    <w:p w14:paraId="07359873" w14:textId="4A855EC8" w:rsidR="00250E8A" w:rsidRPr="009343C8" w:rsidRDefault="009343C8" w:rsidP="009343C8">
      <w:pPr>
        <w:spacing w:after="0" w:line="276" w:lineRule="auto"/>
        <w:jc w:val="center"/>
        <w:rPr>
          <w:rFonts w:ascii="Arial Narrow" w:eastAsia="Times New Roman" w:hAnsi="Arial Narrow" w:cs="Times New Roman"/>
          <w:sz w:val="16"/>
          <w:szCs w:val="16"/>
          <w:lang w:eastAsia="pl-PL"/>
        </w:rPr>
      </w:pPr>
      <w:r>
        <w:rPr>
          <w:rFonts w:ascii="Arial Narrow" w:eastAsia="Times New Roman" w:hAnsi="Arial Narrow" w:cs="Times New Roman"/>
          <w:sz w:val="16"/>
          <w:szCs w:val="16"/>
          <w:lang w:eastAsia="pl-PL"/>
        </w:rPr>
        <w:t xml:space="preserve">                                                                                                                                                                                                               </w:t>
      </w:r>
      <w:r w:rsidRPr="009343C8">
        <w:rPr>
          <w:rFonts w:ascii="Arial Narrow" w:eastAsia="Times New Roman" w:hAnsi="Arial Narrow" w:cs="Times New Roman"/>
          <w:sz w:val="16"/>
          <w:szCs w:val="16"/>
          <w:lang w:eastAsia="pl-PL"/>
        </w:rPr>
        <w:t>do Zarządzenia Nr 111</w:t>
      </w:r>
    </w:p>
    <w:p w14:paraId="2E261BDE" w14:textId="4ACA35F9" w:rsidR="00250E8A" w:rsidRPr="009343C8" w:rsidRDefault="009343C8" w:rsidP="009343C8">
      <w:pPr>
        <w:spacing w:after="0" w:line="240" w:lineRule="auto"/>
        <w:jc w:val="center"/>
        <w:rPr>
          <w:rFonts w:ascii="Arial Narrow" w:eastAsia="Times New Roman" w:hAnsi="Arial Narrow" w:cs="Times New Roman"/>
          <w:sz w:val="16"/>
          <w:szCs w:val="16"/>
          <w:lang w:eastAsia="pl-PL"/>
        </w:rPr>
      </w:pPr>
      <w:r>
        <w:rPr>
          <w:rFonts w:ascii="Arial Narrow" w:eastAsia="Times New Roman" w:hAnsi="Arial Narrow" w:cs="Times New Roman"/>
          <w:sz w:val="16"/>
          <w:szCs w:val="16"/>
          <w:lang w:eastAsia="pl-PL"/>
        </w:rPr>
        <w:t xml:space="preserve">                                                                                                                                                                                                            </w:t>
      </w:r>
      <w:r w:rsidR="00250E8A" w:rsidRPr="009343C8">
        <w:rPr>
          <w:rFonts w:ascii="Arial Narrow" w:eastAsia="Times New Roman" w:hAnsi="Arial Narrow" w:cs="Times New Roman"/>
          <w:sz w:val="16"/>
          <w:szCs w:val="16"/>
          <w:lang w:eastAsia="pl-PL"/>
        </w:rPr>
        <w:t>Wójta Gminy Siedlce</w:t>
      </w:r>
    </w:p>
    <w:p w14:paraId="0707CDF2" w14:textId="0B998841" w:rsidR="00250E8A" w:rsidRPr="009343C8" w:rsidRDefault="009343C8" w:rsidP="00250E8A">
      <w:pPr>
        <w:spacing w:after="0" w:line="240" w:lineRule="auto"/>
        <w:jc w:val="right"/>
        <w:rPr>
          <w:rFonts w:ascii="Arial Narrow" w:eastAsia="Times New Roman" w:hAnsi="Arial Narrow" w:cs="Times New Roman"/>
          <w:sz w:val="16"/>
          <w:szCs w:val="16"/>
          <w:lang w:eastAsia="pl-PL"/>
        </w:rPr>
      </w:pPr>
      <w:r w:rsidRPr="009343C8">
        <w:rPr>
          <w:rFonts w:ascii="Arial Narrow" w:eastAsia="Times New Roman" w:hAnsi="Arial Narrow" w:cs="Times New Roman"/>
          <w:sz w:val="16"/>
          <w:szCs w:val="16"/>
          <w:lang w:eastAsia="pl-PL"/>
        </w:rPr>
        <w:t xml:space="preserve">z dnia 26 sierpnia </w:t>
      </w:r>
      <w:r w:rsidR="00250E8A" w:rsidRPr="009343C8">
        <w:rPr>
          <w:rFonts w:ascii="Arial Narrow" w:eastAsia="Times New Roman" w:hAnsi="Arial Narrow" w:cs="Times New Roman"/>
          <w:sz w:val="16"/>
          <w:szCs w:val="16"/>
          <w:lang w:eastAsia="pl-PL"/>
        </w:rPr>
        <w:t>2022r.</w:t>
      </w:r>
    </w:p>
    <w:p w14:paraId="51747C87" w14:textId="77777777" w:rsidR="00250E8A" w:rsidRPr="009343C8" w:rsidRDefault="00250E8A" w:rsidP="00250E8A">
      <w:pPr>
        <w:spacing w:after="0" w:line="240" w:lineRule="auto"/>
        <w:jc w:val="right"/>
        <w:rPr>
          <w:rFonts w:ascii="Arial Narrow" w:eastAsia="Times New Roman" w:hAnsi="Arial Narrow" w:cs="Times New Roman"/>
          <w:sz w:val="16"/>
          <w:szCs w:val="16"/>
          <w:lang w:eastAsia="pl-PL"/>
        </w:rPr>
      </w:pPr>
    </w:p>
    <w:p w14:paraId="3887D890" w14:textId="77777777" w:rsidR="003529B4" w:rsidRPr="009343C8" w:rsidRDefault="003529B4" w:rsidP="00F4795A">
      <w:pPr>
        <w:spacing w:line="276" w:lineRule="auto"/>
        <w:jc w:val="right"/>
        <w:rPr>
          <w:rFonts w:ascii="Arial Narrow" w:eastAsia="Times New Roman" w:hAnsi="Arial Narrow" w:cs="Times New Roman"/>
          <w:sz w:val="16"/>
          <w:szCs w:val="16"/>
          <w:lang w:eastAsia="pl-PL"/>
        </w:rPr>
      </w:pPr>
    </w:p>
    <w:p w14:paraId="4C3E5331" w14:textId="77777777" w:rsidR="003529B4" w:rsidRPr="00C930AA" w:rsidRDefault="003529B4" w:rsidP="00F4795A">
      <w:pPr>
        <w:spacing w:line="276" w:lineRule="auto"/>
        <w:jc w:val="center"/>
        <w:rPr>
          <w:rFonts w:ascii="Arial Narrow" w:eastAsia="Times New Roman" w:hAnsi="Arial Narrow" w:cs="Times New Roman"/>
          <w:b/>
          <w:bCs/>
          <w:sz w:val="24"/>
          <w:szCs w:val="24"/>
          <w:lang w:eastAsia="pl-PL"/>
        </w:rPr>
      </w:pPr>
      <w:r w:rsidRPr="00C930AA">
        <w:rPr>
          <w:rFonts w:ascii="Arial Narrow" w:eastAsia="Times New Roman" w:hAnsi="Arial Narrow" w:cs="Times New Roman"/>
          <w:b/>
          <w:bCs/>
          <w:sz w:val="24"/>
          <w:szCs w:val="24"/>
          <w:lang w:eastAsia="pl-PL"/>
        </w:rPr>
        <w:t>Protokół kontroli punktów sprzedaży napojów alkoholowych</w:t>
      </w:r>
    </w:p>
    <w:p w14:paraId="0E0A5ECA" w14:textId="63853565" w:rsidR="003529B4" w:rsidRPr="00C930AA" w:rsidRDefault="003529B4" w:rsidP="00F4795A">
      <w:pPr>
        <w:spacing w:line="276" w:lineRule="auto"/>
        <w:jc w:val="center"/>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przeprowadzonej w dniu</w:t>
      </w:r>
      <w:r w:rsidR="00FC1C3B"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..........................w</w:t>
      </w:r>
      <w:r w:rsidR="00FC1C3B"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w:t>
      </w:r>
    </w:p>
    <w:p w14:paraId="3EE312A5"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228719A6" w14:textId="2D8D036E" w:rsidR="003529B4" w:rsidRPr="00C930AA" w:rsidRDefault="003529B4" w:rsidP="002F052B">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Na podstawie art.18 ust. 8 ustawy z dnia 26 października 1982 r. o wychowaniu w trzeźwości i</w:t>
      </w:r>
      <w:r w:rsidR="0069243D">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przeciwdziałaniu alkoholizmowi (</w:t>
      </w:r>
      <w:r w:rsidR="002F052B">
        <w:rPr>
          <w:rFonts w:ascii="Arial Narrow" w:eastAsia="Times New Roman" w:hAnsi="Arial Narrow" w:cs="Times New Roman"/>
          <w:sz w:val="24"/>
          <w:szCs w:val="24"/>
          <w:lang w:eastAsia="pl-PL"/>
        </w:rPr>
        <w:t xml:space="preserve">tj. </w:t>
      </w:r>
      <w:r w:rsidR="002F052B">
        <w:rPr>
          <w:rFonts w:ascii="Arial Narrow" w:hAnsi="Arial Narrow" w:cs="Times New Roman"/>
          <w:sz w:val="24"/>
          <w:szCs w:val="24"/>
        </w:rPr>
        <w:t xml:space="preserve">Dz.U. z 2021 r. poz. 1119 z </w:t>
      </w:r>
      <w:proofErr w:type="spellStart"/>
      <w:r w:rsidR="002F052B">
        <w:rPr>
          <w:rFonts w:ascii="Arial Narrow" w:hAnsi="Arial Narrow" w:cs="Times New Roman"/>
          <w:sz w:val="24"/>
          <w:szCs w:val="24"/>
        </w:rPr>
        <w:t>późn</w:t>
      </w:r>
      <w:proofErr w:type="spellEnd"/>
      <w:r w:rsidR="002F052B">
        <w:rPr>
          <w:rFonts w:ascii="Arial Narrow" w:hAnsi="Arial Narrow" w:cs="Times New Roman"/>
          <w:sz w:val="24"/>
          <w:szCs w:val="24"/>
        </w:rPr>
        <w:t xml:space="preserve">. </w:t>
      </w:r>
      <w:r w:rsidR="00F20164" w:rsidRPr="00C930AA">
        <w:rPr>
          <w:rFonts w:ascii="Arial Narrow" w:hAnsi="Arial Narrow" w:cs="Times New Roman"/>
          <w:sz w:val="24"/>
          <w:szCs w:val="24"/>
        </w:rPr>
        <w:t>zm.</w:t>
      </w:r>
      <w:r w:rsidRPr="00C930AA">
        <w:rPr>
          <w:rFonts w:ascii="Arial Narrow" w:hAnsi="Arial Narrow" w:cs="Times New Roman"/>
          <w:sz w:val="24"/>
          <w:szCs w:val="24"/>
        </w:rPr>
        <w:t xml:space="preserve">) </w:t>
      </w:r>
      <w:r w:rsidRPr="00C930AA">
        <w:rPr>
          <w:rFonts w:ascii="Arial Narrow" w:eastAsia="Times New Roman" w:hAnsi="Arial Narrow" w:cs="Times New Roman"/>
          <w:sz w:val="24"/>
          <w:szCs w:val="24"/>
          <w:lang w:eastAsia="pl-PL"/>
        </w:rPr>
        <w:t xml:space="preserve">oraz  upoważnienia </w:t>
      </w:r>
      <w:r w:rsidR="00995E7A" w:rsidRPr="00C930AA">
        <w:rPr>
          <w:rFonts w:ascii="Arial Narrow" w:eastAsia="Times New Roman" w:hAnsi="Arial Narrow" w:cs="Times New Roman"/>
          <w:sz w:val="24"/>
          <w:szCs w:val="24"/>
          <w:lang w:eastAsia="pl-PL"/>
        </w:rPr>
        <w:t>W</w:t>
      </w:r>
      <w:r w:rsidRPr="00C930AA">
        <w:rPr>
          <w:rFonts w:ascii="Arial Narrow" w:eastAsia="Times New Roman" w:hAnsi="Arial Narrow" w:cs="Times New Roman"/>
          <w:sz w:val="24"/>
          <w:szCs w:val="24"/>
          <w:lang w:eastAsia="pl-PL"/>
        </w:rPr>
        <w:t>ójta Gminy Siedlce nr</w:t>
      </w:r>
      <w:r w:rsidR="00FC1C3B"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 z dnia</w:t>
      </w:r>
      <w:r w:rsidR="00FC1C3B"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 do</w:t>
      </w:r>
      <w:r w:rsidR="00FC1C3B" w:rsidRPr="00C930AA">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przeprowadzenia kontroli na okoliczność przestrzegania zasad i</w:t>
      </w:r>
      <w:r w:rsidR="0069243D">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warunków korzystania z</w:t>
      </w:r>
      <w:r w:rsidR="00FC1C3B" w:rsidRPr="00C930AA">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zezwoleń na sprzedaż napojów alkoholowych, prowadzonej przez:</w:t>
      </w:r>
    </w:p>
    <w:p w14:paraId="65250D9A" w14:textId="77777777" w:rsidR="003529B4" w:rsidRPr="00C930AA" w:rsidRDefault="003529B4" w:rsidP="00F4795A">
      <w:pPr>
        <w:spacing w:line="276" w:lineRule="auto"/>
        <w:ind w:firstLine="708"/>
        <w:jc w:val="both"/>
        <w:rPr>
          <w:rFonts w:ascii="Arial Narrow" w:eastAsia="Times New Roman" w:hAnsi="Arial Narrow" w:cs="Times New Roman"/>
          <w:sz w:val="24"/>
          <w:szCs w:val="24"/>
          <w:lang w:eastAsia="pl-PL"/>
        </w:rPr>
      </w:pPr>
    </w:p>
    <w:p w14:paraId="284F24AD" w14:textId="15C96276" w:rsidR="003529B4" w:rsidRPr="00C930AA" w:rsidRDefault="003529B4" w:rsidP="002F052B">
      <w:pPr>
        <w:spacing w:after="0"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C1C3B" w:rsidRPr="00C930AA">
        <w:rPr>
          <w:rFonts w:ascii="Arial Narrow" w:eastAsia="Times New Roman" w:hAnsi="Arial Narrow" w:cs="Times New Roman"/>
          <w:sz w:val="24"/>
          <w:szCs w:val="24"/>
          <w:lang w:eastAsia="pl-PL"/>
        </w:rPr>
        <w:t>................................</w:t>
      </w:r>
      <w:r w:rsidR="002F052B">
        <w:rPr>
          <w:rFonts w:ascii="Arial Narrow" w:eastAsia="Times New Roman" w:hAnsi="Arial Narrow" w:cs="Times New Roman"/>
          <w:sz w:val="24"/>
          <w:szCs w:val="24"/>
          <w:lang w:eastAsia="pl-PL"/>
        </w:rPr>
        <w:t>..............</w:t>
      </w:r>
    </w:p>
    <w:p w14:paraId="7F3EC76D" w14:textId="77777777" w:rsidR="003529B4" w:rsidRPr="00C930AA" w:rsidRDefault="003529B4" w:rsidP="002F052B">
      <w:pPr>
        <w:spacing w:after="120" w:line="276" w:lineRule="auto"/>
        <w:jc w:val="center"/>
        <w:rPr>
          <w:rFonts w:ascii="Arial Narrow" w:eastAsia="Times New Roman" w:hAnsi="Arial Narrow" w:cs="Times New Roman"/>
          <w:i/>
          <w:iCs/>
          <w:sz w:val="20"/>
          <w:szCs w:val="20"/>
          <w:lang w:eastAsia="pl-PL"/>
        </w:rPr>
      </w:pPr>
      <w:r w:rsidRPr="00C930AA">
        <w:rPr>
          <w:rFonts w:ascii="Arial Narrow" w:eastAsia="Times New Roman" w:hAnsi="Arial Narrow" w:cs="Times New Roman"/>
          <w:i/>
          <w:iCs/>
          <w:sz w:val="20"/>
          <w:szCs w:val="20"/>
          <w:lang w:eastAsia="pl-PL"/>
        </w:rPr>
        <w:t>( nazwa i adres punktu sprzedaży napojów alkoholowych)</w:t>
      </w:r>
    </w:p>
    <w:p w14:paraId="2675A4D9" w14:textId="262E370F" w:rsidR="003529B4" w:rsidRPr="00C930AA" w:rsidRDefault="003529B4" w:rsidP="00F4795A">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zwanego dalej "kontrolowanym".</w:t>
      </w:r>
    </w:p>
    <w:p w14:paraId="0A41E33D" w14:textId="77777777" w:rsidR="003529B4" w:rsidRPr="00C930AA" w:rsidRDefault="003529B4" w:rsidP="00F4795A">
      <w:pPr>
        <w:spacing w:line="276" w:lineRule="auto"/>
        <w:jc w:val="both"/>
        <w:rPr>
          <w:rFonts w:ascii="Arial Narrow" w:eastAsia="Times New Roman" w:hAnsi="Arial Narrow" w:cs="Times New Roman"/>
          <w:sz w:val="24"/>
          <w:szCs w:val="24"/>
          <w:lang w:eastAsia="pl-PL"/>
        </w:rPr>
      </w:pPr>
    </w:p>
    <w:p w14:paraId="1CB75CCD" w14:textId="77777777" w:rsidR="003529B4" w:rsidRPr="00C930AA" w:rsidRDefault="003529B4" w:rsidP="00F4795A">
      <w:pPr>
        <w:spacing w:line="276" w:lineRule="auto"/>
        <w:rPr>
          <w:rFonts w:ascii="Arial Narrow" w:eastAsia="Times New Roman" w:hAnsi="Arial Narrow" w:cs="Times New Roman"/>
          <w:b/>
          <w:bCs/>
          <w:sz w:val="24"/>
          <w:szCs w:val="24"/>
          <w:lang w:eastAsia="pl-PL"/>
        </w:rPr>
      </w:pPr>
      <w:r w:rsidRPr="00C930AA">
        <w:rPr>
          <w:rFonts w:ascii="Arial Narrow" w:eastAsia="Times New Roman" w:hAnsi="Arial Narrow" w:cs="Times New Roman"/>
          <w:b/>
          <w:bCs/>
          <w:sz w:val="24"/>
          <w:szCs w:val="24"/>
          <w:lang w:eastAsia="pl-PL"/>
        </w:rPr>
        <w:t>I. Czynności kontrolne</w:t>
      </w:r>
    </w:p>
    <w:p w14:paraId="416FDC72" w14:textId="6E6A47B9" w:rsidR="003529B4" w:rsidRPr="00C930AA" w:rsidRDefault="00C930AA" w:rsidP="00F4795A">
      <w:pPr>
        <w:spacing w:line="276" w:lineRule="auto"/>
        <w:jc w:val="both"/>
        <w:rPr>
          <w:rFonts w:ascii="Arial Narrow" w:eastAsia="Times New Roman" w:hAnsi="Arial Narrow" w:cs="Times New Roman"/>
          <w:sz w:val="24"/>
          <w:szCs w:val="24"/>
          <w:lang w:eastAsia="pl-PL"/>
        </w:rPr>
      </w:pPr>
      <w:r>
        <w:rPr>
          <w:rFonts w:ascii="Arial Narrow" w:eastAsia="Times New Roman" w:hAnsi="Arial Narrow" w:cs="Times New Roman"/>
          <w:sz w:val="24"/>
          <w:szCs w:val="24"/>
          <w:lang w:eastAsia="pl-PL"/>
        </w:rPr>
        <w:t>Komisja</w:t>
      </w:r>
      <w:r w:rsidR="003529B4" w:rsidRPr="00C930AA">
        <w:rPr>
          <w:rFonts w:ascii="Arial Narrow" w:eastAsia="Times New Roman" w:hAnsi="Arial Narrow" w:cs="Times New Roman"/>
          <w:sz w:val="24"/>
          <w:szCs w:val="24"/>
          <w:lang w:eastAsia="pl-PL"/>
        </w:rPr>
        <w:t xml:space="preserve"> - członkowie Gminnej Komisji Rozwiązywania Problemów Alkoholowych:</w:t>
      </w:r>
    </w:p>
    <w:p w14:paraId="7B68CF30" w14:textId="413E44CF"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1………………………………………………………….</w:t>
      </w:r>
    </w:p>
    <w:p w14:paraId="7EE1531A" w14:textId="3C38A65E"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2………………………………………………………….</w:t>
      </w:r>
    </w:p>
    <w:p w14:paraId="253E1797" w14:textId="698658AF"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3………………………………………………………….</w:t>
      </w:r>
    </w:p>
    <w:p w14:paraId="62050F75"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5A1BBB2B" w14:textId="5E281B32"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z udziałem strony lub/ i pełnomocników</w:t>
      </w:r>
    </w:p>
    <w:p w14:paraId="74E84D1D" w14:textId="3AFC9C02"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1. Przedsiębiorca………………………………………………………………………………..</w:t>
      </w:r>
    </w:p>
    <w:p w14:paraId="0EE35257" w14:textId="6AE9468F"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2. Pełnomocnik</w:t>
      </w:r>
      <w:r w:rsidR="00F4795A" w:rsidRPr="00C930AA">
        <w:rPr>
          <w:rFonts w:ascii="Arial Narrow" w:eastAsia="Times New Roman" w:hAnsi="Arial Narrow" w:cs="Times New Roman"/>
          <w:sz w:val="24"/>
          <w:szCs w:val="24"/>
          <w:lang w:eastAsia="pl-PL"/>
        </w:rPr>
        <w:t>…………………………………………………………………………………..</w:t>
      </w:r>
    </w:p>
    <w:p w14:paraId="41DA905F" w14:textId="6736C3A6"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3.</w:t>
      </w:r>
      <w:r w:rsidR="00F4795A"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6904448F" w14:textId="77777777" w:rsidR="00F4795A" w:rsidRPr="00C930AA" w:rsidRDefault="00F4795A" w:rsidP="00F4795A">
      <w:pPr>
        <w:spacing w:line="276" w:lineRule="auto"/>
        <w:rPr>
          <w:rFonts w:ascii="Arial Narrow" w:eastAsia="Times New Roman" w:hAnsi="Arial Narrow" w:cs="Times New Roman"/>
          <w:sz w:val="24"/>
          <w:szCs w:val="24"/>
          <w:lang w:eastAsia="pl-PL"/>
        </w:rPr>
      </w:pPr>
    </w:p>
    <w:p w14:paraId="78E17243" w14:textId="341E830E"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Zawiadomienie o </w:t>
      </w:r>
      <w:r w:rsidR="00C930AA">
        <w:rPr>
          <w:rFonts w:ascii="Arial Narrow" w:eastAsia="Times New Roman" w:hAnsi="Arial Narrow" w:cs="Times New Roman"/>
          <w:sz w:val="24"/>
          <w:szCs w:val="24"/>
          <w:lang w:eastAsia="pl-PL"/>
        </w:rPr>
        <w:t xml:space="preserve">wszczęciu </w:t>
      </w:r>
      <w:r w:rsidRPr="00C930AA">
        <w:rPr>
          <w:rFonts w:ascii="Arial Narrow" w:eastAsia="Times New Roman" w:hAnsi="Arial Narrow" w:cs="Times New Roman"/>
          <w:sz w:val="24"/>
          <w:szCs w:val="24"/>
          <w:lang w:eastAsia="pl-PL"/>
        </w:rPr>
        <w:t>kontroli doręczono kontrolowanemu w dniu.......</w:t>
      </w:r>
      <w:r w:rsidR="00F4795A" w:rsidRPr="00C930AA">
        <w:rPr>
          <w:rFonts w:ascii="Arial Narrow" w:eastAsia="Times New Roman" w:hAnsi="Arial Narrow" w:cs="Times New Roman"/>
          <w:sz w:val="24"/>
          <w:szCs w:val="24"/>
          <w:lang w:eastAsia="pl-PL"/>
        </w:rPr>
        <w:t>.......................</w:t>
      </w:r>
    </w:p>
    <w:p w14:paraId="7BE967CD"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Przed przystąpieniem do kontroli okazano legitymację służbowe i doręczono upoważnienia.</w:t>
      </w:r>
    </w:p>
    <w:p w14:paraId="4440203A" w14:textId="1B5342DB"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Kontrolowany okazał/nie okazał* książk</w:t>
      </w:r>
      <w:r w:rsidR="00F4795A" w:rsidRPr="00C930AA">
        <w:rPr>
          <w:rFonts w:ascii="Arial Narrow" w:eastAsia="Times New Roman" w:hAnsi="Arial Narrow" w:cs="Times New Roman"/>
          <w:sz w:val="24"/>
          <w:szCs w:val="24"/>
          <w:lang w:eastAsia="pl-PL"/>
        </w:rPr>
        <w:t>ę</w:t>
      </w:r>
      <w:r w:rsidRPr="00C930AA">
        <w:rPr>
          <w:rFonts w:ascii="Arial Narrow" w:eastAsia="Times New Roman" w:hAnsi="Arial Narrow" w:cs="Times New Roman"/>
          <w:sz w:val="24"/>
          <w:szCs w:val="24"/>
          <w:lang w:eastAsia="pl-PL"/>
        </w:rPr>
        <w:t xml:space="preserve"> kontroli</w:t>
      </w:r>
      <w:r w:rsidR="00F4795A" w:rsidRPr="00C930AA">
        <w:rPr>
          <w:rFonts w:ascii="Arial Narrow" w:eastAsia="Times New Roman" w:hAnsi="Arial Narrow" w:cs="Times New Roman"/>
          <w:sz w:val="24"/>
          <w:szCs w:val="24"/>
          <w:lang w:eastAsia="pl-PL"/>
        </w:rPr>
        <w:t>.</w:t>
      </w:r>
    </w:p>
    <w:p w14:paraId="74F6219A" w14:textId="157F116B" w:rsidR="003529B4" w:rsidRPr="00C930AA" w:rsidRDefault="003529B4" w:rsidP="00F4795A">
      <w:pPr>
        <w:spacing w:line="276" w:lineRule="auto"/>
        <w:rPr>
          <w:rFonts w:ascii="Arial Narrow" w:eastAsia="Times New Roman" w:hAnsi="Arial Narrow" w:cs="Times New Roman"/>
          <w:sz w:val="24"/>
          <w:szCs w:val="24"/>
          <w:lang w:eastAsia="pl-PL"/>
        </w:rPr>
      </w:pPr>
      <w:bookmarkStart w:id="0" w:name="_GoBack"/>
      <w:bookmarkEnd w:id="0"/>
      <w:r w:rsidRPr="00C930AA">
        <w:rPr>
          <w:rFonts w:ascii="Arial Narrow" w:eastAsia="Times New Roman" w:hAnsi="Arial Narrow" w:cs="Times New Roman"/>
          <w:sz w:val="24"/>
          <w:szCs w:val="24"/>
          <w:lang w:eastAsia="pl-PL"/>
        </w:rPr>
        <w:t>Powód odmowy okazania książki kontroli</w:t>
      </w:r>
      <w:r w:rsidR="00F4795A" w:rsidRPr="00C930AA">
        <w:rPr>
          <w:rFonts w:ascii="Arial Narrow" w:eastAsia="Times New Roman" w:hAnsi="Arial Narrow" w:cs="Times New Roman"/>
          <w:sz w:val="24"/>
          <w:szCs w:val="24"/>
          <w:lang w:eastAsia="pl-PL"/>
        </w:rPr>
        <w:t>:</w:t>
      </w:r>
    </w:p>
    <w:p w14:paraId="2174168B" w14:textId="56DCD8A1"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7D91A73D" w14:textId="46CC00B9"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lastRenderedPageBreak/>
        <w:t>Kontrolowany okazał następujące dokumenty</w:t>
      </w:r>
      <w:r w:rsidR="00F4795A" w:rsidRPr="00C930AA">
        <w:rPr>
          <w:rFonts w:ascii="Arial Narrow" w:eastAsia="Times New Roman" w:hAnsi="Arial Narrow" w:cs="Times New Roman"/>
          <w:sz w:val="24"/>
          <w:szCs w:val="24"/>
          <w:lang w:eastAsia="pl-PL"/>
        </w:rPr>
        <w:t>:</w:t>
      </w:r>
    </w:p>
    <w:p w14:paraId="57C9B9B5" w14:textId="64626CF1"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547D5C5B" w14:textId="77777777" w:rsidR="00F4795A" w:rsidRPr="00C930AA" w:rsidRDefault="00F4795A"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70E639FB" w14:textId="1B44A4A8"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Kontrolowany odmówił okazania następujących dokumentów</w:t>
      </w:r>
      <w:r w:rsidR="00F4795A" w:rsidRPr="00C930AA">
        <w:rPr>
          <w:rFonts w:ascii="Arial Narrow" w:eastAsia="Times New Roman" w:hAnsi="Arial Narrow" w:cs="Times New Roman"/>
          <w:sz w:val="24"/>
          <w:szCs w:val="24"/>
          <w:lang w:eastAsia="pl-PL"/>
        </w:rPr>
        <w:t>:</w:t>
      </w:r>
    </w:p>
    <w:p w14:paraId="4B4B3B3C" w14:textId="0687FB50"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202C39C0" w14:textId="5FC9D72E"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684CE67F" w14:textId="77777777" w:rsidR="00F4795A" w:rsidRPr="00C930AA" w:rsidRDefault="00F4795A"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5BB04321" w14:textId="336D86A4"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Powód odmowy okazania dokumentów</w:t>
      </w:r>
      <w:r w:rsidR="00F4795A" w:rsidRPr="00C930AA">
        <w:rPr>
          <w:rFonts w:ascii="Arial Narrow" w:eastAsia="Times New Roman" w:hAnsi="Arial Narrow" w:cs="Times New Roman"/>
          <w:sz w:val="24"/>
          <w:szCs w:val="24"/>
          <w:lang w:eastAsia="pl-PL"/>
        </w:rPr>
        <w:t>:</w:t>
      </w:r>
    </w:p>
    <w:p w14:paraId="140C34AA" w14:textId="5D289048"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334D11E9" w14:textId="0BD3119B"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Kontrolowany złożył dodatkowe informacje i wyjaśnienia</w:t>
      </w:r>
      <w:r w:rsidR="00F4795A" w:rsidRPr="00C930AA">
        <w:rPr>
          <w:rFonts w:ascii="Arial Narrow" w:eastAsia="Times New Roman" w:hAnsi="Arial Narrow" w:cs="Times New Roman"/>
          <w:sz w:val="24"/>
          <w:szCs w:val="24"/>
          <w:lang w:eastAsia="pl-PL"/>
        </w:rPr>
        <w:t>:</w:t>
      </w:r>
    </w:p>
    <w:p w14:paraId="2EB4DB4E" w14:textId="1E754FB2"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6B4E19FF"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2E484399" w14:textId="77777777" w:rsidR="003529B4" w:rsidRPr="00C930AA" w:rsidRDefault="003529B4" w:rsidP="00F4795A">
      <w:pPr>
        <w:spacing w:line="276" w:lineRule="auto"/>
        <w:rPr>
          <w:rFonts w:ascii="Arial Narrow" w:eastAsia="Times New Roman" w:hAnsi="Arial Narrow" w:cs="Times New Roman"/>
          <w:b/>
          <w:bCs/>
          <w:sz w:val="24"/>
          <w:szCs w:val="24"/>
          <w:lang w:eastAsia="pl-PL"/>
        </w:rPr>
      </w:pPr>
      <w:r w:rsidRPr="00C930AA">
        <w:rPr>
          <w:rFonts w:ascii="Arial Narrow" w:eastAsia="Times New Roman" w:hAnsi="Arial Narrow" w:cs="Times New Roman"/>
          <w:b/>
          <w:bCs/>
          <w:sz w:val="24"/>
          <w:szCs w:val="24"/>
          <w:lang w:eastAsia="pl-PL"/>
        </w:rPr>
        <w:t>II. Ustalenia kontroli</w:t>
      </w:r>
    </w:p>
    <w:p w14:paraId="20B7A89E" w14:textId="77777777" w:rsidR="00F4795A"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Warunki prowadzenia sprzedaży napojów alkoholowych</w:t>
      </w:r>
    </w:p>
    <w:p w14:paraId="5028036E" w14:textId="77777777" w:rsidR="0069243D" w:rsidRDefault="0069243D"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72C03394" w14:textId="08828A16" w:rsidR="003529B4" w:rsidRPr="00C930AA" w:rsidRDefault="0069243D"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5287A263"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1. Posiadanie zezwolenia na sprzedaż napojów alkoholowych</w:t>
      </w:r>
    </w:p>
    <w:p w14:paraId="386D7FEA" w14:textId="3BB9DB62"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0782544E" w14:textId="598DD9B1" w:rsidR="00F4795A"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2. Wniesienie </w:t>
      </w:r>
      <w:r w:rsidR="00F4795A" w:rsidRPr="00C930AA">
        <w:rPr>
          <w:rFonts w:ascii="Arial Narrow" w:eastAsia="Times New Roman" w:hAnsi="Arial Narrow" w:cs="Times New Roman"/>
          <w:sz w:val="24"/>
          <w:szCs w:val="24"/>
          <w:lang w:eastAsia="pl-PL"/>
        </w:rPr>
        <w:t>o</w:t>
      </w:r>
      <w:r w:rsidRPr="00C930AA">
        <w:rPr>
          <w:rFonts w:ascii="Arial Narrow" w:eastAsia="Times New Roman" w:hAnsi="Arial Narrow" w:cs="Times New Roman"/>
          <w:sz w:val="24"/>
          <w:szCs w:val="24"/>
          <w:lang w:eastAsia="pl-PL"/>
        </w:rPr>
        <w:t>płaty za korzystanie z zezwoleń/ zezwolenia*</w:t>
      </w:r>
    </w:p>
    <w:p w14:paraId="7CF63C0C" w14:textId="4405F74A"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F4795A" w:rsidRPr="00C930AA">
        <w:rPr>
          <w:rFonts w:ascii="Arial Narrow" w:eastAsia="Times New Roman" w:hAnsi="Arial Narrow" w:cs="Times New Roman"/>
          <w:sz w:val="24"/>
          <w:szCs w:val="24"/>
          <w:lang w:eastAsia="pl-PL"/>
        </w:rPr>
        <w:t>.............................................................................................................................................</w:t>
      </w:r>
    </w:p>
    <w:p w14:paraId="0D6A81DD" w14:textId="7B592473" w:rsidR="003529B4" w:rsidRPr="00C930AA" w:rsidRDefault="003529B4" w:rsidP="00F4795A">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3. Zaopatrywanie się</w:t>
      </w:r>
      <w:r w:rsidR="00F4795A" w:rsidRPr="00C930AA">
        <w:rPr>
          <w:rFonts w:ascii="Arial Narrow" w:eastAsia="Times New Roman" w:hAnsi="Arial Narrow" w:cs="Times New Roman"/>
          <w:sz w:val="24"/>
          <w:szCs w:val="24"/>
          <w:lang w:eastAsia="pl-PL"/>
        </w:rPr>
        <w:t xml:space="preserve"> w</w:t>
      </w:r>
      <w:r w:rsidRPr="00C930AA">
        <w:rPr>
          <w:rFonts w:ascii="Arial Narrow" w:eastAsia="Times New Roman" w:hAnsi="Arial Narrow" w:cs="Times New Roman"/>
          <w:sz w:val="24"/>
          <w:szCs w:val="24"/>
          <w:lang w:eastAsia="pl-PL"/>
        </w:rPr>
        <w:t xml:space="preserve"> napoje alkoholowe u producentów odpowiednie zezwolenia na sprzedaż hurtową napojów alkoholowych (przedsiębiorca zobowiązany jest okazać odpowiednie dowody zakupu)</w:t>
      </w:r>
      <w:r w:rsidR="00816CA0" w:rsidRPr="00C930AA">
        <w:rPr>
          <w:rFonts w:ascii="Arial Narrow" w:eastAsia="Times New Roman" w:hAnsi="Arial Narrow" w:cs="Times New Roman"/>
          <w:sz w:val="24"/>
          <w:szCs w:val="24"/>
          <w:lang w:eastAsia="pl-PL"/>
        </w:rPr>
        <w:t>:</w:t>
      </w:r>
    </w:p>
    <w:p w14:paraId="4A04A52B" w14:textId="19752AC0" w:rsidR="003529B4" w:rsidRPr="00C930AA" w:rsidRDefault="003529B4" w:rsidP="00F4795A">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BC1EF0" w:rsidRPr="00C930AA">
        <w:rPr>
          <w:rFonts w:ascii="Arial Narrow" w:eastAsia="Times New Roman" w:hAnsi="Arial Narrow" w:cs="Times New Roman"/>
          <w:sz w:val="24"/>
          <w:szCs w:val="24"/>
          <w:lang w:eastAsia="pl-PL"/>
        </w:rPr>
        <w:t>...............................................................................................................................................</w:t>
      </w:r>
    </w:p>
    <w:p w14:paraId="2F415111"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4. Prowadzenie sprzedaży jest zgodne z udzielonym zezwoleniem</w:t>
      </w:r>
    </w:p>
    <w:p w14:paraId="77CFC8F9" w14:textId="367B2C29"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BC1EF0" w:rsidRPr="00C930AA">
        <w:rPr>
          <w:rFonts w:ascii="Arial Narrow" w:eastAsia="Times New Roman" w:hAnsi="Arial Narrow" w:cs="Times New Roman"/>
          <w:sz w:val="24"/>
          <w:szCs w:val="24"/>
          <w:lang w:eastAsia="pl-PL"/>
        </w:rPr>
        <w:t>...............................................................................................................................................</w:t>
      </w:r>
    </w:p>
    <w:p w14:paraId="795DE374" w14:textId="6CDC1CC9"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5. Posiadanie tytułu prawnego do lokalu</w:t>
      </w:r>
      <w:r w:rsidR="00BC1EF0"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(własność, najem, dzierżawa, inne........</w:t>
      </w:r>
      <w:r w:rsidR="00BC1EF0" w:rsidRPr="00C930AA">
        <w:rPr>
          <w:rFonts w:ascii="Arial Narrow" w:eastAsia="Times New Roman" w:hAnsi="Arial Narrow" w:cs="Times New Roman"/>
          <w:sz w:val="24"/>
          <w:szCs w:val="24"/>
          <w:lang w:eastAsia="pl-PL"/>
        </w:rPr>
        <w:t>....................................................................................................................................)</w:t>
      </w:r>
      <w:r w:rsidRPr="00C930AA">
        <w:rPr>
          <w:rFonts w:ascii="Arial Narrow" w:eastAsia="Times New Roman" w:hAnsi="Arial Narrow" w:cs="Times New Roman"/>
          <w:sz w:val="24"/>
          <w:szCs w:val="24"/>
          <w:lang w:eastAsia="pl-PL"/>
        </w:rPr>
        <w:t>*</w:t>
      </w:r>
    </w:p>
    <w:p w14:paraId="21EBC1AB"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59385563" w14:textId="53E900CA" w:rsidR="003529B4" w:rsidRPr="00C930AA" w:rsidRDefault="003529B4"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Inne warunki prowadzenia sprzedaży napojów alkoholowych</w:t>
      </w:r>
      <w:r w:rsidR="00F20164" w:rsidRPr="00C930AA">
        <w:rPr>
          <w:rFonts w:ascii="Arial Narrow" w:eastAsia="Times New Roman" w:hAnsi="Arial Narrow" w:cs="Times New Roman"/>
          <w:sz w:val="24"/>
          <w:szCs w:val="24"/>
          <w:lang w:eastAsia="pl-PL"/>
        </w:rPr>
        <w:t xml:space="preserve"> zawarte</w:t>
      </w:r>
      <w:r w:rsidRPr="00C930AA">
        <w:rPr>
          <w:rFonts w:ascii="Arial Narrow" w:eastAsia="Times New Roman" w:hAnsi="Arial Narrow" w:cs="Times New Roman"/>
          <w:sz w:val="24"/>
          <w:szCs w:val="24"/>
          <w:lang w:eastAsia="pl-PL"/>
        </w:rPr>
        <w:t xml:space="preserve"> w </w:t>
      </w:r>
      <w:r w:rsidR="00BC1EF0" w:rsidRPr="00C930AA">
        <w:rPr>
          <w:rFonts w:ascii="Arial Narrow" w:eastAsia="Times New Roman" w:hAnsi="Arial Narrow" w:cs="Times New Roman"/>
          <w:sz w:val="24"/>
          <w:szCs w:val="24"/>
          <w:lang w:eastAsia="pl-PL"/>
        </w:rPr>
        <w:t>u</w:t>
      </w:r>
      <w:r w:rsidRPr="00C930AA">
        <w:rPr>
          <w:rFonts w:ascii="Arial Narrow" w:eastAsia="Times New Roman" w:hAnsi="Arial Narrow" w:cs="Times New Roman"/>
          <w:sz w:val="24"/>
          <w:szCs w:val="24"/>
          <w:lang w:eastAsia="pl-PL"/>
        </w:rPr>
        <w:t>stawie o wychowaniu w</w:t>
      </w:r>
      <w:r w:rsidR="00C930AA">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trzeźwości i przeciwdziałaniu alkoholizmowi:</w:t>
      </w:r>
    </w:p>
    <w:p w14:paraId="0836B897" w14:textId="1907EC47" w:rsidR="00F20164" w:rsidRPr="00C930AA" w:rsidRDefault="00F20164"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307A9118" w14:textId="77777777" w:rsidR="00F20164" w:rsidRPr="00C930AA" w:rsidRDefault="003529B4"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lastRenderedPageBreak/>
        <w:t>Rodzaj sklepu:</w:t>
      </w:r>
    </w:p>
    <w:p w14:paraId="221B5EE3" w14:textId="691D0914" w:rsidR="003529B4" w:rsidRPr="00C930AA" w:rsidRDefault="00BC1EF0"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s</w:t>
      </w:r>
      <w:r w:rsidR="003529B4" w:rsidRPr="00C930AA">
        <w:rPr>
          <w:rFonts w:ascii="Arial Narrow" w:eastAsia="Times New Roman" w:hAnsi="Arial Narrow" w:cs="Times New Roman"/>
          <w:sz w:val="24"/>
          <w:szCs w:val="24"/>
          <w:lang w:eastAsia="pl-PL"/>
        </w:rPr>
        <w:t xml:space="preserve">klep branżowy ze sprzedażą napojów alkoholowych, wydzielone stoisko </w:t>
      </w:r>
      <w:r w:rsidRPr="00C930AA">
        <w:rPr>
          <w:rFonts w:ascii="Arial Narrow" w:eastAsia="Times New Roman" w:hAnsi="Arial Narrow" w:cs="Times New Roman"/>
          <w:sz w:val="24"/>
          <w:szCs w:val="24"/>
          <w:lang w:eastAsia="pl-PL"/>
        </w:rPr>
        <w:t>–</w:t>
      </w:r>
      <w:r w:rsidR="003529B4" w:rsidRPr="00C930AA">
        <w:rPr>
          <w:rFonts w:ascii="Arial Narrow" w:eastAsia="Times New Roman" w:hAnsi="Arial Narrow" w:cs="Times New Roman"/>
          <w:sz w:val="24"/>
          <w:szCs w:val="24"/>
          <w:lang w:eastAsia="pl-PL"/>
        </w:rPr>
        <w:t xml:space="preserve"> w</w:t>
      </w:r>
      <w:r w:rsidRPr="00C930AA">
        <w:rPr>
          <w:rFonts w:ascii="Arial Narrow" w:eastAsia="Times New Roman" w:hAnsi="Arial Narrow" w:cs="Times New Roman"/>
          <w:sz w:val="24"/>
          <w:szCs w:val="24"/>
          <w:lang w:eastAsia="pl-PL"/>
        </w:rPr>
        <w:t> s</w:t>
      </w:r>
      <w:r w:rsidR="003529B4" w:rsidRPr="00C930AA">
        <w:rPr>
          <w:rFonts w:ascii="Arial Narrow" w:eastAsia="Times New Roman" w:hAnsi="Arial Narrow" w:cs="Times New Roman"/>
          <w:sz w:val="24"/>
          <w:szCs w:val="24"/>
          <w:lang w:eastAsia="pl-PL"/>
        </w:rPr>
        <w:t>amoobsługowych placówkach handlowych o powierzchni sprzedażowej powyżej 200 m2, pozostałe placówki samoobsługowe oraz inne placówki handlowe, w których sprzedawca prowadzi bezpośrednio sprzedaż napojów alkoholowych</w:t>
      </w:r>
      <w:r w:rsidRPr="00C930AA">
        <w:rPr>
          <w:rFonts w:ascii="Arial Narrow" w:eastAsia="Times New Roman" w:hAnsi="Arial Narrow" w:cs="Times New Roman"/>
          <w:sz w:val="24"/>
          <w:szCs w:val="24"/>
          <w:lang w:eastAsia="pl-PL"/>
        </w:rPr>
        <w:t>.</w:t>
      </w:r>
    </w:p>
    <w:p w14:paraId="0F13E031" w14:textId="71F89018" w:rsidR="003529B4" w:rsidRPr="00C930AA" w:rsidRDefault="003529B4" w:rsidP="00F4795A">
      <w:pPr>
        <w:spacing w:line="276" w:lineRule="auto"/>
        <w:rPr>
          <w:rFonts w:ascii="Arial Narrow" w:eastAsia="Times New Roman" w:hAnsi="Arial Narrow" w:cs="Times New Roman"/>
          <w:b/>
          <w:bCs/>
          <w:sz w:val="24"/>
          <w:szCs w:val="24"/>
          <w:lang w:eastAsia="pl-PL"/>
        </w:rPr>
      </w:pPr>
      <w:r w:rsidRPr="00C930AA">
        <w:rPr>
          <w:rFonts w:ascii="Arial Narrow" w:eastAsia="Times New Roman" w:hAnsi="Arial Narrow" w:cs="Times New Roman"/>
          <w:b/>
          <w:bCs/>
          <w:sz w:val="24"/>
          <w:szCs w:val="24"/>
          <w:lang w:eastAsia="pl-PL"/>
        </w:rPr>
        <w:t>Zasady</w:t>
      </w:r>
      <w:r w:rsidR="00BC1EF0" w:rsidRPr="00C930AA">
        <w:rPr>
          <w:rFonts w:ascii="Arial Narrow" w:eastAsia="Times New Roman" w:hAnsi="Arial Narrow" w:cs="Times New Roman"/>
          <w:b/>
          <w:bCs/>
          <w:sz w:val="24"/>
          <w:szCs w:val="24"/>
          <w:lang w:eastAsia="pl-PL"/>
        </w:rPr>
        <w:t xml:space="preserve"> p</w:t>
      </w:r>
      <w:r w:rsidRPr="00C930AA">
        <w:rPr>
          <w:rFonts w:ascii="Arial Narrow" w:eastAsia="Times New Roman" w:hAnsi="Arial Narrow" w:cs="Times New Roman"/>
          <w:b/>
          <w:bCs/>
          <w:sz w:val="24"/>
          <w:szCs w:val="24"/>
          <w:lang w:eastAsia="pl-PL"/>
        </w:rPr>
        <w:t>rowadzenia sprzedaży napojów alkoholowych:</w:t>
      </w:r>
    </w:p>
    <w:p w14:paraId="088C7459" w14:textId="1BA0419F"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1. Przestrzeganie zakazu sprzedaży i podawania napojów alkoholowych osobom nieletnim i</w:t>
      </w:r>
      <w:r w:rsidR="0069243D">
        <w:rPr>
          <w:rFonts w:ascii="Arial Narrow" w:eastAsia="Times New Roman" w:hAnsi="Arial Narrow" w:cs="Times New Roman"/>
          <w:sz w:val="24"/>
          <w:szCs w:val="24"/>
          <w:lang w:eastAsia="pl-PL"/>
        </w:rPr>
        <w:t> n</w:t>
      </w:r>
      <w:r w:rsidRPr="00C930AA">
        <w:rPr>
          <w:rFonts w:ascii="Arial Narrow" w:eastAsia="Times New Roman" w:hAnsi="Arial Narrow" w:cs="Times New Roman"/>
          <w:sz w:val="24"/>
          <w:szCs w:val="24"/>
          <w:lang w:eastAsia="pl-PL"/>
        </w:rPr>
        <w:t>ietrzeźwym</w:t>
      </w:r>
      <w:r w:rsidR="00BC1EF0" w:rsidRPr="00C930AA">
        <w:rPr>
          <w:rFonts w:ascii="Arial Narrow" w:eastAsia="Times New Roman" w:hAnsi="Arial Narrow" w:cs="Times New Roman"/>
          <w:sz w:val="24"/>
          <w:szCs w:val="24"/>
          <w:lang w:eastAsia="pl-PL"/>
        </w:rPr>
        <w:t>……………………………………………………………………………………</w:t>
      </w:r>
      <w:r w:rsidR="0069243D">
        <w:rPr>
          <w:rFonts w:ascii="Arial Narrow" w:eastAsia="Times New Roman" w:hAnsi="Arial Narrow" w:cs="Times New Roman"/>
          <w:sz w:val="24"/>
          <w:szCs w:val="24"/>
          <w:lang w:eastAsia="pl-PL"/>
        </w:rPr>
        <w:t>…….</w:t>
      </w:r>
    </w:p>
    <w:p w14:paraId="0F5824D2" w14:textId="28D8BA41"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2. Przestrzeganie zakazu sprzedaży na kredyt lub pod zastaw</w:t>
      </w:r>
      <w:r w:rsidR="00BC1EF0" w:rsidRPr="00C930AA">
        <w:rPr>
          <w:rFonts w:ascii="Arial Narrow" w:eastAsia="Times New Roman" w:hAnsi="Arial Narrow" w:cs="Times New Roman"/>
          <w:sz w:val="24"/>
          <w:szCs w:val="24"/>
          <w:lang w:eastAsia="pl-PL"/>
        </w:rPr>
        <w:t>…………………………………</w:t>
      </w:r>
    </w:p>
    <w:p w14:paraId="43893F64" w14:textId="1A512889"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3. Przestrzeganie </w:t>
      </w:r>
      <w:r w:rsidR="00BC1EF0" w:rsidRPr="00C930AA">
        <w:rPr>
          <w:rFonts w:ascii="Arial Narrow" w:eastAsia="Times New Roman" w:hAnsi="Arial Narrow" w:cs="Times New Roman"/>
          <w:sz w:val="24"/>
          <w:szCs w:val="24"/>
          <w:lang w:eastAsia="pl-PL"/>
        </w:rPr>
        <w:t>z</w:t>
      </w:r>
      <w:r w:rsidRPr="00C930AA">
        <w:rPr>
          <w:rFonts w:ascii="Arial Narrow" w:eastAsia="Times New Roman" w:hAnsi="Arial Narrow" w:cs="Times New Roman"/>
          <w:sz w:val="24"/>
          <w:szCs w:val="24"/>
          <w:lang w:eastAsia="pl-PL"/>
        </w:rPr>
        <w:t xml:space="preserve">akazu spożywania alkoholu </w:t>
      </w:r>
      <w:r w:rsidR="00BC1EF0" w:rsidRPr="00C930AA">
        <w:rPr>
          <w:rFonts w:ascii="Arial Narrow" w:eastAsia="Times New Roman" w:hAnsi="Arial Narrow" w:cs="Times New Roman"/>
          <w:sz w:val="24"/>
          <w:szCs w:val="24"/>
          <w:lang w:eastAsia="pl-PL"/>
        </w:rPr>
        <w:t>w</w:t>
      </w:r>
      <w:r w:rsidRPr="00C930AA">
        <w:rPr>
          <w:rFonts w:ascii="Arial Narrow" w:eastAsia="Times New Roman" w:hAnsi="Arial Narrow" w:cs="Times New Roman"/>
          <w:sz w:val="24"/>
          <w:szCs w:val="24"/>
          <w:lang w:eastAsia="pl-PL"/>
        </w:rPr>
        <w:t xml:space="preserve"> miejscu sprzedaży</w:t>
      </w:r>
      <w:r w:rsidR="00BC1EF0"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dotyczy sklepów) oraz najbliższej okolicy punktu sprzedaży:</w:t>
      </w:r>
    </w:p>
    <w:p w14:paraId="7087404F" w14:textId="2DB8E3F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BC1EF0" w:rsidRPr="00C930AA">
        <w:rPr>
          <w:rFonts w:ascii="Arial Narrow" w:eastAsia="Times New Roman" w:hAnsi="Arial Narrow" w:cs="Times New Roman"/>
          <w:sz w:val="24"/>
          <w:szCs w:val="24"/>
          <w:lang w:eastAsia="pl-PL"/>
        </w:rPr>
        <w:t>...........................................................................................................................................</w:t>
      </w:r>
    </w:p>
    <w:p w14:paraId="15651BE0" w14:textId="7E940A65" w:rsidR="003529B4" w:rsidRPr="00C930AA" w:rsidRDefault="00BC1EF0"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4. </w:t>
      </w:r>
      <w:r w:rsidR="003529B4" w:rsidRPr="00C930AA">
        <w:rPr>
          <w:rFonts w:ascii="Arial Narrow" w:eastAsia="Times New Roman" w:hAnsi="Arial Narrow" w:cs="Times New Roman"/>
          <w:sz w:val="24"/>
          <w:szCs w:val="24"/>
          <w:lang w:eastAsia="pl-PL"/>
        </w:rPr>
        <w:t>Przestrzeganie zasad reklamy i promocji napojów alkoholowych</w:t>
      </w:r>
      <w:r w:rsidRPr="00C930AA">
        <w:rPr>
          <w:rFonts w:ascii="Arial Narrow" w:eastAsia="Times New Roman" w:hAnsi="Arial Narrow" w:cs="Times New Roman"/>
          <w:sz w:val="24"/>
          <w:szCs w:val="24"/>
          <w:lang w:eastAsia="pl-PL"/>
        </w:rPr>
        <w:t>…………………………</w:t>
      </w:r>
      <w:r w:rsidR="0069243D">
        <w:rPr>
          <w:rFonts w:ascii="Arial Narrow" w:eastAsia="Times New Roman" w:hAnsi="Arial Narrow" w:cs="Times New Roman"/>
          <w:sz w:val="24"/>
          <w:szCs w:val="24"/>
          <w:lang w:eastAsia="pl-PL"/>
        </w:rPr>
        <w:t>…</w:t>
      </w:r>
    </w:p>
    <w:p w14:paraId="62EB1739" w14:textId="0F5AF8A0" w:rsidR="003529B4" w:rsidRPr="00C930AA" w:rsidRDefault="003529B4" w:rsidP="00BC1EF0">
      <w:pPr>
        <w:spacing w:line="276" w:lineRule="auto"/>
        <w:ind w:firstLine="708"/>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Zakazy określone w</w:t>
      </w:r>
      <w:r w:rsidR="00BC1EF0"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art.13 ust 1-8 ustawy o wychowaniu w trzeźwości i</w:t>
      </w:r>
      <w:r w:rsidR="00BC1EF0" w:rsidRPr="00C930AA">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przeciwdziałaniu alkoholizmowi obejmują reklamy promocje napojów alkoholowych prowadzonej wewnątrz pomieszczeń hurtowni, wydzielonych stoisk lub punktów prowadzących wyłącznie sprzedaż napojów alkoholowych oraz na terenie punktów prowadzących sprzedaż napojów alkoholowych przeznaczonych do spożycia miejscu sprzedaży</w:t>
      </w:r>
      <w:r w:rsidR="00BC1EF0" w:rsidRPr="00C930AA">
        <w:rPr>
          <w:rFonts w:ascii="Arial Narrow" w:eastAsia="Times New Roman" w:hAnsi="Arial Narrow" w:cs="Times New Roman"/>
          <w:sz w:val="24"/>
          <w:szCs w:val="24"/>
          <w:lang w:eastAsia="pl-PL"/>
        </w:rPr>
        <w:t>.</w:t>
      </w:r>
    </w:p>
    <w:p w14:paraId="6FE6BE0B" w14:textId="59270667" w:rsidR="003529B4" w:rsidRPr="00C930AA" w:rsidRDefault="003529B4"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BC1EF0" w:rsidRPr="00C930AA">
        <w:rPr>
          <w:rFonts w:ascii="Arial Narrow" w:eastAsia="Times New Roman" w:hAnsi="Arial Narrow" w:cs="Times New Roman"/>
          <w:sz w:val="24"/>
          <w:szCs w:val="24"/>
          <w:lang w:eastAsia="pl-PL"/>
        </w:rPr>
        <w:t>..................................................................................................................................................</w:t>
      </w:r>
    </w:p>
    <w:p w14:paraId="155F0823" w14:textId="6F56C55B" w:rsidR="003529B4" w:rsidRPr="00C930AA" w:rsidRDefault="003529B4" w:rsidP="00BC1EF0">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BC1EF0" w:rsidRPr="00C930AA">
        <w:rPr>
          <w:rFonts w:ascii="Arial Narrow" w:eastAsia="Times New Roman" w:hAnsi="Arial Narrow" w:cs="Times New Roman"/>
          <w:sz w:val="24"/>
          <w:szCs w:val="24"/>
          <w:lang w:eastAsia="pl-PL"/>
        </w:rPr>
        <w:t>...................................................................................................................................................</w:t>
      </w:r>
    </w:p>
    <w:p w14:paraId="79C7D505" w14:textId="47790D6F"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Informacje dla klientów</w:t>
      </w:r>
      <w:r w:rsidR="00BC1EF0" w:rsidRPr="00C930AA">
        <w:rPr>
          <w:rFonts w:ascii="Arial Narrow" w:eastAsia="Times New Roman" w:hAnsi="Arial Narrow" w:cs="Times New Roman"/>
          <w:sz w:val="24"/>
          <w:szCs w:val="24"/>
          <w:lang w:eastAsia="pl-PL"/>
        </w:rPr>
        <w:t>:</w:t>
      </w:r>
    </w:p>
    <w:p w14:paraId="02441B67"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a) informacja o szkodliwości spożywania alkoholu( obowiązkowe) TAK/NIE</w:t>
      </w:r>
    </w:p>
    <w:p w14:paraId="09DBF831" w14:textId="06ED814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b) informacje o zakazie sprzedaży osobom nieletnim......</w:t>
      </w:r>
      <w:r w:rsidR="00374F78" w:rsidRPr="00C930AA">
        <w:rPr>
          <w:rFonts w:ascii="Arial Narrow" w:eastAsia="Times New Roman" w:hAnsi="Arial Narrow" w:cs="Times New Roman"/>
          <w:sz w:val="24"/>
          <w:szCs w:val="24"/>
          <w:lang w:eastAsia="pl-PL"/>
        </w:rPr>
        <w:t>............................................................</w:t>
      </w:r>
    </w:p>
    <w:p w14:paraId="56CD2500" w14:textId="6085297A"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c) informacje o zakazie sprzedaży osobom nietrzeźwym.....</w:t>
      </w:r>
      <w:r w:rsidR="00374F78" w:rsidRPr="00C930AA">
        <w:rPr>
          <w:rFonts w:ascii="Arial Narrow" w:eastAsia="Times New Roman" w:hAnsi="Arial Narrow" w:cs="Times New Roman"/>
          <w:sz w:val="24"/>
          <w:szCs w:val="24"/>
          <w:lang w:eastAsia="pl-PL"/>
        </w:rPr>
        <w:t>........................................................</w:t>
      </w:r>
    </w:p>
    <w:p w14:paraId="1711607D" w14:textId="7BCA1BF9"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d) informacja zakazie sprzedaży napojów alkoholowych  na kredyt i pod zastaw</w:t>
      </w:r>
      <w:r w:rsidR="00374F78" w:rsidRPr="00C930AA">
        <w:rPr>
          <w:rFonts w:ascii="Arial Narrow" w:eastAsia="Times New Roman" w:hAnsi="Arial Narrow" w:cs="Times New Roman"/>
          <w:sz w:val="24"/>
          <w:szCs w:val="24"/>
          <w:lang w:eastAsia="pl-PL"/>
        </w:rPr>
        <w:t>……………...</w:t>
      </w:r>
      <w:r w:rsidR="00972705">
        <w:rPr>
          <w:rFonts w:ascii="Arial Narrow" w:eastAsia="Times New Roman" w:hAnsi="Arial Narrow" w:cs="Times New Roman"/>
          <w:sz w:val="24"/>
          <w:szCs w:val="24"/>
          <w:lang w:eastAsia="pl-PL"/>
        </w:rPr>
        <w:t>...</w:t>
      </w:r>
    </w:p>
    <w:p w14:paraId="10AF4A65" w14:textId="2A930C31"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e) informacja o zakazie spożywania napojów alkoholowych w obrębie</w:t>
      </w:r>
      <w:r w:rsidR="00374F78" w:rsidRPr="00C930AA">
        <w:rPr>
          <w:rFonts w:ascii="Arial Narrow" w:eastAsia="Times New Roman" w:hAnsi="Arial Narrow" w:cs="Times New Roman"/>
          <w:sz w:val="24"/>
          <w:szCs w:val="24"/>
          <w:lang w:eastAsia="pl-PL"/>
        </w:rPr>
        <w:t xml:space="preserve"> p</w:t>
      </w:r>
      <w:r w:rsidRPr="00C930AA">
        <w:rPr>
          <w:rFonts w:ascii="Arial Narrow" w:eastAsia="Times New Roman" w:hAnsi="Arial Narrow" w:cs="Times New Roman"/>
          <w:sz w:val="24"/>
          <w:szCs w:val="24"/>
          <w:lang w:eastAsia="pl-PL"/>
        </w:rPr>
        <w:t>lacówki</w:t>
      </w:r>
      <w:r w:rsidR="00374F78" w:rsidRPr="00C930AA">
        <w:rPr>
          <w:rFonts w:ascii="Arial Narrow" w:eastAsia="Times New Roman" w:hAnsi="Arial Narrow" w:cs="Times New Roman"/>
          <w:sz w:val="24"/>
          <w:szCs w:val="24"/>
          <w:lang w:eastAsia="pl-PL"/>
        </w:rPr>
        <w:t>……………</w:t>
      </w:r>
      <w:r w:rsidR="00972705">
        <w:rPr>
          <w:rFonts w:ascii="Arial Narrow" w:eastAsia="Times New Roman" w:hAnsi="Arial Narrow" w:cs="Times New Roman"/>
          <w:sz w:val="24"/>
          <w:szCs w:val="24"/>
          <w:lang w:eastAsia="pl-PL"/>
        </w:rPr>
        <w:t>……</w:t>
      </w:r>
    </w:p>
    <w:p w14:paraId="2FC5B3E6" w14:textId="6D90A2C8"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f) informacja o godzinach otwarcia placówki handlowej</w:t>
      </w:r>
      <w:r w:rsidR="00374F78" w:rsidRPr="00C930AA">
        <w:rPr>
          <w:rFonts w:ascii="Arial Narrow" w:eastAsia="Times New Roman" w:hAnsi="Arial Narrow" w:cs="Times New Roman"/>
          <w:sz w:val="24"/>
          <w:szCs w:val="24"/>
          <w:lang w:eastAsia="pl-PL"/>
        </w:rPr>
        <w:t>………………………………………</w:t>
      </w:r>
      <w:r w:rsidR="00972705">
        <w:rPr>
          <w:rFonts w:ascii="Arial Narrow" w:eastAsia="Times New Roman" w:hAnsi="Arial Narrow" w:cs="Times New Roman"/>
          <w:sz w:val="24"/>
          <w:szCs w:val="24"/>
          <w:lang w:eastAsia="pl-PL"/>
        </w:rPr>
        <w:t>……..</w:t>
      </w:r>
    </w:p>
    <w:p w14:paraId="4E9342AA" w14:textId="12F8605A"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g) informacja o godzinach </w:t>
      </w:r>
      <w:r w:rsidR="005A1447" w:rsidRPr="00C930AA">
        <w:rPr>
          <w:rFonts w:ascii="Arial Narrow" w:eastAsia="Times New Roman" w:hAnsi="Arial Narrow" w:cs="Times New Roman"/>
          <w:sz w:val="24"/>
          <w:szCs w:val="24"/>
          <w:lang w:eastAsia="pl-PL"/>
        </w:rPr>
        <w:t>otwarcia</w:t>
      </w:r>
      <w:r w:rsidRPr="00C930AA">
        <w:rPr>
          <w:rFonts w:ascii="Arial Narrow" w:eastAsia="Times New Roman" w:hAnsi="Arial Narrow" w:cs="Times New Roman"/>
          <w:sz w:val="24"/>
          <w:szCs w:val="24"/>
          <w:lang w:eastAsia="pl-PL"/>
        </w:rPr>
        <w:t xml:space="preserve"> placówki</w:t>
      </w:r>
      <w:r w:rsidR="00374F78" w:rsidRPr="00C930AA">
        <w:rPr>
          <w:rFonts w:ascii="Arial Narrow" w:eastAsia="Times New Roman" w:hAnsi="Arial Narrow" w:cs="Times New Roman"/>
          <w:sz w:val="24"/>
          <w:szCs w:val="24"/>
          <w:lang w:eastAsia="pl-PL"/>
        </w:rPr>
        <w:t>………………………………………………</w:t>
      </w:r>
      <w:r w:rsidR="00972705">
        <w:rPr>
          <w:rFonts w:ascii="Arial Narrow" w:eastAsia="Times New Roman" w:hAnsi="Arial Narrow" w:cs="Times New Roman"/>
          <w:sz w:val="24"/>
          <w:szCs w:val="24"/>
          <w:lang w:eastAsia="pl-PL"/>
        </w:rPr>
        <w:t>…………</w:t>
      </w:r>
    </w:p>
    <w:p w14:paraId="027151DF"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h) informacja o posiadaniu odpowiedniego zezwolenia na sprzedaż napojów alkoholowych</w:t>
      </w:r>
    </w:p>
    <w:p w14:paraId="505E90E2" w14:textId="50BF0C2B"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r w:rsidR="00374F78" w:rsidRPr="00C930AA">
        <w:rPr>
          <w:rFonts w:ascii="Arial Narrow" w:eastAsia="Times New Roman" w:hAnsi="Arial Narrow" w:cs="Times New Roman"/>
          <w:sz w:val="24"/>
          <w:szCs w:val="24"/>
          <w:lang w:eastAsia="pl-PL"/>
        </w:rPr>
        <w:t>................................................................................................................................................</w:t>
      </w:r>
    </w:p>
    <w:p w14:paraId="56E902C6"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09EFA3F1" w14:textId="3B7D4F71" w:rsidR="003529B4" w:rsidRPr="00C930AA" w:rsidRDefault="003529B4" w:rsidP="00374F78">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Inne uwagi spostrzeżenia (np. </w:t>
      </w:r>
      <w:r w:rsidR="00374F78" w:rsidRPr="00C930AA">
        <w:rPr>
          <w:rFonts w:ascii="Arial Narrow" w:eastAsia="Times New Roman" w:hAnsi="Arial Narrow" w:cs="Times New Roman"/>
          <w:sz w:val="24"/>
          <w:szCs w:val="24"/>
          <w:lang w:eastAsia="pl-PL"/>
        </w:rPr>
        <w:t>zgłoszenie</w:t>
      </w:r>
      <w:r w:rsidRPr="00C930AA">
        <w:rPr>
          <w:rFonts w:ascii="Arial Narrow" w:eastAsia="Times New Roman" w:hAnsi="Arial Narrow" w:cs="Times New Roman"/>
          <w:sz w:val="24"/>
          <w:szCs w:val="24"/>
          <w:lang w:eastAsia="pl-PL"/>
        </w:rPr>
        <w:t xml:space="preserve"> policji o przypadkach zakłócenia porządku publicznego w</w:t>
      </w:r>
      <w:r w:rsidR="00972705">
        <w:rPr>
          <w:rFonts w:ascii="Arial Narrow" w:eastAsia="Times New Roman" w:hAnsi="Arial Narrow" w:cs="Times New Roman"/>
          <w:sz w:val="24"/>
          <w:szCs w:val="24"/>
          <w:lang w:eastAsia="pl-PL"/>
        </w:rPr>
        <w:t> </w:t>
      </w:r>
      <w:r w:rsidRPr="00C930AA">
        <w:rPr>
          <w:rFonts w:ascii="Arial Narrow" w:eastAsia="Times New Roman" w:hAnsi="Arial Narrow" w:cs="Times New Roman"/>
          <w:sz w:val="24"/>
          <w:szCs w:val="24"/>
          <w:lang w:eastAsia="pl-PL"/>
        </w:rPr>
        <w:t>związku ze sprzedażą alkoholu</w:t>
      </w:r>
      <w:r w:rsidR="00374F78" w:rsidRPr="00C930AA">
        <w:rPr>
          <w:rFonts w:ascii="Arial Narrow" w:eastAsia="Times New Roman" w:hAnsi="Arial Narrow" w:cs="Times New Roman"/>
          <w:sz w:val="24"/>
          <w:szCs w:val="24"/>
          <w:lang w:eastAsia="pl-PL"/>
        </w:rPr>
        <w:t xml:space="preserve"> w</w:t>
      </w:r>
      <w:r w:rsidRPr="00C930AA">
        <w:rPr>
          <w:rFonts w:ascii="Arial Narrow" w:eastAsia="Times New Roman" w:hAnsi="Arial Narrow" w:cs="Times New Roman"/>
          <w:sz w:val="24"/>
          <w:szCs w:val="24"/>
          <w:lang w:eastAsia="pl-PL"/>
        </w:rPr>
        <w:t xml:space="preserve"> miejscu sprzedaży lub najbliższej okolicy)</w:t>
      </w:r>
      <w:r w:rsidR="00F20164" w:rsidRPr="00C930AA">
        <w:rPr>
          <w:rFonts w:ascii="Arial Narrow" w:eastAsia="Times New Roman" w:hAnsi="Arial Narrow" w:cs="Times New Roman"/>
          <w:sz w:val="24"/>
          <w:szCs w:val="24"/>
          <w:lang w:eastAsia="pl-PL"/>
        </w:rPr>
        <w:t>:</w:t>
      </w:r>
    </w:p>
    <w:p w14:paraId="166238C1"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lastRenderedPageBreak/>
        <w:t>.......................................................................................................................................................</w:t>
      </w:r>
    </w:p>
    <w:p w14:paraId="51280261"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51481066" w14:textId="7ADAC888"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Wyjaśnienia i uwagi złożone przez kontrolowanego przy dokonaniu kontroli</w:t>
      </w:r>
      <w:r w:rsidR="00F20164" w:rsidRPr="00C930AA">
        <w:rPr>
          <w:rFonts w:ascii="Arial Narrow" w:eastAsia="Times New Roman" w:hAnsi="Arial Narrow" w:cs="Times New Roman"/>
          <w:sz w:val="24"/>
          <w:szCs w:val="24"/>
          <w:lang w:eastAsia="pl-PL"/>
        </w:rPr>
        <w:t>:</w:t>
      </w:r>
    </w:p>
    <w:p w14:paraId="06F01AE8"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4444FDB0"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25C526C0" w14:textId="582A2858"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00D22CCC" w14:textId="77777777" w:rsidR="006F2EFB" w:rsidRPr="00C930AA" w:rsidRDefault="006F2EFB" w:rsidP="006F2EFB">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574F358B" w14:textId="0BE72EA8"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Uwagi i zalecenia zespołu kontrolującego</w:t>
      </w:r>
      <w:r w:rsidR="006F2EFB" w:rsidRPr="00C930AA">
        <w:rPr>
          <w:rFonts w:ascii="Arial Narrow" w:eastAsia="Times New Roman" w:hAnsi="Arial Narrow" w:cs="Times New Roman"/>
          <w:sz w:val="24"/>
          <w:szCs w:val="24"/>
          <w:lang w:eastAsia="pl-PL"/>
        </w:rPr>
        <w:t>:</w:t>
      </w:r>
    </w:p>
    <w:p w14:paraId="7024293E" w14:textId="77777777" w:rsidR="006F2EFB" w:rsidRPr="00C930AA" w:rsidRDefault="006F2EFB" w:rsidP="006F2EFB">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176C571D"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3256B254"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4303FC3C"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0AF05AB9" w14:textId="77777777" w:rsidR="00374F78" w:rsidRPr="00C930AA" w:rsidRDefault="00374F78" w:rsidP="00374F78">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5CA35747" w14:textId="636A7B40" w:rsidR="003529B4" w:rsidRPr="00C930AA" w:rsidRDefault="003529B4" w:rsidP="00374F78">
      <w:pPr>
        <w:spacing w:line="276" w:lineRule="auto"/>
        <w:jc w:val="both"/>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 xml:space="preserve">Na tym protokół zakończono. Protokół </w:t>
      </w:r>
      <w:r w:rsidR="00374F78" w:rsidRPr="00C930AA">
        <w:rPr>
          <w:rFonts w:ascii="Arial Narrow" w:eastAsia="Times New Roman" w:hAnsi="Arial Narrow" w:cs="Times New Roman"/>
          <w:sz w:val="24"/>
          <w:szCs w:val="24"/>
          <w:lang w:eastAsia="pl-PL"/>
        </w:rPr>
        <w:t>o</w:t>
      </w:r>
      <w:r w:rsidRPr="00C930AA">
        <w:rPr>
          <w:rFonts w:ascii="Arial Narrow" w:eastAsia="Times New Roman" w:hAnsi="Arial Narrow" w:cs="Times New Roman"/>
          <w:sz w:val="24"/>
          <w:szCs w:val="24"/>
          <w:lang w:eastAsia="pl-PL"/>
        </w:rPr>
        <w:t xml:space="preserve">dczytano wszystkim obecnym. Protokół sporządzono w </w:t>
      </w:r>
      <w:r w:rsidR="00FC1C3B" w:rsidRPr="00C930AA">
        <w:rPr>
          <w:rFonts w:ascii="Arial Narrow" w:eastAsia="Times New Roman" w:hAnsi="Arial Narrow" w:cs="Times New Roman"/>
          <w:sz w:val="24"/>
          <w:szCs w:val="24"/>
          <w:lang w:eastAsia="pl-PL"/>
        </w:rPr>
        <w:t>dwóch</w:t>
      </w:r>
      <w:r w:rsidRPr="00C930AA">
        <w:rPr>
          <w:rFonts w:ascii="Arial Narrow" w:eastAsia="Times New Roman" w:hAnsi="Arial Narrow" w:cs="Times New Roman"/>
          <w:sz w:val="24"/>
          <w:szCs w:val="24"/>
          <w:lang w:eastAsia="pl-PL"/>
        </w:rPr>
        <w:t xml:space="preserve"> jednobrzmiących egzemplarzach, po jednym dla każdej ze strony</w:t>
      </w:r>
      <w:r w:rsidR="00374F78"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 przedsiębiorcy,</w:t>
      </w:r>
      <w:r w:rsidR="00374F78" w:rsidRPr="00C930AA">
        <w:rPr>
          <w:rFonts w:ascii="Arial Narrow" w:eastAsia="Times New Roman" w:hAnsi="Arial Narrow" w:cs="Times New Roman"/>
          <w:sz w:val="24"/>
          <w:szCs w:val="24"/>
          <w:lang w:eastAsia="pl-PL"/>
        </w:rPr>
        <w:t xml:space="preserve"> </w:t>
      </w:r>
      <w:r w:rsidRPr="00C930AA">
        <w:rPr>
          <w:rFonts w:ascii="Arial Narrow" w:eastAsia="Times New Roman" w:hAnsi="Arial Narrow" w:cs="Times New Roman"/>
          <w:sz w:val="24"/>
          <w:szCs w:val="24"/>
          <w:lang w:eastAsia="pl-PL"/>
        </w:rPr>
        <w:t>G</w:t>
      </w:r>
      <w:r w:rsidR="00FC1C3B" w:rsidRPr="00C930AA">
        <w:rPr>
          <w:rFonts w:ascii="Arial Narrow" w:eastAsia="Times New Roman" w:hAnsi="Arial Narrow" w:cs="Times New Roman"/>
          <w:sz w:val="24"/>
          <w:szCs w:val="24"/>
          <w:lang w:eastAsia="pl-PL"/>
        </w:rPr>
        <w:t>minnej Komisji Rozwiązywania Problemów Alkoholowych w Siedlcach.</w:t>
      </w:r>
    </w:p>
    <w:p w14:paraId="0158285F" w14:textId="77777777"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Zespół kontrolujący:</w:t>
      </w:r>
    </w:p>
    <w:p w14:paraId="2E11755E" w14:textId="6BC5B1FB"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1</w:t>
      </w:r>
      <w:r w:rsidR="00374F78" w:rsidRPr="00C930AA">
        <w:rPr>
          <w:rFonts w:ascii="Arial Narrow" w:eastAsia="Times New Roman" w:hAnsi="Arial Narrow" w:cs="Times New Roman"/>
          <w:sz w:val="24"/>
          <w:szCs w:val="24"/>
          <w:lang w:eastAsia="pl-PL"/>
        </w:rPr>
        <w:t>.....................................................................................................................................................</w:t>
      </w:r>
    </w:p>
    <w:p w14:paraId="6ED05B1B" w14:textId="726120FA"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2.</w:t>
      </w:r>
      <w:r w:rsidR="00374F78" w:rsidRPr="00C930AA">
        <w:rPr>
          <w:rFonts w:ascii="Arial Narrow" w:eastAsia="Times New Roman" w:hAnsi="Arial Narrow" w:cs="Times New Roman"/>
          <w:sz w:val="24"/>
          <w:szCs w:val="24"/>
          <w:lang w:eastAsia="pl-PL"/>
        </w:rPr>
        <w:t xml:space="preserve"> ...................................................................................................................................................</w:t>
      </w:r>
    </w:p>
    <w:p w14:paraId="4A441CD9" w14:textId="3F39D95B" w:rsidR="003529B4"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3</w:t>
      </w:r>
      <w:r w:rsidR="00374F78" w:rsidRPr="00C930AA">
        <w:rPr>
          <w:rFonts w:ascii="Arial Narrow" w:eastAsia="Times New Roman" w:hAnsi="Arial Narrow" w:cs="Times New Roman"/>
          <w:sz w:val="24"/>
          <w:szCs w:val="24"/>
          <w:lang w:eastAsia="pl-PL"/>
        </w:rPr>
        <w:t>.....................................................................................................................................................</w:t>
      </w:r>
    </w:p>
    <w:p w14:paraId="321380A2" w14:textId="77777777" w:rsidR="003529B4" w:rsidRPr="00C930AA" w:rsidRDefault="003529B4" w:rsidP="00F4795A">
      <w:pPr>
        <w:spacing w:line="276" w:lineRule="auto"/>
        <w:rPr>
          <w:rFonts w:ascii="Arial Narrow" w:eastAsia="Times New Roman" w:hAnsi="Arial Narrow" w:cs="Times New Roman"/>
          <w:sz w:val="24"/>
          <w:szCs w:val="24"/>
          <w:lang w:eastAsia="pl-PL"/>
        </w:rPr>
      </w:pPr>
    </w:p>
    <w:p w14:paraId="3BF04604" w14:textId="0529C9F4" w:rsidR="00374F78" w:rsidRPr="00C930AA" w:rsidRDefault="006F2EFB"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m</w:t>
      </w:r>
      <w:r w:rsidR="003529B4" w:rsidRPr="00C930AA">
        <w:rPr>
          <w:rFonts w:ascii="Arial Narrow" w:eastAsia="Times New Roman" w:hAnsi="Arial Narrow" w:cs="Times New Roman"/>
          <w:sz w:val="24"/>
          <w:szCs w:val="24"/>
          <w:lang w:eastAsia="pl-PL"/>
        </w:rPr>
        <w:t>iejscowość,</w:t>
      </w:r>
      <w:r w:rsidR="00374F78" w:rsidRPr="00C930AA">
        <w:rPr>
          <w:rFonts w:ascii="Arial Narrow" w:eastAsia="Times New Roman" w:hAnsi="Arial Narrow" w:cs="Times New Roman"/>
          <w:sz w:val="24"/>
          <w:szCs w:val="24"/>
          <w:lang w:eastAsia="pl-PL"/>
        </w:rPr>
        <w:t>……………d</w:t>
      </w:r>
      <w:r w:rsidR="003529B4" w:rsidRPr="00C930AA">
        <w:rPr>
          <w:rFonts w:ascii="Arial Narrow" w:eastAsia="Times New Roman" w:hAnsi="Arial Narrow" w:cs="Times New Roman"/>
          <w:sz w:val="24"/>
          <w:szCs w:val="24"/>
          <w:lang w:eastAsia="pl-PL"/>
        </w:rPr>
        <w:t>nia...</w:t>
      </w:r>
      <w:r w:rsidR="00374F78" w:rsidRPr="00C930AA">
        <w:rPr>
          <w:rFonts w:ascii="Arial Narrow" w:eastAsia="Times New Roman" w:hAnsi="Arial Narrow" w:cs="Times New Roman"/>
          <w:sz w:val="24"/>
          <w:szCs w:val="24"/>
          <w:lang w:eastAsia="pl-PL"/>
        </w:rPr>
        <w:t>......................</w:t>
      </w:r>
    </w:p>
    <w:p w14:paraId="501BDC1D" w14:textId="39A145A0" w:rsidR="006F2EFB" w:rsidRPr="00C930AA" w:rsidRDefault="003529B4" w:rsidP="00F4795A">
      <w:pPr>
        <w:spacing w:line="276" w:lineRule="auto"/>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godz.....</w:t>
      </w:r>
      <w:r w:rsidR="00374F78" w:rsidRPr="00C930AA">
        <w:rPr>
          <w:rFonts w:ascii="Arial Narrow" w:eastAsia="Times New Roman" w:hAnsi="Arial Narrow" w:cs="Times New Roman"/>
          <w:sz w:val="24"/>
          <w:szCs w:val="24"/>
          <w:lang w:eastAsia="pl-PL"/>
        </w:rPr>
        <w:t>.............................................................</w:t>
      </w:r>
    </w:p>
    <w:p w14:paraId="7AF8D1C7" w14:textId="77777777" w:rsidR="006F2EFB" w:rsidRPr="00C930AA" w:rsidRDefault="006F2EFB" w:rsidP="00F4795A">
      <w:pPr>
        <w:spacing w:line="276" w:lineRule="auto"/>
        <w:rPr>
          <w:rFonts w:ascii="Arial Narrow" w:eastAsia="Times New Roman" w:hAnsi="Arial Narrow" w:cs="Times New Roman"/>
          <w:sz w:val="24"/>
          <w:szCs w:val="24"/>
          <w:lang w:eastAsia="pl-PL"/>
        </w:rPr>
      </w:pPr>
    </w:p>
    <w:p w14:paraId="1AAAA0C7" w14:textId="5823984E" w:rsidR="003529B4" w:rsidRPr="00C930AA" w:rsidRDefault="00374F78" w:rsidP="00374F78">
      <w:pPr>
        <w:spacing w:line="276" w:lineRule="auto"/>
        <w:jc w:val="right"/>
        <w:rPr>
          <w:rFonts w:ascii="Arial Narrow" w:eastAsia="Times New Roman" w:hAnsi="Arial Narrow" w:cs="Times New Roman"/>
          <w:sz w:val="24"/>
          <w:szCs w:val="24"/>
          <w:lang w:eastAsia="pl-PL"/>
        </w:rPr>
      </w:pPr>
      <w:r w:rsidRPr="00C930AA">
        <w:rPr>
          <w:rFonts w:ascii="Arial Narrow" w:eastAsia="Times New Roman" w:hAnsi="Arial Narrow" w:cs="Times New Roman"/>
          <w:sz w:val="24"/>
          <w:szCs w:val="24"/>
          <w:lang w:eastAsia="pl-PL"/>
        </w:rPr>
        <w:t>…………………………………………………</w:t>
      </w:r>
    </w:p>
    <w:p w14:paraId="219A2E3E" w14:textId="77777777" w:rsidR="006F2EFB" w:rsidRPr="00C930AA" w:rsidRDefault="003529B4" w:rsidP="006F2EFB">
      <w:pPr>
        <w:spacing w:line="276" w:lineRule="auto"/>
        <w:jc w:val="right"/>
        <w:rPr>
          <w:rFonts w:ascii="Arial Narrow" w:eastAsia="Times New Roman" w:hAnsi="Arial Narrow" w:cs="Times New Roman"/>
          <w:i/>
          <w:iCs/>
          <w:sz w:val="20"/>
          <w:szCs w:val="20"/>
          <w:lang w:eastAsia="pl-PL"/>
        </w:rPr>
      </w:pPr>
      <w:r w:rsidRPr="00C930AA">
        <w:rPr>
          <w:rFonts w:ascii="Arial Narrow" w:eastAsia="Times New Roman" w:hAnsi="Arial Narrow" w:cs="Times New Roman"/>
          <w:i/>
          <w:iCs/>
          <w:sz w:val="20"/>
          <w:szCs w:val="20"/>
          <w:lang w:eastAsia="pl-PL"/>
        </w:rPr>
        <w:t>(podpis przedsiębiorcy lub osoby przez niego upoważnionej)</w:t>
      </w:r>
    </w:p>
    <w:p w14:paraId="3A2A4554" w14:textId="6B9613C5" w:rsidR="00854A35" w:rsidRPr="00C930AA" w:rsidRDefault="003529B4" w:rsidP="006F2EFB">
      <w:pPr>
        <w:spacing w:line="276" w:lineRule="auto"/>
        <w:rPr>
          <w:rFonts w:ascii="Arial Narrow" w:eastAsia="Times New Roman" w:hAnsi="Arial Narrow" w:cs="Times New Roman"/>
          <w:lang w:eastAsia="pl-PL"/>
        </w:rPr>
      </w:pPr>
      <w:r w:rsidRPr="00C930AA">
        <w:rPr>
          <w:rFonts w:ascii="Arial Narrow" w:eastAsia="Times New Roman" w:hAnsi="Arial Narrow" w:cs="Times New Roman"/>
          <w:lang w:eastAsia="pl-PL"/>
        </w:rPr>
        <w:t xml:space="preserve">* </w:t>
      </w:r>
      <w:r w:rsidR="00374F78" w:rsidRPr="00C930AA">
        <w:rPr>
          <w:rFonts w:ascii="Arial Narrow" w:eastAsia="Times New Roman" w:hAnsi="Arial Narrow" w:cs="Times New Roman"/>
          <w:lang w:eastAsia="pl-PL"/>
        </w:rPr>
        <w:t>n</w:t>
      </w:r>
      <w:r w:rsidRPr="00C930AA">
        <w:rPr>
          <w:rFonts w:ascii="Arial Narrow" w:eastAsia="Times New Roman" w:hAnsi="Arial Narrow" w:cs="Times New Roman"/>
          <w:lang w:eastAsia="pl-PL"/>
        </w:rPr>
        <w:t>iepotrzebne skreślić</w:t>
      </w:r>
    </w:p>
    <w:sectPr w:rsidR="00854A35" w:rsidRPr="00C930AA" w:rsidSect="006F2EFB">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9B4"/>
    <w:rsid w:val="00250E8A"/>
    <w:rsid w:val="002F052B"/>
    <w:rsid w:val="003529B4"/>
    <w:rsid w:val="00374F78"/>
    <w:rsid w:val="005A1447"/>
    <w:rsid w:val="00655BF1"/>
    <w:rsid w:val="0069243D"/>
    <w:rsid w:val="006F2EFB"/>
    <w:rsid w:val="00816CA0"/>
    <w:rsid w:val="00854A35"/>
    <w:rsid w:val="009343C8"/>
    <w:rsid w:val="00972705"/>
    <w:rsid w:val="00995E7A"/>
    <w:rsid w:val="00BC1EF0"/>
    <w:rsid w:val="00C930AA"/>
    <w:rsid w:val="00F20164"/>
    <w:rsid w:val="00F4795A"/>
    <w:rsid w:val="00FC1C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19C0"/>
  <w15:chartTrackingRefBased/>
  <w15:docId w15:val="{F48C9E06-D379-442E-A846-3FB11711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F05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05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839068">
      <w:bodyDiv w:val="1"/>
      <w:marLeft w:val="0"/>
      <w:marRight w:val="0"/>
      <w:marTop w:val="0"/>
      <w:marBottom w:val="0"/>
      <w:divBdr>
        <w:top w:val="none" w:sz="0" w:space="0" w:color="auto"/>
        <w:left w:val="none" w:sz="0" w:space="0" w:color="auto"/>
        <w:bottom w:val="none" w:sz="0" w:space="0" w:color="auto"/>
        <w:right w:val="none" w:sz="0" w:space="0" w:color="auto"/>
      </w:divBdr>
      <w:divsChild>
        <w:div w:id="244070577">
          <w:marLeft w:val="0"/>
          <w:marRight w:val="0"/>
          <w:marTop w:val="0"/>
          <w:marBottom w:val="0"/>
          <w:divBdr>
            <w:top w:val="none" w:sz="0" w:space="0" w:color="auto"/>
            <w:left w:val="none" w:sz="0" w:space="0" w:color="auto"/>
            <w:bottom w:val="none" w:sz="0" w:space="0" w:color="auto"/>
            <w:right w:val="none" w:sz="0" w:space="0" w:color="auto"/>
          </w:divBdr>
          <w:divsChild>
            <w:div w:id="1444883993">
              <w:marLeft w:val="0"/>
              <w:marRight w:val="0"/>
              <w:marTop w:val="0"/>
              <w:marBottom w:val="0"/>
              <w:divBdr>
                <w:top w:val="none" w:sz="0" w:space="0" w:color="auto"/>
                <w:left w:val="none" w:sz="0" w:space="0" w:color="auto"/>
                <w:bottom w:val="none" w:sz="0" w:space="0" w:color="auto"/>
                <w:right w:val="none" w:sz="0" w:space="0" w:color="auto"/>
              </w:divBdr>
            </w:div>
            <w:div w:id="360595506">
              <w:marLeft w:val="0"/>
              <w:marRight w:val="0"/>
              <w:marTop w:val="0"/>
              <w:marBottom w:val="0"/>
              <w:divBdr>
                <w:top w:val="none" w:sz="0" w:space="0" w:color="auto"/>
                <w:left w:val="none" w:sz="0" w:space="0" w:color="auto"/>
                <w:bottom w:val="none" w:sz="0" w:space="0" w:color="auto"/>
                <w:right w:val="none" w:sz="0" w:space="0" w:color="auto"/>
              </w:divBdr>
            </w:div>
            <w:div w:id="1336422454">
              <w:marLeft w:val="0"/>
              <w:marRight w:val="0"/>
              <w:marTop w:val="0"/>
              <w:marBottom w:val="0"/>
              <w:divBdr>
                <w:top w:val="none" w:sz="0" w:space="0" w:color="auto"/>
                <w:left w:val="none" w:sz="0" w:space="0" w:color="auto"/>
                <w:bottom w:val="none" w:sz="0" w:space="0" w:color="auto"/>
                <w:right w:val="none" w:sz="0" w:space="0" w:color="auto"/>
              </w:divBdr>
            </w:div>
            <w:div w:id="731585929">
              <w:marLeft w:val="0"/>
              <w:marRight w:val="0"/>
              <w:marTop w:val="0"/>
              <w:marBottom w:val="0"/>
              <w:divBdr>
                <w:top w:val="none" w:sz="0" w:space="0" w:color="auto"/>
                <w:left w:val="none" w:sz="0" w:space="0" w:color="auto"/>
                <w:bottom w:val="none" w:sz="0" w:space="0" w:color="auto"/>
                <w:right w:val="none" w:sz="0" w:space="0" w:color="auto"/>
              </w:divBdr>
            </w:div>
            <w:div w:id="692074834">
              <w:marLeft w:val="0"/>
              <w:marRight w:val="0"/>
              <w:marTop w:val="0"/>
              <w:marBottom w:val="0"/>
              <w:divBdr>
                <w:top w:val="none" w:sz="0" w:space="0" w:color="auto"/>
                <w:left w:val="none" w:sz="0" w:space="0" w:color="auto"/>
                <w:bottom w:val="none" w:sz="0" w:space="0" w:color="auto"/>
                <w:right w:val="none" w:sz="0" w:space="0" w:color="auto"/>
              </w:divBdr>
            </w:div>
            <w:div w:id="296572897">
              <w:marLeft w:val="0"/>
              <w:marRight w:val="0"/>
              <w:marTop w:val="0"/>
              <w:marBottom w:val="0"/>
              <w:divBdr>
                <w:top w:val="none" w:sz="0" w:space="0" w:color="auto"/>
                <w:left w:val="none" w:sz="0" w:space="0" w:color="auto"/>
                <w:bottom w:val="none" w:sz="0" w:space="0" w:color="auto"/>
                <w:right w:val="none" w:sz="0" w:space="0" w:color="auto"/>
              </w:divBdr>
            </w:div>
            <w:div w:id="1918633930">
              <w:marLeft w:val="0"/>
              <w:marRight w:val="0"/>
              <w:marTop w:val="0"/>
              <w:marBottom w:val="0"/>
              <w:divBdr>
                <w:top w:val="none" w:sz="0" w:space="0" w:color="auto"/>
                <w:left w:val="none" w:sz="0" w:space="0" w:color="auto"/>
                <w:bottom w:val="none" w:sz="0" w:space="0" w:color="auto"/>
                <w:right w:val="none" w:sz="0" w:space="0" w:color="auto"/>
              </w:divBdr>
            </w:div>
            <w:div w:id="1235891649">
              <w:marLeft w:val="0"/>
              <w:marRight w:val="0"/>
              <w:marTop w:val="0"/>
              <w:marBottom w:val="0"/>
              <w:divBdr>
                <w:top w:val="none" w:sz="0" w:space="0" w:color="auto"/>
                <w:left w:val="none" w:sz="0" w:space="0" w:color="auto"/>
                <w:bottom w:val="none" w:sz="0" w:space="0" w:color="auto"/>
                <w:right w:val="none" w:sz="0" w:space="0" w:color="auto"/>
              </w:divBdr>
            </w:div>
            <w:div w:id="943657302">
              <w:marLeft w:val="0"/>
              <w:marRight w:val="0"/>
              <w:marTop w:val="0"/>
              <w:marBottom w:val="0"/>
              <w:divBdr>
                <w:top w:val="none" w:sz="0" w:space="0" w:color="auto"/>
                <w:left w:val="none" w:sz="0" w:space="0" w:color="auto"/>
                <w:bottom w:val="none" w:sz="0" w:space="0" w:color="auto"/>
                <w:right w:val="none" w:sz="0" w:space="0" w:color="auto"/>
              </w:divBdr>
            </w:div>
            <w:div w:id="566231120">
              <w:marLeft w:val="0"/>
              <w:marRight w:val="0"/>
              <w:marTop w:val="0"/>
              <w:marBottom w:val="0"/>
              <w:divBdr>
                <w:top w:val="none" w:sz="0" w:space="0" w:color="auto"/>
                <w:left w:val="none" w:sz="0" w:space="0" w:color="auto"/>
                <w:bottom w:val="none" w:sz="0" w:space="0" w:color="auto"/>
                <w:right w:val="none" w:sz="0" w:space="0" w:color="auto"/>
              </w:divBdr>
            </w:div>
            <w:div w:id="2015759231">
              <w:marLeft w:val="0"/>
              <w:marRight w:val="0"/>
              <w:marTop w:val="0"/>
              <w:marBottom w:val="0"/>
              <w:divBdr>
                <w:top w:val="none" w:sz="0" w:space="0" w:color="auto"/>
                <w:left w:val="none" w:sz="0" w:space="0" w:color="auto"/>
                <w:bottom w:val="none" w:sz="0" w:space="0" w:color="auto"/>
                <w:right w:val="none" w:sz="0" w:space="0" w:color="auto"/>
              </w:divBdr>
            </w:div>
            <w:div w:id="537552048">
              <w:marLeft w:val="0"/>
              <w:marRight w:val="0"/>
              <w:marTop w:val="0"/>
              <w:marBottom w:val="0"/>
              <w:divBdr>
                <w:top w:val="none" w:sz="0" w:space="0" w:color="auto"/>
                <w:left w:val="none" w:sz="0" w:space="0" w:color="auto"/>
                <w:bottom w:val="none" w:sz="0" w:space="0" w:color="auto"/>
                <w:right w:val="none" w:sz="0" w:space="0" w:color="auto"/>
              </w:divBdr>
            </w:div>
            <w:div w:id="1338314761">
              <w:marLeft w:val="0"/>
              <w:marRight w:val="0"/>
              <w:marTop w:val="0"/>
              <w:marBottom w:val="0"/>
              <w:divBdr>
                <w:top w:val="none" w:sz="0" w:space="0" w:color="auto"/>
                <w:left w:val="none" w:sz="0" w:space="0" w:color="auto"/>
                <w:bottom w:val="none" w:sz="0" w:space="0" w:color="auto"/>
                <w:right w:val="none" w:sz="0" w:space="0" w:color="auto"/>
              </w:divBdr>
            </w:div>
            <w:div w:id="789399086">
              <w:marLeft w:val="0"/>
              <w:marRight w:val="0"/>
              <w:marTop w:val="0"/>
              <w:marBottom w:val="0"/>
              <w:divBdr>
                <w:top w:val="none" w:sz="0" w:space="0" w:color="auto"/>
                <w:left w:val="none" w:sz="0" w:space="0" w:color="auto"/>
                <w:bottom w:val="none" w:sz="0" w:space="0" w:color="auto"/>
                <w:right w:val="none" w:sz="0" w:space="0" w:color="auto"/>
              </w:divBdr>
            </w:div>
            <w:div w:id="2146702153">
              <w:marLeft w:val="0"/>
              <w:marRight w:val="0"/>
              <w:marTop w:val="0"/>
              <w:marBottom w:val="0"/>
              <w:divBdr>
                <w:top w:val="none" w:sz="0" w:space="0" w:color="auto"/>
                <w:left w:val="none" w:sz="0" w:space="0" w:color="auto"/>
                <w:bottom w:val="none" w:sz="0" w:space="0" w:color="auto"/>
                <w:right w:val="none" w:sz="0" w:space="0" w:color="auto"/>
              </w:divBdr>
            </w:div>
            <w:div w:id="1804078682">
              <w:marLeft w:val="0"/>
              <w:marRight w:val="0"/>
              <w:marTop w:val="0"/>
              <w:marBottom w:val="0"/>
              <w:divBdr>
                <w:top w:val="none" w:sz="0" w:space="0" w:color="auto"/>
                <w:left w:val="none" w:sz="0" w:space="0" w:color="auto"/>
                <w:bottom w:val="none" w:sz="0" w:space="0" w:color="auto"/>
                <w:right w:val="none" w:sz="0" w:space="0" w:color="auto"/>
              </w:divBdr>
            </w:div>
            <w:div w:id="488599403">
              <w:marLeft w:val="0"/>
              <w:marRight w:val="0"/>
              <w:marTop w:val="0"/>
              <w:marBottom w:val="0"/>
              <w:divBdr>
                <w:top w:val="none" w:sz="0" w:space="0" w:color="auto"/>
                <w:left w:val="none" w:sz="0" w:space="0" w:color="auto"/>
                <w:bottom w:val="none" w:sz="0" w:space="0" w:color="auto"/>
                <w:right w:val="none" w:sz="0" w:space="0" w:color="auto"/>
              </w:divBdr>
            </w:div>
            <w:div w:id="2146074359">
              <w:marLeft w:val="0"/>
              <w:marRight w:val="0"/>
              <w:marTop w:val="0"/>
              <w:marBottom w:val="0"/>
              <w:divBdr>
                <w:top w:val="none" w:sz="0" w:space="0" w:color="auto"/>
                <w:left w:val="none" w:sz="0" w:space="0" w:color="auto"/>
                <w:bottom w:val="none" w:sz="0" w:space="0" w:color="auto"/>
                <w:right w:val="none" w:sz="0" w:space="0" w:color="auto"/>
              </w:divBdr>
            </w:div>
            <w:div w:id="1991051878">
              <w:marLeft w:val="0"/>
              <w:marRight w:val="0"/>
              <w:marTop w:val="0"/>
              <w:marBottom w:val="0"/>
              <w:divBdr>
                <w:top w:val="none" w:sz="0" w:space="0" w:color="auto"/>
                <w:left w:val="none" w:sz="0" w:space="0" w:color="auto"/>
                <w:bottom w:val="none" w:sz="0" w:space="0" w:color="auto"/>
                <w:right w:val="none" w:sz="0" w:space="0" w:color="auto"/>
              </w:divBdr>
            </w:div>
            <w:div w:id="1887182551">
              <w:marLeft w:val="0"/>
              <w:marRight w:val="0"/>
              <w:marTop w:val="0"/>
              <w:marBottom w:val="0"/>
              <w:divBdr>
                <w:top w:val="none" w:sz="0" w:space="0" w:color="auto"/>
                <w:left w:val="none" w:sz="0" w:space="0" w:color="auto"/>
                <w:bottom w:val="none" w:sz="0" w:space="0" w:color="auto"/>
                <w:right w:val="none" w:sz="0" w:space="0" w:color="auto"/>
              </w:divBdr>
            </w:div>
            <w:div w:id="588346145">
              <w:marLeft w:val="0"/>
              <w:marRight w:val="0"/>
              <w:marTop w:val="0"/>
              <w:marBottom w:val="0"/>
              <w:divBdr>
                <w:top w:val="none" w:sz="0" w:space="0" w:color="auto"/>
                <w:left w:val="none" w:sz="0" w:space="0" w:color="auto"/>
                <w:bottom w:val="none" w:sz="0" w:space="0" w:color="auto"/>
                <w:right w:val="none" w:sz="0" w:space="0" w:color="auto"/>
              </w:divBdr>
            </w:div>
            <w:div w:id="1523128204">
              <w:marLeft w:val="0"/>
              <w:marRight w:val="0"/>
              <w:marTop w:val="0"/>
              <w:marBottom w:val="0"/>
              <w:divBdr>
                <w:top w:val="none" w:sz="0" w:space="0" w:color="auto"/>
                <w:left w:val="none" w:sz="0" w:space="0" w:color="auto"/>
                <w:bottom w:val="none" w:sz="0" w:space="0" w:color="auto"/>
                <w:right w:val="none" w:sz="0" w:space="0" w:color="auto"/>
              </w:divBdr>
            </w:div>
            <w:div w:id="1645352377">
              <w:marLeft w:val="0"/>
              <w:marRight w:val="0"/>
              <w:marTop w:val="0"/>
              <w:marBottom w:val="0"/>
              <w:divBdr>
                <w:top w:val="none" w:sz="0" w:space="0" w:color="auto"/>
                <w:left w:val="none" w:sz="0" w:space="0" w:color="auto"/>
                <w:bottom w:val="none" w:sz="0" w:space="0" w:color="auto"/>
                <w:right w:val="none" w:sz="0" w:space="0" w:color="auto"/>
              </w:divBdr>
            </w:div>
            <w:div w:id="1625193015">
              <w:marLeft w:val="0"/>
              <w:marRight w:val="0"/>
              <w:marTop w:val="0"/>
              <w:marBottom w:val="0"/>
              <w:divBdr>
                <w:top w:val="none" w:sz="0" w:space="0" w:color="auto"/>
                <w:left w:val="none" w:sz="0" w:space="0" w:color="auto"/>
                <w:bottom w:val="none" w:sz="0" w:space="0" w:color="auto"/>
                <w:right w:val="none" w:sz="0" w:space="0" w:color="auto"/>
              </w:divBdr>
            </w:div>
            <w:div w:id="915473505">
              <w:marLeft w:val="0"/>
              <w:marRight w:val="0"/>
              <w:marTop w:val="0"/>
              <w:marBottom w:val="0"/>
              <w:divBdr>
                <w:top w:val="none" w:sz="0" w:space="0" w:color="auto"/>
                <w:left w:val="none" w:sz="0" w:space="0" w:color="auto"/>
                <w:bottom w:val="none" w:sz="0" w:space="0" w:color="auto"/>
                <w:right w:val="none" w:sz="0" w:space="0" w:color="auto"/>
              </w:divBdr>
            </w:div>
            <w:div w:id="4983087">
              <w:marLeft w:val="0"/>
              <w:marRight w:val="0"/>
              <w:marTop w:val="0"/>
              <w:marBottom w:val="0"/>
              <w:divBdr>
                <w:top w:val="none" w:sz="0" w:space="0" w:color="auto"/>
                <w:left w:val="none" w:sz="0" w:space="0" w:color="auto"/>
                <w:bottom w:val="none" w:sz="0" w:space="0" w:color="auto"/>
                <w:right w:val="none" w:sz="0" w:space="0" w:color="auto"/>
              </w:divBdr>
            </w:div>
            <w:div w:id="1364554406">
              <w:marLeft w:val="0"/>
              <w:marRight w:val="0"/>
              <w:marTop w:val="0"/>
              <w:marBottom w:val="0"/>
              <w:divBdr>
                <w:top w:val="none" w:sz="0" w:space="0" w:color="auto"/>
                <w:left w:val="none" w:sz="0" w:space="0" w:color="auto"/>
                <w:bottom w:val="none" w:sz="0" w:space="0" w:color="auto"/>
                <w:right w:val="none" w:sz="0" w:space="0" w:color="auto"/>
              </w:divBdr>
            </w:div>
            <w:div w:id="1851069181">
              <w:marLeft w:val="0"/>
              <w:marRight w:val="0"/>
              <w:marTop w:val="0"/>
              <w:marBottom w:val="0"/>
              <w:divBdr>
                <w:top w:val="none" w:sz="0" w:space="0" w:color="auto"/>
                <w:left w:val="none" w:sz="0" w:space="0" w:color="auto"/>
                <w:bottom w:val="none" w:sz="0" w:space="0" w:color="auto"/>
                <w:right w:val="none" w:sz="0" w:space="0" w:color="auto"/>
              </w:divBdr>
            </w:div>
            <w:div w:id="1944259416">
              <w:marLeft w:val="0"/>
              <w:marRight w:val="0"/>
              <w:marTop w:val="0"/>
              <w:marBottom w:val="0"/>
              <w:divBdr>
                <w:top w:val="none" w:sz="0" w:space="0" w:color="auto"/>
                <w:left w:val="none" w:sz="0" w:space="0" w:color="auto"/>
                <w:bottom w:val="none" w:sz="0" w:space="0" w:color="auto"/>
                <w:right w:val="none" w:sz="0" w:space="0" w:color="auto"/>
              </w:divBdr>
            </w:div>
            <w:div w:id="810294565">
              <w:marLeft w:val="0"/>
              <w:marRight w:val="0"/>
              <w:marTop w:val="0"/>
              <w:marBottom w:val="0"/>
              <w:divBdr>
                <w:top w:val="none" w:sz="0" w:space="0" w:color="auto"/>
                <w:left w:val="none" w:sz="0" w:space="0" w:color="auto"/>
                <w:bottom w:val="none" w:sz="0" w:space="0" w:color="auto"/>
                <w:right w:val="none" w:sz="0" w:space="0" w:color="auto"/>
              </w:divBdr>
            </w:div>
            <w:div w:id="925916284">
              <w:marLeft w:val="0"/>
              <w:marRight w:val="0"/>
              <w:marTop w:val="0"/>
              <w:marBottom w:val="0"/>
              <w:divBdr>
                <w:top w:val="none" w:sz="0" w:space="0" w:color="auto"/>
                <w:left w:val="none" w:sz="0" w:space="0" w:color="auto"/>
                <w:bottom w:val="none" w:sz="0" w:space="0" w:color="auto"/>
                <w:right w:val="none" w:sz="0" w:space="0" w:color="auto"/>
              </w:divBdr>
            </w:div>
            <w:div w:id="604919724">
              <w:marLeft w:val="0"/>
              <w:marRight w:val="0"/>
              <w:marTop w:val="0"/>
              <w:marBottom w:val="0"/>
              <w:divBdr>
                <w:top w:val="none" w:sz="0" w:space="0" w:color="auto"/>
                <w:left w:val="none" w:sz="0" w:space="0" w:color="auto"/>
                <w:bottom w:val="none" w:sz="0" w:space="0" w:color="auto"/>
                <w:right w:val="none" w:sz="0" w:space="0" w:color="auto"/>
              </w:divBdr>
            </w:div>
            <w:div w:id="303196727">
              <w:marLeft w:val="0"/>
              <w:marRight w:val="0"/>
              <w:marTop w:val="0"/>
              <w:marBottom w:val="0"/>
              <w:divBdr>
                <w:top w:val="none" w:sz="0" w:space="0" w:color="auto"/>
                <w:left w:val="none" w:sz="0" w:space="0" w:color="auto"/>
                <w:bottom w:val="none" w:sz="0" w:space="0" w:color="auto"/>
                <w:right w:val="none" w:sz="0" w:space="0" w:color="auto"/>
              </w:divBdr>
            </w:div>
            <w:div w:id="1921452135">
              <w:marLeft w:val="0"/>
              <w:marRight w:val="0"/>
              <w:marTop w:val="0"/>
              <w:marBottom w:val="0"/>
              <w:divBdr>
                <w:top w:val="none" w:sz="0" w:space="0" w:color="auto"/>
                <w:left w:val="none" w:sz="0" w:space="0" w:color="auto"/>
                <w:bottom w:val="none" w:sz="0" w:space="0" w:color="auto"/>
                <w:right w:val="none" w:sz="0" w:space="0" w:color="auto"/>
              </w:divBdr>
            </w:div>
            <w:div w:id="1597249331">
              <w:marLeft w:val="0"/>
              <w:marRight w:val="0"/>
              <w:marTop w:val="0"/>
              <w:marBottom w:val="0"/>
              <w:divBdr>
                <w:top w:val="none" w:sz="0" w:space="0" w:color="auto"/>
                <w:left w:val="none" w:sz="0" w:space="0" w:color="auto"/>
                <w:bottom w:val="none" w:sz="0" w:space="0" w:color="auto"/>
                <w:right w:val="none" w:sz="0" w:space="0" w:color="auto"/>
              </w:divBdr>
            </w:div>
            <w:div w:id="214656885">
              <w:marLeft w:val="0"/>
              <w:marRight w:val="0"/>
              <w:marTop w:val="0"/>
              <w:marBottom w:val="0"/>
              <w:divBdr>
                <w:top w:val="none" w:sz="0" w:space="0" w:color="auto"/>
                <w:left w:val="none" w:sz="0" w:space="0" w:color="auto"/>
                <w:bottom w:val="none" w:sz="0" w:space="0" w:color="auto"/>
                <w:right w:val="none" w:sz="0" w:space="0" w:color="auto"/>
              </w:divBdr>
            </w:div>
            <w:div w:id="688608115">
              <w:marLeft w:val="0"/>
              <w:marRight w:val="0"/>
              <w:marTop w:val="0"/>
              <w:marBottom w:val="0"/>
              <w:divBdr>
                <w:top w:val="none" w:sz="0" w:space="0" w:color="auto"/>
                <w:left w:val="none" w:sz="0" w:space="0" w:color="auto"/>
                <w:bottom w:val="none" w:sz="0" w:space="0" w:color="auto"/>
                <w:right w:val="none" w:sz="0" w:space="0" w:color="auto"/>
              </w:divBdr>
            </w:div>
            <w:div w:id="347028910">
              <w:marLeft w:val="0"/>
              <w:marRight w:val="0"/>
              <w:marTop w:val="0"/>
              <w:marBottom w:val="0"/>
              <w:divBdr>
                <w:top w:val="none" w:sz="0" w:space="0" w:color="auto"/>
                <w:left w:val="none" w:sz="0" w:space="0" w:color="auto"/>
                <w:bottom w:val="none" w:sz="0" w:space="0" w:color="auto"/>
                <w:right w:val="none" w:sz="0" w:space="0" w:color="auto"/>
              </w:divBdr>
            </w:div>
            <w:div w:id="1397781456">
              <w:marLeft w:val="0"/>
              <w:marRight w:val="0"/>
              <w:marTop w:val="0"/>
              <w:marBottom w:val="0"/>
              <w:divBdr>
                <w:top w:val="none" w:sz="0" w:space="0" w:color="auto"/>
                <w:left w:val="none" w:sz="0" w:space="0" w:color="auto"/>
                <w:bottom w:val="none" w:sz="0" w:space="0" w:color="auto"/>
                <w:right w:val="none" w:sz="0" w:space="0" w:color="auto"/>
              </w:divBdr>
            </w:div>
            <w:div w:id="693698583">
              <w:marLeft w:val="0"/>
              <w:marRight w:val="0"/>
              <w:marTop w:val="0"/>
              <w:marBottom w:val="0"/>
              <w:divBdr>
                <w:top w:val="none" w:sz="0" w:space="0" w:color="auto"/>
                <w:left w:val="none" w:sz="0" w:space="0" w:color="auto"/>
                <w:bottom w:val="none" w:sz="0" w:space="0" w:color="auto"/>
                <w:right w:val="none" w:sz="0" w:space="0" w:color="auto"/>
              </w:divBdr>
            </w:div>
            <w:div w:id="1999075215">
              <w:marLeft w:val="0"/>
              <w:marRight w:val="0"/>
              <w:marTop w:val="0"/>
              <w:marBottom w:val="0"/>
              <w:divBdr>
                <w:top w:val="none" w:sz="0" w:space="0" w:color="auto"/>
                <w:left w:val="none" w:sz="0" w:space="0" w:color="auto"/>
                <w:bottom w:val="none" w:sz="0" w:space="0" w:color="auto"/>
                <w:right w:val="none" w:sz="0" w:space="0" w:color="auto"/>
              </w:divBdr>
            </w:div>
            <w:div w:id="1580676528">
              <w:marLeft w:val="0"/>
              <w:marRight w:val="0"/>
              <w:marTop w:val="0"/>
              <w:marBottom w:val="0"/>
              <w:divBdr>
                <w:top w:val="none" w:sz="0" w:space="0" w:color="auto"/>
                <w:left w:val="none" w:sz="0" w:space="0" w:color="auto"/>
                <w:bottom w:val="none" w:sz="0" w:space="0" w:color="auto"/>
                <w:right w:val="none" w:sz="0" w:space="0" w:color="auto"/>
              </w:divBdr>
            </w:div>
            <w:div w:id="1167014121">
              <w:marLeft w:val="0"/>
              <w:marRight w:val="0"/>
              <w:marTop w:val="0"/>
              <w:marBottom w:val="0"/>
              <w:divBdr>
                <w:top w:val="none" w:sz="0" w:space="0" w:color="auto"/>
                <w:left w:val="none" w:sz="0" w:space="0" w:color="auto"/>
                <w:bottom w:val="none" w:sz="0" w:space="0" w:color="auto"/>
                <w:right w:val="none" w:sz="0" w:space="0" w:color="auto"/>
              </w:divBdr>
            </w:div>
            <w:div w:id="1513109213">
              <w:marLeft w:val="0"/>
              <w:marRight w:val="0"/>
              <w:marTop w:val="0"/>
              <w:marBottom w:val="0"/>
              <w:divBdr>
                <w:top w:val="none" w:sz="0" w:space="0" w:color="auto"/>
                <w:left w:val="none" w:sz="0" w:space="0" w:color="auto"/>
                <w:bottom w:val="none" w:sz="0" w:space="0" w:color="auto"/>
                <w:right w:val="none" w:sz="0" w:space="0" w:color="auto"/>
              </w:divBdr>
            </w:div>
            <w:div w:id="1558737798">
              <w:marLeft w:val="0"/>
              <w:marRight w:val="0"/>
              <w:marTop w:val="0"/>
              <w:marBottom w:val="0"/>
              <w:divBdr>
                <w:top w:val="none" w:sz="0" w:space="0" w:color="auto"/>
                <w:left w:val="none" w:sz="0" w:space="0" w:color="auto"/>
                <w:bottom w:val="none" w:sz="0" w:space="0" w:color="auto"/>
                <w:right w:val="none" w:sz="0" w:space="0" w:color="auto"/>
              </w:divBdr>
            </w:div>
            <w:div w:id="108546554">
              <w:marLeft w:val="0"/>
              <w:marRight w:val="0"/>
              <w:marTop w:val="0"/>
              <w:marBottom w:val="0"/>
              <w:divBdr>
                <w:top w:val="none" w:sz="0" w:space="0" w:color="auto"/>
                <w:left w:val="none" w:sz="0" w:space="0" w:color="auto"/>
                <w:bottom w:val="none" w:sz="0" w:space="0" w:color="auto"/>
                <w:right w:val="none" w:sz="0" w:space="0" w:color="auto"/>
              </w:divBdr>
            </w:div>
            <w:div w:id="360201990">
              <w:marLeft w:val="0"/>
              <w:marRight w:val="0"/>
              <w:marTop w:val="0"/>
              <w:marBottom w:val="0"/>
              <w:divBdr>
                <w:top w:val="none" w:sz="0" w:space="0" w:color="auto"/>
                <w:left w:val="none" w:sz="0" w:space="0" w:color="auto"/>
                <w:bottom w:val="none" w:sz="0" w:space="0" w:color="auto"/>
                <w:right w:val="none" w:sz="0" w:space="0" w:color="auto"/>
              </w:divBdr>
            </w:div>
            <w:div w:id="1706100671">
              <w:marLeft w:val="0"/>
              <w:marRight w:val="0"/>
              <w:marTop w:val="0"/>
              <w:marBottom w:val="0"/>
              <w:divBdr>
                <w:top w:val="none" w:sz="0" w:space="0" w:color="auto"/>
                <w:left w:val="none" w:sz="0" w:space="0" w:color="auto"/>
                <w:bottom w:val="none" w:sz="0" w:space="0" w:color="auto"/>
                <w:right w:val="none" w:sz="0" w:space="0" w:color="auto"/>
              </w:divBdr>
            </w:div>
            <w:div w:id="883981117">
              <w:marLeft w:val="0"/>
              <w:marRight w:val="0"/>
              <w:marTop w:val="0"/>
              <w:marBottom w:val="0"/>
              <w:divBdr>
                <w:top w:val="none" w:sz="0" w:space="0" w:color="auto"/>
                <w:left w:val="none" w:sz="0" w:space="0" w:color="auto"/>
                <w:bottom w:val="none" w:sz="0" w:space="0" w:color="auto"/>
                <w:right w:val="none" w:sz="0" w:space="0" w:color="auto"/>
              </w:divBdr>
            </w:div>
            <w:div w:id="1871406401">
              <w:marLeft w:val="0"/>
              <w:marRight w:val="0"/>
              <w:marTop w:val="0"/>
              <w:marBottom w:val="0"/>
              <w:divBdr>
                <w:top w:val="none" w:sz="0" w:space="0" w:color="auto"/>
                <w:left w:val="none" w:sz="0" w:space="0" w:color="auto"/>
                <w:bottom w:val="none" w:sz="0" w:space="0" w:color="auto"/>
                <w:right w:val="none" w:sz="0" w:space="0" w:color="auto"/>
              </w:divBdr>
            </w:div>
            <w:div w:id="73287442">
              <w:marLeft w:val="0"/>
              <w:marRight w:val="0"/>
              <w:marTop w:val="0"/>
              <w:marBottom w:val="0"/>
              <w:divBdr>
                <w:top w:val="none" w:sz="0" w:space="0" w:color="auto"/>
                <w:left w:val="none" w:sz="0" w:space="0" w:color="auto"/>
                <w:bottom w:val="none" w:sz="0" w:space="0" w:color="auto"/>
                <w:right w:val="none" w:sz="0" w:space="0" w:color="auto"/>
              </w:divBdr>
            </w:div>
            <w:div w:id="759108375">
              <w:marLeft w:val="0"/>
              <w:marRight w:val="0"/>
              <w:marTop w:val="0"/>
              <w:marBottom w:val="0"/>
              <w:divBdr>
                <w:top w:val="none" w:sz="0" w:space="0" w:color="auto"/>
                <w:left w:val="none" w:sz="0" w:space="0" w:color="auto"/>
                <w:bottom w:val="none" w:sz="0" w:space="0" w:color="auto"/>
                <w:right w:val="none" w:sz="0" w:space="0" w:color="auto"/>
              </w:divBdr>
            </w:div>
            <w:div w:id="1453085782">
              <w:marLeft w:val="0"/>
              <w:marRight w:val="0"/>
              <w:marTop w:val="0"/>
              <w:marBottom w:val="0"/>
              <w:divBdr>
                <w:top w:val="none" w:sz="0" w:space="0" w:color="auto"/>
                <w:left w:val="none" w:sz="0" w:space="0" w:color="auto"/>
                <w:bottom w:val="none" w:sz="0" w:space="0" w:color="auto"/>
                <w:right w:val="none" w:sz="0" w:space="0" w:color="auto"/>
              </w:divBdr>
            </w:div>
            <w:div w:id="2062173580">
              <w:marLeft w:val="0"/>
              <w:marRight w:val="0"/>
              <w:marTop w:val="0"/>
              <w:marBottom w:val="0"/>
              <w:divBdr>
                <w:top w:val="none" w:sz="0" w:space="0" w:color="auto"/>
                <w:left w:val="none" w:sz="0" w:space="0" w:color="auto"/>
                <w:bottom w:val="none" w:sz="0" w:space="0" w:color="auto"/>
                <w:right w:val="none" w:sz="0" w:space="0" w:color="auto"/>
              </w:divBdr>
            </w:div>
            <w:div w:id="686060196">
              <w:marLeft w:val="0"/>
              <w:marRight w:val="0"/>
              <w:marTop w:val="0"/>
              <w:marBottom w:val="0"/>
              <w:divBdr>
                <w:top w:val="none" w:sz="0" w:space="0" w:color="auto"/>
                <w:left w:val="none" w:sz="0" w:space="0" w:color="auto"/>
                <w:bottom w:val="none" w:sz="0" w:space="0" w:color="auto"/>
                <w:right w:val="none" w:sz="0" w:space="0" w:color="auto"/>
              </w:divBdr>
            </w:div>
            <w:div w:id="979000993">
              <w:marLeft w:val="0"/>
              <w:marRight w:val="0"/>
              <w:marTop w:val="0"/>
              <w:marBottom w:val="0"/>
              <w:divBdr>
                <w:top w:val="none" w:sz="0" w:space="0" w:color="auto"/>
                <w:left w:val="none" w:sz="0" w:space="0" w:color="auto"/>
                <w:bottom w:val="none" w:sz="0" w:space="0" w:color="auto"/>
                <w:right w:val="none" w:sz="0" w:space="0" w:color="auto"/>
              </w:divBdr>
            </w:div>
            <w:div w:id="1936477213">
              <w:marLeft w:val="0"/>
              <w:marRight w:val="0"/>
              <w:marTop w:val="0"/>
              <w:marBottom w:val="0"/>
              <w:divBdr>
                <w:top w:val="none" w:sz="0" w:space="0" w:color="auto"/>
                <w:left w:val="none" w:sz="0" w:space="0" w:color="auto"/>
                <w:bottom w:val="none" w:sz="0" w:space="0" w:color="auto"/>
                <w:right w:val="none" w:sz="0" w:space="0" w:color="auto"/>
              </w:divBdr>
            </w:div>
            <w:div w:id="412435138">
              <w:marLeft w:val="0"/>
              <w:marRight w:val="0"/>
              <w:marTop w:val="0"/>
              <w:marBottom w:val="0"/>
              <w:divBdr>
                <w:top w:val="none" w:sz="0" w:space="0" w:color="auto"/>
                <w:left w:val="none" w:sz="0" w:space="0" w:color="auto"/>
                <w:bottom w:val="none" w:sz="0" w:space="0" w:color="auto"/>
                <w:right w:val="none" w:sz="0" w:space="0" w:color="auto"/>
              </w:divBdr>
            </w:div>
            <w:div w:id="601954350">
              <w:marLeft w:val="0"/>
              <w:marRight w:val="0"/>
              <w:marTop w:val="0"/>
              <w:marBottom w:val="0"/>
              <w:divBdr>
                <w:top w:val="none" w:sz="0" w:space="0" w:color="auto"/>
                <w:left w:val="none" w:sz="0" w:space="0" w:color="auto"/>
                <w:bottom w:val="none" w:sz="0" w:space="0" w:color="auto"/>
                <w:right w:val="none" w:sz="0" w:space="0" w:color="auto"/>
              </w:divBdr>
            </w:div>
            <w:div w:id="481822090">
              <w:marLeft w:val="0"/>
              <w:marRight w:val="0"/>
              <w:marTop w:val="0"/>
              <w:marBottom w:val="0"/>
              <w:divBdr>
                <w:top w:val="none" w:sz="0" w:space="0" w:color="auto"/>
                <w:left w:val="none" w:sz="0" w:space="0" w:color="auto"/>
                <w:bottom w:val="none" w:sz="0" w:space="0" w:color="auto"/>
                <w:right w:val="none" w:sz="0" w:space="0" w:color="auto"/>
              </w:divBdr>
            </w:div>
            <w:div w:id="255788546">
              <w:marLeft w:val="0"/>
              <w:marRight w:val="0"/>
              <w:marTop w:val="0"/>
              <w:marBottom w:val="0"/>
              <w:divBdr>
                <w:top w:val="none" w:sz="0" w:space="0" w:color="auto"/>
                <w:left w:val="none" w:sz="0" w:space="0" w:color="auto"/>
                <w:bottom w:val="none" w:sz="0" w:space="0" w:color="auto"/>
                <w:right w:val="none" w:sz="0" w:space="0" w:color="auto"/>
              </w:divBdr>
            </w:div>
            <w:div w:id="257056907">
              <w:marLeft w:val="0"/>
              <w:marRight w:val="0"/>
              <w:marTop w:val="0"/>
              <w:marBottom w:val="0"/>
              <w:divBdr>
                <w:top w:val="none" w:sz="0" w:space="0" w:color="auto"/>
                <w:left w:val="none" w:sz="0" w:space="0" w:color="auto"/>
                <w:bottom w:val="none" w:sz="0" w:space="0" w:color="auto"/>
                <w:right w:val="none" w:sz="0" w:space="0" w:color="auto"/>
              </w:divBdr>
            </w:div>
            <w:div w:id="1200430470">
              <w:marLeft w:val="0"/>
              <w:marRight w:val="0"/>
              <w:marTop w:val="0"/>
              <w:marBottom w:val="0"/>
              <w:divBdr>
                <w:top w:val="none" w:sz="0" w:space="0" w:color="auto"/>
                <w:left w:val="none" w:sz="0" w:space="0" w:color="auto"/>
                <w:bottom w:val="none" w:sz="0" w:space="0" w:color="auto"/>
                <w:right w:val="none" w:sz="0" w:space="0" w:color="auto"/>
              </w:divBdr>
            </w:div>
            <w:div w:id="935139626">
              <w:marLeft w:val="0"/>
              <w:marRight w:val="0"/>
              <w:marTop w:val="0"/>
              <w:marBottom w:val="0"/>
              <w:divBdr>
                <w:top w:val="none" w:sz="0" w:space="0" w:color="auto"/>
                <w:left w:val="none" w:sz="0" w:space="0" w:color="auto"/>
                <w:bottom w:val="none" w:sz="0" w:space="0" w:color="auto"/>
                <w:right w:val="none" w:sz="0" w:space="0" w:color="auto"/>
              </w:divBdr>
            </w:div>
            <w:div w:id="1963029336">
              <w:marLeft w:val="0"/>
              <w:marRight w:val="0"/>
              <w:marTop w:val="0"/>
              <w:marBottom w:val="0"/>
              <w:divBdr>
                <w:top w:val="none" w:sz="0" w:space="0" w:color="auto"/>
                <w:left w:val="none" w:sz="0" w:space="0" w:color="auto"/>
                <w:bottom w:val="none" w:sz="0" w:space="0" w:color="auto"/>
                <w:right w:val="none" w:sz="0" w:space="0" w:color="auto"/>
              </w:divBdr>
            </w:div>
            <w:div w:id="249505802">
              <w:marLeft w:val="0"/>
              <w:marRight w:val="0"/>
              <w:marTop w:val="0"/>
              <w:marBottom w:val="0"/>
              <w:divBdr>
                <w:top w:val="none" w:sz="0" w:space="0" w:color="auto"/>
                <w:left w:val="none" w:sz="0" w:space="0" w:color="auto"/>
                <w:bottom w:val="none" w:sz="0" w:space="0" w:color="auto"/>
                <w:right w:val="none" w:sz="0" w:space="0" w:color="auto"/>
              </w:divBdr>
            </w:div>
            <w:div w:id="405887037">
              <w:marLeft w:val="0"/>
              <w:marRight w:val="0"/>
              <w:marTop w:val="0"/>
              <w:marBottom w:val="0"/>
              <w:divBdr>
                <w:top w:val="none" w:sz="0" w:space="0" w:color="auto"/>
                <w:left w:val="none" w:sz="0" w:space="0" w:color="auto"/>
                <w:bottom w:val="none" w:sz="0" w:space="0" w:color="auto"/>
                <w:right w:val="none" w:sz="0" w:space="0" w:color="auto"/>
              </w:divBdr>
            </w:div>
            <w:div w:id="1067412108">
              <w:marLeft w:val="0"/>
              <w:marRight w:val="0"/>
              <w:marTop w:val="0"/>
              <w:marBottom w:val="0"/>
              <w:divBdr>
                <w:top w:val="none" w:sz="0" w:space="0" w:color="auto"/>
                <w:left w:val="none" w:sz="0" w:space="0" w:color="auto"/>
                <w:bottom w:val="none" w:sz="0" w:space="0" w:color="auto"/>
                <w:right w:val="none" w:sz="0" w:space="0" w:color="auto"/>
              </w:divBdr>
            </w:div>
            <w:div w:id="920525115">
              <w:marLeft w:val="0"/>
              <w:marRight w:val="0"/>
              <w:marTop w:val="0"/>
              <w:marBottom w:val="0"/>
              <w:divBdr>
                <w:top w:val="none" w:sz="0" w:space="0" w:color="auto"/>
                <w:left w:val="none" w:sz="0" w:space="0" w:color="auto"/>
                <w:bottom w:val="none" w:sz="0" w:space="0" w:color="auto"/>
                <w:right w:val="none" w:sz="0" w:space="0" w:color="auto"/>
              </w:divBdr>
            </w:div>
            <w:div w:id="116795689">
              <w:marLeft w:val="0"/>
              <w:marRight w:val="0"/>
              <w:marTop w:val="0"/>
              <w:marBottom w:val="0"/>
              <w:divBdr>
                <w:top w:val="none" w:sz="0" w:space="0" w:color="auto"/>
                <w:left w:val="none" w:sz="0" w:space="0" w:color="auto"/>
                <w:bottom w:val="none" w:sz="0" w:space="0" w:color="auto"/>
                <w:right w:val="none" w:sz="0" w:space="0" w:color="auto"/>
              </w:divBdr>
            </w:div>
            <w:div w:id="393237677">
              <w:marLeft w:val="0"/>
              <w:marRight w:val="0"/>
              <w:marTop w:val="0"/>
              <w:marBottom w:val="0"/>
              <w:divBdr>
                <w:top w:val="none" w:sz="0" w:space="0" w:color="auto"/>
                <w:left w:val="none" w:sz="0" w:space="0" w:color="auto"/>
                <w:bottom w:val="none" w:sz="0" w:space="0" w:color="auto"/>
                <w:right w:val="none" w:sz="0" w:space="0" w:color="auto"/>
              </w:divBdr>
            </w:div>
            <w:div w:id="34044229">
              <w:marLeft w:val="0"/>
              <w:marRight w:val="0"/>
              <w:marTop w:val="0"/>
              <w:marBottom w:val="0"/>
              <w:divBdr>
                <w:top w:val="none" w:sz="0" w:space="0" w:color="auto"/>
                <w:left w:val="none" w:sz="0" w:space="0" w:color="auto"/>
                <w:bottom w:val="none" w:sz="0" w:space="0" w:color="auto"/>
                <w:right w:val="none" w:sz="0" w:space="0" w:color="auto"/>
              </w:divBdr>
            </w:div>
            <w:div w:id="2060005707">
              <w:marLeft w:val="0"/>
              <w:marRight w:val="0"/>
              <w:marTop w:val="0"/>
              <w:marBottom w:val="0"/>
              <w:divBdr>
                <w:top w:val="none" w:sz="0" w:space="0" w:color="auto"/>
                <w:left w:val="none" w:sz="0" w:space="0" w:color="auto"/>
                <w:bottom w:val="none" w:sz="0" w:space="0" w:color="auto"/>
                <w:right w:val="none" w:sz="0" w:space="0" w:color="auto"/>
              </w:divBdr>
            </w:div>
            <w:div w:id="475727645">
              <w:marLeft w:val="0"/>
              <w:marRight w:val="0"/>
              <w:marTop w:val="0"/>
              <w:marBottom w:val="0"/>
              <w:divBdr>
                <w:top w:val="none" w:sz="0" w:space="0" w:color="auto"/>
                <w:left w:val="none" w:sz="0" w:space="0" w:color="auto"/>
                <w:bottom w:val="none" w:sz="0" w:space="0" w:color="auto"/>
                <w:right w:val="none" w:sz="0" w:space="0" w:color="auto"/>
              </w:divBdr>
            </w:div>
            <w:div w:id="1712682986">
              <w:marLeft w:val="0"/>
              <w:marRight w:val="0"/>
              <w:marTop w:val="0"/>
              <w:marBottom w:val="0"/>
              <w:divBdr>
                <w:top w:val="none" w:sz="0" w:space="0" w:color="auto"/>
                <w:left w:val="none" w:sz="0" w:space="0" w:color="auto"/>
                <w:bottom w:val="none" w:sz="0" w:space="0" w:color="auto"/>
                <w:right w:val="none" w:sz="0" w:space="0" w:color="auto"/>
              </w:divBdr>
            </w:div>
            <w:div w:id="177626921">
              <w:marLeft w:val="0"/>
              <w:marRight w:val="0"/>
              <w:marTop w:val="0"/>
              <w:marBottom w:val="0"/>
              <w:divBdr>
                <w:top w:val="none" w:sz="0" w:space="0" w:color="auto"/>
                <w:left w:val="none" w:sz="0" w:space="0" w:color="auto"/>
                <w:bottom w:val="none" w:sz="0" w:space="0" w:color="auto"/>
                <w:right w:val="none" w:sz="0" w:space="0" w:color="auto"/>
              </w:divBdr>
            </w:div>
            <w:div w:id="1543522283">
              <w:marLeft w:val="0"/>
              <w:marRight w:val="0"/>
              <w:marTop w:val="0"/>
              <w:marBottom w:val="0"/>
              <w:divBdr>
                <w:top w:val="none" w:sz="0" w:space="0" w:color="auto"/>
                <w:left w:val="none" w:sz="0" w:space="0" w:color="auto"/>
                <w:bottom w:val="none" w:sz="0" w:space="0" w:color="auto"/>
                <w:right w:val="none" w:sz="0" w:space="0" w:color="auto"/>
              </w:divBdr>
            </w:div>
            <w:div w:id="516428683">
              <w:marLeft w:val="0"/>
              <w:marRight w:val="0"/>
              <w:marTop w:val="0"/>
              <w:marBottom w:val="0"/>
              <w:divBdr>
                <w:top w:val="none" w:sz="0" w:space="0" w:color="auto"/>
                <w:left w:val="none" w:sz="0" w:space="0" w:color="auto"/>
                <w:bottom w:val="none" w:sz="0" w:space="0" w:color="auto"/>
                <w:right w:val="none" w:sz="0" w:space="0" w:color="auto"/>
              </w:divBdr>
            </w:div>
            <w:div w:id="1084642035">
              <w:marLeft w:val="0"/>
              <w:marRight w:val="0"/>
              <w:marTop w:val="0"/>
              <w:marBottom w:val="0"/>
              <w:divBdr>
                <w:top w:val="none" w:sz="0" w:space="0" w:color="auto"/>
                <w:left w:val="none" w:sz="0" w:space="0" w:color="auto"/>
                <w:bottom w:val="none" w:sz="0" w:space="0" w:color="auto"/>
                <w:right w:val="none" w:sz="0" w:space="0" w:color="auto"/>
              </w:divBdr>
            </w:div>
            <w:div w:id="1238250152">
              <w:marLeft w:val="0"/>
              <w:marRight w:val="0"/>
              <w:marTop w:val="0"/>
              <w:marBottom w:val="0"/>
              <w:divBdr>
                <w:top w:val="none" w:sz="0" w:space="0" w:color="auto"/>
                <w:left w:val="none" w:sz="0" w:space="0" w:color="auto"/>
                <w:bottom w:val="none" w:sz="0" w:space="0" w:color="auto"/>
                <w:right w:val="none" w:sz="0" w:space="0" w:color="auto"/>
              </w:divBdr>
            </w:div>
            <w:div w:id="1892110189">
              <w:marLeft w:val="0"/>
              <w:marRight w:val="0"/>
              <w:marTop w:val="0"/>
              <w:marBottom w:val="0"/>
              <w:divBdr>
                <w:top w:val="none" w:sz="0" w:space="0" w:color="auto"/>
                <w:left w:val="none" w:sz="0" w:space="0" w:color="auto"/>
                <w:bottom w:val="none" w:sz="0" w:space="0" w:color="auto"/>
                <w:right w:val="none" w:sz="0" w:space="0" w:color="auto"/>
              </w:divBdr>
            </w:div>
            <w:div w:id="415984022">
              <w:marLeft w:val="0"/>
              <w:marRight w:val="0"/>
              <w:marTop w:val="0"/>
              <w:marBottom w:val="0"/>
              <w:divBdr>
                <w:top w:val="none" w:sz="0" w:space="0" w:color="auto"/>
                <w:left w:val="none" w:sz="0" w:space="0" w:color="auto"/>
                <w:bottom w:val="none" w:sz="0" w:space="0" w:color="auto"/>
                <w:right w:val="none" w:sz="0" w:space="0" w:color="auto"/>
              </w:divBdr>
            </w:div>
            <w:div w:id="1451122281">
              <w:marLeft w:val="0"/>
              <w:marRight w:val="0"/>
              <w:marTop w:val="0"/>
              <w:marBottom w:val="0"/>
              <w:divBdr>
                <w:top w:val="none" w:sz="0" w:space="0" w:color="auto"/>
                <w:left w:val="none" w:sz="0" w:space="0" w:color="auto"/>
                <w:bottom w:val="none" w:sz="0" w:space="0" w:color="auto"/>
                <w:right w:val="none" w:sz="0" w:space="0" w:color="auto"/>
              </w:divBdr>
            </w:div>
            <w:div w:id="1949384732">
              <w:marLeft w:val="0"/>
              <w:marRight w:val="0"/>
              <w:marTop w:val="0"/>
              <w:marBottom w:val="0"/>
              <w:divBdr>
                <w:top w:val="none" w:sz="0" w:space="0" w:color="auto"/>
                <w:left w:val="none" w:sz="0" w:space="0" w:color="auto"/>
                <w:bottom w:val="none" w:sz="0" w:space="0" w:color="auto"/>
                <w:right w:val="none" w:sz="0" w:space="0" w:color="auto"/>
              </w:divBdr>
            </w:div>
            <w:div w:id="334965527">
              <w:marLeft w:val="0"/>
              <w:marRight w:val="0"/>
              <w:marTop w:val="0"/>
              <w:marBottom w:val="0"/>
              <w:divBdr>
                <w:top w:val="none" w:sz="0" w:space="0" w:color="auto"/>
                <w:left w:val="none" w:sz="0" w:space="0" w:color="auto"/>
                <w:bottom w:val="none" w:sz="0" w:space="0" w:color="auto"/>
                <w:right w:val="none" w:sz="0" w:space="0" w:color="auto"/>
              </w:divBdr>
            </w:div>
            <w:div w:id="337274138">
              <w:marLeft w:val="0"/>
              <w:marRight w:val="0"/>
              <w:marTop w:val="0"/>
              <w:marBottom w:val="0"/>
              <w:divBdr>
                <w:top w:val="none" w:sz="0" w:space="0" w:color="auto"/>
                <w:left w:val="none" w:sz="0" w:space="0" w:color="auto"/>
                <w:bottom w:val="none" w:sz="0" w:space="0" w:color="auto"/>
                <w:right w:val="none" w:sz="0" w:space="0" w:color="auto"/>
              </w:divBdr>
            </w:div>
            <w:div w:id="1177110489">
              <w:marLeft w:val="0"/>
              <w:marRight w:val="0"/>
              <w:marTop w:val="0"/>
              <w:marBottom w:val="0"/>
              <w:divBdr>
                <w:top w:val="none" w:sz="0" w:space="0" w:color="auto"/>
                <w:left w:val="none" w:sz="0" w:space="0" w:color="auto"/>
                <w:bottom w:val="none" w:sz="0" w:space="0" w:color="auto"/>
                <w:right w:val="none" w:sz="0" w:space="0" w:color="auto"/>
              </w:divBdr>
            </w:div>
            <w:div w:id="1749573197">
              <w:marLeft w:val="0"/>
              <w:marRight w:val="0"/>
              <w:marTop w:val="0"/>
              <w:marBottom w:val="0"/>
              <w:divBdr>
                <w:top w:val="none" w:sz="0" w:space="0" w:color="auto"/>
                <w:left w:val="none" w:sz="0" w:space="0" w:color="auto"/>
                <w:bottom w:val="none" w:sz="0" w:space="0" w:color="auto"/>
                <w:right w:val="none" w:sz="0" w:space="0" w:color="auto"/>
              </w:divBdr>
            </w:div>
            <w:div w:id="1687829915">
              <w:marLeft w:val="0"/>
              <w:marRight w:val="0"/>
              <w:marTop w:val="0"/>
              <w:marBottom w:val="0"/>
              <w:divBdr>
                <w:top w:val="none" w:sz="0" w:space="0" w:color="auto"/>
                <w:left w:val="none" w:sz="0" w:space="0" w:color="auto"/>
                <w:bottom w:val="none" w:sz="0" w:space="0" w:color="auto"/>
                <w:right w:val="none" w:sz="0" w:space="0" w:color="auto"/>
              </w:divBdr>
            </w:div>
            <w:div w:id="1900243884">
              <w:marLeft w:val="0"/>
              <w:marRight w:val="0"/>
              <w:marTop w:val="0"/>
              <w:marBottom w:val="0"/>
              <w:divBdr>
                <w:top w:val="none" w:sz="0" w:space="0" w:color="auto"/>
                <w:left w:val="none" w:sz="0" w:space="0" w:color="auto"/>
                <w:bottom w:val="none" w:sz="0" w:space="0" w:color="auto"/>
                <w:right w:val="none" w:sz="0" w:space="0" w:color="auto"/>
              </w:divBdr>
            </w:div>
            <w:div w:id="1435326621">
              <w:marLeft w:val="0"/>
              <w:marRight w:val="0"/>
              <w:marTop w:val="0"/>
              <w:marBottom w:val="0"/>
              <w:divBdr>
                <w:top w:val="none" w:sz="0" w:space="0" w:color="auto"/>
                <w:left w:val="none" w:sz="0" w:space="0" w:color="auto"/>
                <w:bottom w:val="none" w:sz="0" w:space="0" w:color="auto"/>
                <w:right w:val="none" w:sz="0" w:space="0" w:color="auto"/>
              </w:divBdr>
            </w:div>
            <w:div w:id="494683930">
              <w:marLeft w:val="0"/>
              <w:marRight w:val="0"/>
              <w:marTop w:val="0"/>
              <w:marBottom w:val="0"/>
              <w:divBdr>
                <w:top w:val="none" w:sz="0" w:space="0" w:color="auto"/>
                <w:left w:val="none" w:sz="0" w:space="0" w:color="auto"/>
                <w:bottom w:val="none" w:sz="0" w:space="0" w:color="auto"/>
                <w:right w:val="none" w:sz="0" w:space="0" w:color="auto"/>
              </w:divBdr>
            </w:div>
            <w:div w:id="1583103268">
              <w:marLeft w:val="0"/>
              <w:marRight w:val="0"/>
              <w:marTop w:val="0"/>
              <w:marBottom w:val="0"/>
              <w:divBdr>
                <w:top w:val="none" w:sz="0" w:space="0" w:color="auto"/>
                <w:left w:val="none" w:sz="0" w:space="0" w:color="auto"/>
                <w:bottom w:val="none" w:sz="0" w:space="0" w:color="auto"/>
                <w:right w:val="none" w:sz="0" w:space="0" w:color="auto"/>
              </w:divBdr>
            </w:div>
            <w:div w:id="932516738">
              <w:marLeft w:val="0"/>
              <w:marRight w:val="0"/>
              <w:marTop w:val="0"/>
              <w:marBottom w:val="0"/>
              <w:divBdr>
                <w:top w:val="none" w:sz="0" w:space="0" w:color="auto"/>
                <w:left w:val="none" w:sz="0" w:space="0" w:color="auto"/>
                <w:bottom w:val="none" w:sz="0" w:space="0" w:color="auto"/>
                <w:right w:val="none" w:sz="0" w:space="0" w:color="auto"/>
              </w:divBdr>
            </w:div>
            <w:div w:id="1584224420">
              <w:marLeft w:val="0"/>
              <w:marRight w:val="0"/>
              <w:marTop w:val="0"/>
              <w:marBottom w:val="0"/>
              <w:divBdr>
                <w:top w:val="none" w:sz="0" w:space="0" w:color="auto"/>
                <w:left w:val="none" w:sz="0" w:space="0" w:color="auto"/>
                <w:bottom w:val="none" w:sz="0" w:space="0" w:color="auto"/>
                <w:right w:val="none" w:sz="0" w:space="0" w:color="auto"/>
              </w:divBdr>
            </w:div>
            <w:div w:id="602887055">
              <w:marLeft w:val="0"/>
              <w:marRight w:val="0"/>
              <w:marTop w:val="0"/>
              <w:marBottom w:val="0"/>
              <w:divBdr>
                <w:top w:val="none" w:sz="0" w:space="0" w:color="auto"/>
                <w:left w:val="none" w:sz="0" w:space="0" w:color="auto"/>
                <w:bottom w:val="none" w:sz="0" w:space="0" w:color="auto"/>
                <w:right w:val="none" w:sz="0" w:space="0" w:color="auto"/>
              </w:divBdr>
            </w:div>
            <w:div w:id="1116946637">
              <w:marLeft w:val="0"/>
              <w:marRight w:val="0"/>
              <w:marTop w:val="0"/>
              <w:marBottom w:val="0"/>
              <w:divBdr>
                <w:top w:val="none" w:sz="0" w:space="0" w:color="auto"/>
                <w:left w:val="none" w:sz="0" w:space="0" w:color="auto"/>
                <w:bottom w:val="none" w:sz="0" w:space="0" w:color="auto"/>
                <w:right w:val="none" w:sz="0" w:space="0" w:color="auto"/>
              </w:divBdr>
            </w:div>
            <w:div w:id="163325422">
              <w:marLeft w:val="0"/>
              <w:marRight w:val="0"/>
              <w:marTop w:val="0"/>
              <w:marBottom w:val="0"/>
              <w:divBdr>
                <w:top w:val="none" w:sz="0" w:space="0" w:color="auto"/>
                <w:left w:val="none" w:sz="0" w:space="0" w:color="auto"/>
                <w:bottom w:val="none" w:sz="0" w:space="0" w:color="auto"/>
                <w:right w:val="none" w:sz="0" w:space="0" w:color="auto"/>
              </w:divBdr>
            </w:div>
            <w:div w:id="548495382">
              <w:marLeft w:val="0"/>
              <w:marRight w:val="0"/>
              <w:marTop w:val="0"/>
              <w:marBottom w:val="0"/>
              <w:divBdr>
                <w:top w:val="none" w:sz="0" w:space="0" w:color="auto"/>
                <w:left w:val="none" w:sz="0" w:space="0" w:color="auto"/>
                <w:bottom w:val="none" w:sz="0" w:space="0" w:color="auto"/>
                <w:right w:val="none" w:sz="0" w:space="0" w:color="auto"/>
              </w:divBdr>
            </w:div>
            <w:div w:id="1201476034">
              <w:marLeft w:val="0"/>
              <w:marRight w:val="0"/>
              <w:marTop w:val="0"/>
              <w:marBottom w:val="0"/>
              <w:divBdr>
                <w:top w:val="none" w:sz="0" w:space="0" w:color="auto"/>
                <w:left w:val="none" w:sz="0" w:space="0" w:color="auto"/>
                <w:bottom w:val="none" w:sz="0" w:space="0" w:color="auto"/>
                <w:right w:val="none" w:sz="0" w:space="0" w:color="auto"/>
              </w:divBdr>
            </w:div>
            <w:div w:id="1578395888">
              <w:marLeft w:val="0"/>
              <w:marRight w:val="0"/>
              <w:marTop w:val="0"/>
              <w:marBottom w:val="0"/>
              <w:divBdr>
                <w:top w:val="none" w:sz="0" w:space="0" w:color="auto"/>
                <w:left w:val="none" w:sz="0" w:space="0" w:color="auto"/>
                <w:bottom w:val="none" w:sz="0" w:space="0" w:color="auto"/>
                <w:right w:val="none" w:sz="0" w:space="0" w:color="auto"/>
              </w:divBdr>
            </w:div>
            <w:div w:id="1984002281">
              <w:marLeft w:val="0"/>
              <w:marRight w:val="0"/>
              <w:marTop w:val="0"/>
              <w:marBottom w:val="0"/>
              <w:divBdr>
                <w:top w:val="none" w:sz="0" w:space="0" w:color="auto"/>
                <w:left w:val="none" w:sz="0" w:space="0" w:color="auto"/>
                <w:bottom w:val="none" w:sz="0" w:space="0" w:color="auto"/>
                <w:right w:val="none" w:sz="0" w:space="0" w:color="auto"/>
              </w:divBdr>
            </w:div>
            <w:div w:id="7678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1535</Words>
  <Characters>9212</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gops</dc:creator>
  <cp:keywords/>
  <dc:description/>
  <cp:lastModifiedBy>Alicja Wołosiak</cp:lastModifiedBy>
  <cp:revision>4</cp:revision>
  <cp:lastPrinted>2022-08-26T09:12:00Z</cp:lastPrinted>
  <dcterms:created xsi:type="dcterms:W3CDTF">2022-08-26T08:28:00Z</dcterms:created>
  <dcterms:modified xsi:type="dcterms:W3CDTF">2022-08-26T09:12:00Z</dcterms:modified>
</cp:coreProperties>
</file>