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81538" w14:textId="655BCB4A" w:rsidR="00CD30D5" w:rsidRDefault="00CD30D5" w:rsidP="00CD30D5">
      <w:pPr>
        <w:pStyle w:val="Tekstpodstawowywcity21"/>
        <w:spacing w:after="0" w:line="240" w:lineRule="auto"/>
        <w:ind w:left="0"/>
        <w:jc w:val="center"/>
      </w:pPr>
      <w:r>
        <w:rPr>
          <w:rFonts w:ascii="Cambria" w:hAnsi="Cambria" w:cs="Times New Roman"/>
          <w:b/>
          <w:sz w:val="24"/>
          <w:szCs w:val="24"/>
        </w:rPr>
        <w:t>Załącznik nr 5 d</w:t>
      </w:r>
      <w:r>
        <w:rPr>
          <w:rFonts w:ascii="Cambria" w:hAnsi="Cambria"/>
          <w:b/>
          <w:bCs/>
          <w:sz w:val="24"/>
          <w:szCs w:val="24"/>
        </w:rPr>
        <w:t>o SWZ</w:t>
      </w:r>
    </w:p>
    <w:p w14:paraId="4722E46D" w14:textId="77777777" w:rsidR="00CD30D5" w:rsidRDefault="00CD30D5" w:rsidP="00CD30D5">
      <w:pPr>
        <w:pStyle w:val="Tekstpodstawowywcity21"/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spacing w:after="0" w:line="240" w:lineRule="auto"/>
        <w:ind w:left="0"/>
        <w:jc w:val="center"/>
      </w:pPr>
      <w:r>
        <w:rPr>
          <w:rFonts w:ascii="Cambria" w:hAnsi="Cambria" w:cs="Times New Roman"/>
          <w:b/>
          <w:sz w:val="26"/>
          <w:szCs w:val="26"/>
        </w:rPr>
        <w:t xml:space="preserve">Identyfikator postępowania na </w:t>
      </w:r>
      <w:proofErr w:type="spellStart"/>
      <w:r>
        <w:rPr>
          <w:rFonts w:ascii="Cambria" w:hAnsi="Cambria" w:cs="Times New Roman"/>
          <w:b/>
          <w:sz w:val="26"/>
          <w:szCs w:val="26"/>
        </w:rPr>
        <w:t>miniPortalu</w:t>
      </w:r>
      <w:proofErr w:type="spellEnd"/>
    </w:p>
    <w:p w14:paraId="20A216C5" w14:textId="5C8A0477" w:rsidR="00CD30D5" w:rsidRDefault="00CD30D5" w:rsidP="00CD30D5">
      <w:pPr>
        <w:tabs>
          <w:tab w:val="left" w:pos="567"/>
        </w:tabs>
        <w:spacing w:line="276" w:lineRule="auto"/>
        <w:contextualSpacing/>
        <w:jc w:val="center"/>
      </w:pPr>
      <w:r>
        <w:rPr>
          <w:rFonts w:ascii="Cambria" w:hAnsi="Cambria"/>
          <w:bCs/>
          <w:color w:val="000000"/>
        </w:rPr>
        <w:t>(Znak postępowania:</w:t>
      </w:r>
      <w:r>
        <w:rPr>
          <w:rFonts w:ascii="Cambria" w:hAnsi="Cambria"/>
          <w:b/>
          <w:bCs/>
          <w:color w:val="000000"/>
        </w:rPr>
        <w:t xml:space="preserve"> </w:t>
      </w:r>
      <w:r w:rsidR="002A5D60" w:rsidRPr="00C21059">
        <w:rPr>
          <w:rFonts w:ascii="Cambria" w:hAnsi="Cambria"/>
          <w:bCs/>
          <w:color w:val="000000"/>
        </w:rPr>
        <w:t>Or</w:t>
      </w:r>
      <w:r w:rsidRPr="00C21059">
        <w:rPr>
          <w:rFonts w:ascii="Cambria" w:hAnsi="Cambria"/>
          <w:bCs/>
          <w:color w:val="000000"/>
        </w:rPr>
        <w:t>.</w:t>
      </w:r>
      <w:r w:rsidR="003E1D9D">
        <w:rPr>
          <w:rFonts w:ascii="Cambria" w:hAnsi="Cambria"/>
          <w:bCs/>
        </w:rPr>
        <w:t>ZP.271.5</w:t>
      </w:r>
      <w:r w:rsidRPr="00C21059">
        <w:rPr>
          <w:rFonts w:ascii="Cambria" w:hAnsi="Cambria"/>
          <w:bCs/>
        </w:rPr>
        <w:t>.2022</w:t>
      </w:r>
      <w:r>
        <w:rPr>
          <w:rFonts w:ascii="Cambria" w:hAnsi="Cambria"/>
          <w:bCs/>
        </w:rPr>
        <w:t>)</w:t>
      </w:r>
    </w:p>
    <w:p w14:paraId="05504FFF" w14:textId="77777777" w:rsidR="00CD30D5" w:rsidRDefault="00CD30D5" w:rsidP="00CD30D5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7519A799" w14:textId="77777777" w:rsidR="00CD30D5" w:rsidRDefault="00CD30D5" w:rsidP="00CD30D5">
      <w:pPr>
        <w:pStyle w:val="redniasiatka21"/>
        <w:spacing w:line="276" w:lineRule="auto"/>
        <w:ind w:left="0" w:firstLine="0"/>
        <w:jc w:val="center"/>
        <w:rPr>
          <w:rFonts w:ascii="Cambria" w:hAnsi="Cambria" w:cs="Calibri"/>
          <w:b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693"/>
      </w:tblGrid>
      <w:tr w:rsidR="00CD30D5" w14:paraId="48F5560D" w14:textId="77777777" w:rsidTr="00A96914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FA119" w14:textId="77777777" w:rsidR="00CD30D5" w:rsidRDefault="00CD30D5" w:rsidP="00A96914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="Calibri"/>
                <w:b/>
                <w:bCs/>
                <w:sz w:val="24"/>
                <w:szCs w:val="24"/>
              </w:rPr>
            </w:pPr>
          </w:p>
          <w:p w14:paraId="48143A7C" w14:textId="77777777" w:rsidR="00CD30D5" w:rsidRDefault="00CD30D5" w:rsidP="00A96914">
            <w:pPr>
              <w:pStyle w:val="redniasiatka21"/>
              <w:spacing w:line="276" w:lineRule="auto"/>
              <w:ind w:left="0" w:firstLine="0"/>
              <w:jc w:val="center"/>
            </w:pPr>
            <w:r>
              <w:rPr>
                <w:rFonts w:ascii="Cambria" w:hAnsi="Cambria" w:cs="Calibri"/>
                <w:b/>
                <w:bCs/>
                <w:sz w:val="24"/>
                <w:szCs w:val="24"/>
              </w:rPr>
              <w:t>Identyfikator postępowania:</w:t>
            </w:r>
          </w:p>
          <w:p w14:paraId="4B14915F" w14:textId="77777777" w:rsidR="00CD30D5" w:rsidRDefault="00CD30D5" w:rsidP="00A96914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="Calibri"/>
                <w:bCs/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9B9AF" w14:textId="25506FC8" w:rsidR="00CD30D5" w:rsidRDefault="00752EDD" w:rsidP="00A96914">
            <w:pPr>
              <w:pStyle w:val="redniasiatka21"/>
              <w:spacing w:line="276" w:lineRule="auto"/>
              <w:ind w:left="0" w:firstLine="0"/>
              <w:jc w:val="center"/>
            </w:pPr>
            <w:r>
              <w:rPr>
                <w:rFonts w:ascii="Helvetica Neue" w:hAnsi="Helvetica Neue"/>
                <w:color w:val="111111"/>
                <w:shd w:val="clear" w:color="auto" w:fill="FFFFFF"/>
              </w:rPr>
              <w:t>4ed7b15e-c8ee-4f0a-888f-5528f0bc53bc</w:t>
            </w:r>
            <w:bookmarkStart w:id="0" w:name="_GoBack"/>
            <w:bookmarkEnd w:id="0"/>
          </w:p>
        </w:tc>
      </w:tr>
    </w:tbl>
    <w:p w14:paraId="06F304B9" w14:textId="77777777" w:rsidR="00CD30D5" w:rsidRDefault="00CD30D5" w:rsidP="00CD30D5">
      <w:pPr>
        <w:pStyle w:val="redniasiatka21"/>
        <w:spacing w:line="276" w:lineRule="auto"/>
        <w:ind w:left="0" w:firstLine="0"/>
        <w:jc w:val="center"/>
        <w:rPr>
          <w:rFonts w:ascii="Cambria" w:hAnsi="Cambria" w:cs="Calibri"/>
          <w:bCs/>
          <w:sz w:val="24"/>
          <w:szCs w:val="24"/>
          <w:lang w:val="en-US"/>
        </w:rPr>
      </w:pPr>
    </w:p>
    <w:p w14:paraId="3408D213" w14:textId="77777777" w:rsidR="00CD30D5" w:rsidRDefault="00CD30D5" w:rsidP="00CD30D5">
      <w:pPr>
        <w:pStyle w:val="redniasiatka21"/>
        <w:spacing w:line="276" w:lineRule="auto"/>
        <w:ind w:left="0" w:firstLine="0"/>
        <w:jc w:val="center"/>
        <w:rPr>
          <w:rFonts w:ascii="Cambria" w:hAnsi="Cambria" w:cs="Calibri"/>
          <w:bCs/>
          <w:sz w:val="24"/>
          <w:szCs w:val="24"/>
          <w:lang w:val="en-US"/>
        </w:rPr>
      </w:pPr>
    </w:p>
    <w:p w14:paraId="516FE477" w14:textId="77777777" w:rsidR="00CD30D5" w:rsidRDefault="00CD30D5" w:rsidP="00CD30D5">
      <w:pPr>
        <w:pStyle w:val="redniasiatka21"/>
        <w:spacing w:line="276" w:lineRule="auto"/>
        <w:ind w:left="0" w:firstLine="0"/>
      </w:pPr>
      <w:r>
        <w:rPr>
          <w:rFonts w:ascii="Cambria" w:hAnsi="Cambria" w:cs="Calibri"/>
          <w:b/>
          <w:bCs/>
          <w:sz w:val="24"/>
          <w:szCs w:val="24"/>
        </w:rPr>
        <w:t xml:space="preserve">Uwaga: Użyte w SWZ wyrażenie </w:t>
      </w:r>
      <w:r>
        <w:rPr>
          <w:rFonts w:ascii="Cambria" w:hAnsi="Cambria" w:cs="Calibri"/>
          <w:b/>
          <w:bCs/>
          <w:i/>
          <w:iCs/>
          <w:sz w:val="24"/>
          <w:szCs w:val="24"/>
        </w:rPr>
        <w:t xml:space="preserve">„Identyfikator postępowania” </w:t>
      </w:r>
      <w:r>
        <w:rPr>
          <w:rFonts w:ascii="Cambria" w:hAnsi="Cambria" w:cs="Calibri"/>
          <w:b/>
          <w:bCs/>
          <w:sz w:val="24"/>
          <w:szCs w:val="24"/>
        </w:rPr>
        <w:t xml:space="preserve">oznacza identyfikator postępowania podany w </w:t>
      </w:r>
      <w:proofErr w:type="spellStart"/>
      <w:r>
        <w:rPr>
          <w:rFonts w:ascii="Cambria" w:hAnsi="Cambria" w:cs="Calibri"/>
          <w:b/>
          <w:bCs/>
          <w:sz w:val="24"/>
          <w:szCs w:val="24"/>
        </w:rPr>
        <w:t>miniPortalu</w:t>
      </w:r>
      <w:proofErr w:type="spellEnd"/>
      <w:r>
        <w:rPr>
          <w:rFonts w:ascii="Cambria" w:hAnsi="Cambria" w:cs="Calibri"/>
          <w:b/>
          <w:bCs/>
          <w:sz w:val="24"/>
          <w:szCs w:val="24"/>
        </w:rPr>
        <w:t>.</w:t>
      </w:r>
    </w:p>
    <w:p w14:paraId="4C9C8099" w14:textId="77777777" w:rsidR="00CD30D5" w:rsidRDefault="00CD30D5" w:rsidP="00CD30D5">
      <w:pPr>
        <w:pStyle w:val="redniasiatka21"/>
        <w:spacing w:line="276" w:lineRule="auto"/>
        <w:ind w:left="0" w:firstLine="0"/>
        <w:rPr>
          <w:rFonts w:ascii="Cambria" w:hAnsi="Cambria" w:cs="Arial"/>
          <w:b/>
          <w:bCs/>
          <w:sz w:val="24"/>
          <w:szCs w:val="24"/>
        </w:rPr>
      </w:pPr>
    </w:p>
    <w:p w14:paraId="2AFE3F7B" w14:textId="77777777" w:rsidR="00CD30D5" w:rsidRDefault="00CD30D5" w:rsidP="00CD30D5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4247B531" w14:textId="38F1F8C7" w:rsidR="00AD1300" w:rsidRPr="00CD30D5" w:rsidRDefault="00752EDD" w:rsidP="00CD30D5"/>
    <w:sectPr w:rsidR="00AD1300" w:rsidRPr="00CD30D5" w:rsidSect="00D0793C">
      <w:headerReference w:type="default" r:id="rId10"/>
      <w:footerReference w:type="default" r:id="rId11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84E207" w14:textId="77777777" w:rsidR="00881C52" w:rsidRDefault="00881C52" w:rsidP="00AF0EDA">
      <w:r>
        <w:separator/>
      </w:r>
    </w:p>
  </w:endnote>
  <w:endnote w:type="continuationSeparator" w:id="0">
    <w:p w14:paraId="3727F984" w14:textId="77777777" w:rsidR="00881C52" w:rsidRDefault="00881C52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0730413"/>
      <w:docPartObj>
        <w:docPartGallery w:val="Page Numbers (Bottom of Page)"/>
        <w:docPartUnique/>
      </w:docPartObj>
    </w:sdtPr>
    <w:sdtEndPr/>
    <w:sdtContent>
      <w:p w14:paraId="75F2E22D" w14:textId="6AA7C40A" w:rsidR="003E1D9D" w:rsidRDefault="003E1D9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2EDD">
          <w:rPr>
            <w:noProof/>
          </w:rPr>
          <w:t>1</w:t>
        </w:r>
        <w:r>
          <w:fldChar w:fldCharType="end"/>
        </w:r>
      </w:p>
    </w:sdtContent>
  </w:sdt>
  <w:p w14:paraId="0FDF0F0F" w14:textId="731EF921" w:rsidR="00E35647" w:rsidRPr="003E1D9D" w:rsidRDefault="00E35647" w:rsidP="003E1D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7E4FF8" w14:textId="77777777" w:rsidR="00881C52" w:rsidRDefault="00881C52" w:rsidP="00AF0EDA">
      <w:r>
        <w:separator/>
      </w:r>
    </w:p>
  </w:footnote>
  <w:footnote w:type="continuationSeparator" w:id="0">
    <w:p w14:paraId="646A01BB" w14:textId="77777777" w:rsidR="00881C52" w:rsidRDefault="00881C52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F3280" w14:textId="77777777" w:rsidR="00A862E5" w:rsidRDefault="00A862E5" w:rsidP="002A5D60">
    <w:pPr>
      <w:pStyle w:val="Nagwek"/>
      <w:spacing w:line="276" w:lineRule="auto"/>
      <w:jc w:val="center"/>
      <w:rPr>
        <w:rFonts w:asciiTheme="majorHAnsi" w:hAnsiTheme="majorHAnsi"/>
        <w:b/>
        <w:sz w:val="18"/>
        <w:szCs w:val="18"/>
      </w:rPr>
    </w:pPr>
    <w:r>
      <w:rPr>
        <w:noProof/>
        <w:lang w:eastAsia="pl-PL"/>
      </w:rPr>
      <w:drawing>
        <wp:inline distT="0" distB="0" distL="0" distR="0" wp14:anchorId="252E2AC8" wp14:editId="772C0881">
          <wp:extent cx="5081270" cy="534670"/>
          <wp:effectExtent l="0" t="0" r="508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127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0D7974" w14:textId="77777777" w:rsidR="00A862E5" w:rsidRDefault="00A862E5" w:rsidP="002A5D60">
    <w:pPr>
      <w:pStyle w:val="Nagwek"/>
      <w:spacing w:line="276" w:lineRule="auto"/>
      <w:jc w:val="center"/>
      <w:rPr>
        <w:rFonts w:asciiTheme="majorHAnsi" w:hAnsiTheme="majorHAnsi"/>
        <w:b/>
        <w:sz w:val="18"/>
        <w:szCs w:val="18"/>
      </w:rPr>
    </w:pPr>
  </w:p>
  <w:p w14:paraId="13E62001" w14:textId="4C51393B" w:rsidR="002A5D60" w:rsidRPr="00F94D2D" w:rsidRDefault="002A5D60" w:rsidP="002A5D60">
    <w:pPr>
      <w:pStyle w:val="Nagwek"/>
      <w:spacing w:line="276" w:lineRule="auto"/>
      <w:jc w:val="center"/>
      <w:rPr>
        <w:rFonts w:asciiTheme="majorHAnsi" w:hAnsiTheme="majorHAnsi"/>
        <w:b/>
        <w:bCs/>
        <w:color w:val="000000"/>
        <w:sz w:val="18"/>
        <w:szCs w:val="18"/>
      </w:rPr>
    </w:pPr>
    <w:r w:rsidRPr="00F94D2D">
      <w:rPr>
        <w:rFonts w:asciiTheme="majorHAnsi" w:hAnsiTheme="majorHAnsi"/>
        <w:b/>
        <w:sz w:val="18"/>
        <w:szCs w:val="18"/>
      </w:rPr>
      <w:t>Sfinansowano w ramach reakcji Unii na pandemię COVID-19</w:t>
    </w:r>
  </w:p>
  <w:p w14:paraId="0E2D8F25" w14:textId="3DAE06E0" w:rsidR="002254B8" w:rsidRPr="007B3E76" w:rsidRDefault="002254B8" w:rsidP="002254B8">
    <w:pPr>
      <w:pStyle w:val="Nagwek"/>
      <w:spacing w:line="276" w:lineRule="auto"/>
      <w:jc w:val="center"/>
      <w:rPr>
        <w:rFonts w:ascii="Cambria" w:hAnsi="Cambria"/>
        <w:bCs/>
        <w:color w:val="000000"/>
        <w:sz w:val="16"/>
        <w:szCs w:val="16"/>
      </w:rPr>
    </w:pPr>
  </w:p>
  <w:p w14:paraId="04D938D1" w14:textId="77777777" w:rsidR="002254B8" w:rsidRDefault="002254B8" w:rsidP="002254B8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rzysztof Puchacz">
    <w15:presenceInfo w15:providerId="None" w15:userId="Krzysztof Pucha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6FB59C59-E1FF-420B-9C25-BD38EBC0D084}"/>
  </w:docVars>
  <w:rsids>
    <w:rsidRoot w:val="0023534F"/>
    <w:rsid w:val="00025899"/>
    <w:rsid w:val="00032EBE"/>
    <w:rsid w:val="00035ACD"/>
    <w:rsid w:val="000467FA"/>
    <w:rsid w:val="000530C2"/>
    <w:rsid w:val="000911FB"/>
    <w:rsid w:val="000F5117"/>
    <w:rsid w:val="000F5F25"/>
    <w:rsid w:val="00101489"/>
    <w:rsid w:val="001053DA"/>
    <w:rsid w:val="001074F2"/>
    <w:rsid w:val="00124A59"/>
    <w:rsid w:val="00133040"/>
    <w:rsid w:val="00141C70"/>
    <w:rsid w:val="00144955"/>
    <w:rsid w:val="001500F7"/>
    <w:rsid w:val="00172434"/>
    <w:rsid w:val="00177440"/>
    <w:rsid w:val="00186BFF"/>
    <w:rsid w:val="001A1359"/>
    <w:rsid w:val="001A5CFC"/>
    <w:rsid w:val="001B19ED"/>
    <w:rsid w:val="001C70A2"/>
    <w:rsid w:val="001E474E"/>
    <w:rsid w:val="002016C5"/>
    <w:rsid w:val="00213FE8"/>
    <w:rsid w:val="002152B1"/>
    <w:rsid w:val="0021685A"/>
    <w:rsid w:val="002254B8"/>
    <w:rsid w:val="0023534F"/>
    <w:rsid w:val="002A5D60"/>
    <w:rsid w:val="002B612C"/>
    <w:rsid w:val="002C19F3"/>
    <w:rsid w:val="002D27E7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47E7D"/>
    <w:rsid w:val="00347FBB"/>
    <w:rsid w:val="00375D0F"/>
    <w:rsid w:val="00376AFE"/>
    <w:rsid w:val="00376D29"/>
    <w:rsid w:val="003775E9"/>
    <w:rsid w:val="003876F2"/>
    <w:rsid w:val="003E1D9D"/>
    <w:rsid w:val="00411F35"/>
    <w:rsid w:val="00412F50"/>
    <w:rsid w:val="004130BE"/>
    <w:rsid w:val="00423E47"/>
    <w:rsid w:val="004918EB"/>
    <w:rsid w:val="00496694"/>
    <w:rsid w:val="004A3011"/>
    <w:rsid w:val="004F11D7"/>
    <w:rsid w:val="00515919"/>
    <w:rsid w:val="005169A6"/>
    <w:rsid w:val="00521EEC"/>
    <w:rsid w:val="005426E0"/>
    <w:rsid w:val="00544035"/>
    <w:rsid w:val="005534D8"/>
    <w:rsid w:val="00576FE9"/>
    <w:rsid w:val="005A04FC"/>
    <w:rsid w:val="005B4257"/>
    <w:rsid w:val="005B5725"/>
    <w:rsid w:val="005D368E"/>
    <w:rsid w:val="006215D7"/>
    <w:rsid w:val="00632048"/>
    <w:rsid w:val="006320EE"/>
    <w:rsid w:val="00633834"/>
    <w:rsid w:val="00642D1F"/>
    <w:rsid w:val="00656078"/>
    <w:rsid w:val="00672D53"/>
    <w:rsid w:val="006832CE"/>
    <w:rsid w:val="00691D50"/>
    <w:rsid w:val="00697B8A"/>
    <w:rsid w:val="006B2308"/>
    <w:rsid w:val="006C5B44"/>
    <w:rsid w:val="006C71C7"/>
    <w:rsid w:val="006D0312"/>
    <w:rsid w:val="006E6851"/>
    <w:rsid w:val="00752EDD"/>
    <w:rsid w:val="00777E4E"/>
    <w:rsid w:val="00784F4E"/>
    <w:rsid w:val="00792ABE"/>
    <w:rsid w:val="007A041E"/>
    <w:rsid w:val="007A26B3"/>
    <w:rsid w:val="007B556F"/>
    <w:rsid w:val="007C60F3"/>
    <w:rsid w:val="007D5D8F"/>
    <w:rsid w:val="007F0372"/>
    <w:rsid w:val="0081110A"/>
    <w:rsid w:val="00830ACF"/>
    <w:rsid w:val="00834B09"/>
    <w:rsid w:val="00853C5E"/>
    <w:rsid w:val="00871EA8"/>
    <w:rsid w:val="00881C52"/>
    <w:rsid w:val="00882B04"/>
    <w:rsid w:val="008B22C5"/>
    <w:rsid w:val="008E4EDD"/>
    <w:rsid w:val="008E7FF1"/>
    <w:rsid w:val="00916656"/>
    <w:rsid w:val="00917EAE"/>
    <w:rsid w:val="009306F3"/>
    <w:rsid w:val="0093107A"/>
    <w:rsid w:val="009373D9"/>
    <w:rsid w:val="00965801"/>
    <w:rsid w:val="009749D8"/>
    <w:rsid w:val="00983507"/>
    <w:rsid w:val="009A5268"/>
    <w:rsid w:val="009C2275"/>
    <w:rsid w:val="009F013A"/>
    <w:rsid w:val="009F6198"/>
    <w:rsid w:val="00A26F50"/>
    <w:rsid w:val="00A31A12"/>
    <w:rsid w:val="00A3548C"/>
    <w:rsid w:val="00A56A6A"/>
    <w:rsid w:val="00A56E15"/>
    <w:rsid w:val="00A862E5"/>
    <w:rsid w:val="00A865F8"/>
    <w:rsid w:val="00AA46BB"/>
    <w:rsid w:val="00AB0654"/>
    <w:rsid w:val="00AC2650"/>
    <w:rsid w:val="00AC5A3F"/>
    <w:rsid w:val="00AF0128"/>
    <w:rsid w:val="00AF0EDA"/>
    <w:rsid w:val="00B170DD"/>
    <w:rsid w:val="00B36366"/>
    <w:rsid w:val="00B54D88"/>
    <w:rsid w:val="00B6198A"/>
    <w:rsid w:val="00B64CCD"/>
    <w:rsid w:val="00BA46F4"/>
    <w:rsid w:val="00BB7855"/>
    <w:rsid w:val="00BE1313"/>
    <w:rsid w:val="00BF0647"/>
    <w:rsid w:val="00C022CB"/>
    <w:rsid w:val="00C21059"/>
    <w:rsid w:val="00C51014"/>
    <w:rsid w:val="00C72711"/>
    <w:rsid w:val="00CB6728"/>
    <w:rsid w:val="00CD30D5"/>
    <w:rsid w:val="00CE2E04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4FC0"/>
    <w:rsid w:val="00DE4517"/>
    <w:rsid w:val="00DE6327"/>
    <w:rsid w:val="00DF7E3F"/>
    <w:rsid w:val="00E07C01"/>
    <w:rsid w:val="00E10D54"/>
    <w:rsid w:val="00E34FD9"/>
    <w:rsid w:val="00E35647"/>
    <w:rsid w:val="00E62015"/>
    <w:rsid w:val="00E66B2C"/>
    <w:rsid w:val="00E67BA5"/>
    <w:rsid w:val="00E70DDB"/>
    <w:rsid w:val="00E87EC8"/>
    <w:rsid w:val="00E91034"/>
    <w:rsid w:val="00EA0EA4"/>
    <w:rsid w:val="00EE5C79"/>
    <w:rsid w:val="00F03562"/>
    <w:rsid w:val="00F05B94"/>
    <w:rsid w:val="00F926BB"/>
    <w:rsid w:val="00F92D59"/>
    <w:rsid w:val="00FA75EB"/>
    <w:rsid w:val="00FB1855"/>
    <w:rsid w:val="00FB5D9C"/>
    <w:rsid w:val="00FD67FA"/>
    <w:rsid w:val="00FE6CD6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81E7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redniasiatka21">
    <w:name w:val="Średnia siatka 21"/>
    <w:link w:val="redniasiatka2Znak"/>
    <w:qFormat/>
    <w:rsid w:val="00A865F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A865F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2F5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13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1313"/>
    <w:rPr>
      <w:rFonts w:ascii="Calibri" w:eastAsia="Calibri" w:hAnsi="Calibri" w:cs="Times New Roman"/>
    </w:rPr>
  </w:style>
  <w:style w:type="character" w:customStyle="1" w:styleId="WW8Num1z7">
    <w:name w:val="WW8Num1z7"/>
    <w:rsid w:val="00BE1313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B5D9C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CD30D5"/>
    <w:pPr>
      <w:widowControl w:val="0"/>
      <w:suppressAutoHyphens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redniasiatka21">
    <w:name w:val="Średnia siatka 21"/>
    <w:link w:val="redniasiatka2Znak"/>
    <w:qFormat/>
    <w:rsid w:val="00A865F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A865F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2F5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13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1313"/>
    <w:rPr>
      <w:rFonts w:ascii="Calibri" w:eastAsia="Calibri" w:hAnsi="Calibri" w:cs="Times New Roman"/>
    </w:rPr>
  </w:style>
  <w:style w:type="character" w:customStyle="1" w:styleId="WW8Num1z7">
    <w:name w:val="WW8Num1z7"/>
    <w:rsid w:val="00BE1313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B5D9C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CD30D5"/>
    <w:pPr>
      <w:widowControl w:val="0"/>
      <w:suppressAutoHyphens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59C59-E1FF-420B-9C25-BD38EBC0D08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B1EA2C5A-F2D1-43A2-9E08-58BAD9008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Joanna Stepaniuk</cp:lastModifiedBy>
  <cp:revision>5</cp:revision>
  <dcterms:created xsi:type="dcterms:W3CDTF">2022-04-26T09:31:00Z</dcterms:created>
  <dcterms:modified xsi:type="dcterms:W3CDTF">2022-06-08T11:41:00Z</dcterms:modified>
</cp:coreProperties>
</file>