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372A98D2" w:rsidR="00E5756D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39289C">
        <w:rPr>
          <w:sz w:val="20"/>
          <w:szCs w:val="20"/>
        </w:rPr>
        <w:t>1</w:t>
      </w:r>
      <w:r w:rsidR="005953D8" w:rsidRPr="005953D8">
        <w:rPr>
          <w:sz w:val="20"/>
          <w:szCs w:val="20"/>
        </w:rPr>
        <w:t xml:space="preserve"> do ogłoszenia</w:t>
      </w:r>
    </w:p>
    <w:p w14:paraId="12CD1B31" w14:textId="77777777" w:rsidR="001848F8" w:rsidRPr="005953D8" w:rsidRDefault="001848F8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>Karta Oceny Formalnej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134CF14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29363A2C" w14:textId="6AD71C72" w:rsidR="00E5756D" w:rsidRPr="00E5756D" w:rsidRDefault="00E5756D" w:rsidP="00E5756D">
            <w:pPr>
              <w:jc w:val="center"/>
            </w:pPr>
            <w:r w:rsidRPr="00E5756D">
              <w:t>1</w:t>
            </w:r>
          </w:p>
        </w:tc>
        <w:tc>
          <w:tcPr>
            <w:tcW w:w="3947" w:type="dxa"/>
            <w:vAlign w:val="center"/>
          </w:tcPr>
          <w:p w14:paraId="5A37754B" w14:textId="0D8AD809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KOMPLETNOŚĆ </w:t>
            </w:r>
          </w:p>
          <w:p w14:paraId="2062700B" w14:textId="1C9B9338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do oferty dołączono wszystkie wymagane załączniki oraz spełniają one wymogi formalne </w:t>
            </w:r>
          </w:p>
        </w:tc>
        <w:tc>
          <w:tcPr>
            <w:tcW w:w="1172" w:type="dxa"/>
            <w:vAlign w:val="center"/>
          </w:tcPr>
          <w:p w14:paraId="702FA59C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7B712977" w14:textId="6EF151C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F50A16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596B2A8A" w:rsidR="00E5756D" w:rsidRPr="00E5756D" w:rsidRDefault="00E5756D" w:rsidP="00E5756D">
            <w:pPr>
              <w:jc w:val="center"/>
            </w:pPr>
            <w:r w:rsidRPr="00E5756D">
              <w:t>2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7F4BC3F9" w:rsidR="00E5756D" w:rsidRPr="00E5756D" w:rsidRDefault="00E5756D" w:rsidP="00E5756D">
            <w:pPr>
              <w:jc w:val="center"/>
            </w:pPr>
            <w:r w:rsidRPr="00E5756D">
              <w:t>3</w:t>
            </w:r>
          </w:p>
        </w:tc>
        <w:tc>
          <w:tcPr>
            <w:tcW w:w="3947" w:type="dxa"/>
            <w:vAlign w:val="center"/>
          </w:tcPr>
          <w:p w14:paraId="364387BD" w14:textId="060E130D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2049475D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oraz załączniki zostały opracowane w języku polskim i są czytelne</w:t>
            </w:r>
          </w:p>
        </w:tc>
        <w:tc>
          <w:tcPr>
            <w:tcW w:w="1172" w:type="dxa"/>
            <w:vAlign w:val="center"/>
          </w:tcPr>
          <w:p w14:paraId="63DB43C2" w14:textId="229F8BAD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18AA317A" w:rsidR="00E5756D" w:rsidRPr="00E5756D" w:rsidRDefault="00E5756D" w:rsidP="00E5756D">
            <w:pPr>
              <w:jc w:val="center"/>
            </w:pPr>
            <w:r w:rsidRPr="00E5756D">
              <w:t>4</w:t>
            </w:r>
          </w:p>
        </w:tc>
        <w:tc>
          <w:tcPr>
            <w:tcW w:w="3947" w:type="dxa"/>
            <w:vAlign w:val="center"/>
          </w:tcPr>
          <w:p w14:paraId="7AA93506" w14:textId="77777777" w:rsidR="005953D8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5438DF46" w:rsidR="00E5756D" w:rsidRPr="00E5756D" w:rsidRDefault="00E5756D" w:rsidP="00E5756D">
            <w:pPr>
              <w:jc w:val="center"/>
            </w:pPr>
            <w:r w:rsidRPr="00E5756D">
              <w:t>5</w:t>
            </w:r>
          </w:p>
        </w:tc>
        <w:tc>
          <w:tcPr>
            <w:tcW w:w="3947" w:type="dxa"/>
            <w:vAlign w:val="center"/>
          </w:tcPr>
          <w:p w14:paraId="4DBA3B01" w14:textId="151F81AE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5C1752B6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 w:rsidR="00C123AF"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ofert, </w:t>
            </w:r>
            <w:r w:rsidRPr="005953D8">
              <w:rPr>
                <w:color w:val="000000" w:themeColor="text1"/>
                <w:sz w:val="18"/>
                <w:szCs w:val="18"/>
              </w:rPr>
              <w:br/>
              <w:t>a podmiot jest statutowo uprawniony do złożenia oferty</w:t>
            </w:r>
          </w:p>
        </w:tc>
        <w:tc>
          <w:tcPr>
            <w:tcW w:w="1172" w:type="dxa"/>
            <w:vAlign w:val="center"/>
          </w:tcPr>
          <w:p w14:paraId="6C228AA7" w14:textId="65877980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24DA64FC" w:rsidR="00E5756D" w:rsidRPr="00E5756D" w:rsidRDefault="00E5756D" w:rsidP="00E5756D">
            <w:pPr>
              <w:jc w:val="center"/>
            </w:pPr>
            <w:r w:rsidRPr="00E5756D">
              <w:t>6</w:t>
            </w:r>
          </w:p>
        </w:tc>
        <w:tc>
          <w:tcPr>
            <w:tcW w:w="3947" w:type="dxa"/>
            <w:vAlign w:val="center"/>
          </w:tcPr>
          <w:p w14:paraId="6D09AD02" w14:textId="767BD168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162F1761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została podpisana przez osoby upoważnione do reprezentowania organizacji (zgodnie 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br/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5953D8">
              <w:rPr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5953D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14:paraId="7A3571C8" w14:textId="194CFD6B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2A0BD8E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3CB72A74" w14:textId="6960E83E" w:rsidR="00E5756D" w:rsidRPr="00E5756D" w:rsidRDefault="00E5756D" w:rsidP="00E5756D">
            <w:pPr>
              <w:jc w:val="center"/>
            </w:pPr>
            <w:r w:rsidRPr="00E5756D">
              <w:t>7</w:t>
            </w:r>
          </w:p>
        </w:tc>
        <w:tc>
          <w:tcPr>
            <w:tcW w:w="3947" w:type="dxa"/>
            <w:vAlign w:val="center"/>
          </w:tcPr>
          <w:p w14:paraId="3E8A82AE" w14:textId="3EB7B2B1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59E47DC1" w14:textId="306610D3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organizacja rozliczyła dotychczas zlecone przez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3D8">
              <w:rPr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172" w:type="dxa"/>
            <w:vAlign w:val="center"/>
          </w:tcPr>
          <w:p w14:paraId="39A2A426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2DB9383F" w14:textId="2F801B13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5AF8847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45BA846A" w:rsidR="00E5756D" w:rsidRPr="00E5756D" w:rsidRDefault="00E5756D" w:rsidP="00E5756D">
            <w:pPr>
              <w:jc w:val="center"/>
            </w:pPr>
            <w:r w:rsidRPr="00E5756D">
              <w:t>8</w:t>
            </w:r>
          </w:p>
        </w:tc>
        <w:tc>
          <w:tcPr>
            <w:tcW w:w="8500" w:type="dxa"/>
            <w:gridSpan w:val="3"/>
          </w:tcPr>
          <w:p w14:paraId="1A52F5EB" w14:textId="1324405B" w:rsidR="00E5756D" w:rsidRPr="005953D8" w:rsidRDefault="00E5756D" w:rsidP="005953D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</w:t>
            </w:r>
            <w:r w:rsidR="005953D8" w:rsidRPr="005953D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9DC84A" w14:textId="7D89B929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56A035C2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Wynikający z § 6 ust. 6 Zasad termin uzupełnienia oferty oraz data uzupełnienia oferty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14:paraId="22443779" w14:textId="0D17EFF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02C3230C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3 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br/>
              <w:t xml:space="preserve">– 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6 bądź nie została poprawiona w ciągu 3 dni roboczych od dnia zawiadomienia o brakach formalnych):</w:t>
            </w:r>
          </w:p>
          <w:p w14:paraId="5E3673BB" w14:textId="23126CAA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sectPr w:rsidR="00E5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1848F8"/>
    <w:rsid w:val="0039289C"/>
    <w:rsid w:val="00421956"/>
    <w:rsid w:val="004B503A"/>
    <w:rsid w:val="005953D8"/>
    <w:rsid w:val="00667BE6"/>
    <w:rsid w:val="00977C3D"/>
    <w:rsid w:val="00A26B7C"/>
    <w:rsid w:val="00C123AF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15</cp:revision>
  <cp:lastPrinted>2021-11-02T10:48:00Z</cp:lastPrinted>
  <dcterms:created xsi:type="dcterms:W3CDTF">2020-11-16T13:59:00Z</dcterms:created>
  <dcterms:modified xsi:type="dcterms:W3CDTF">2021-11-10T09:46:00Z</dcterms:modified>
</cp:coreProperties>
</file>