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B7E" w:rsidRPr="009B2B7E" w:rsidRDefault="009B2B7E" w:rsidP="009B2B7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B2B7E">
        <w:rPr>
          <w:rFonts w:ascii="Arial Narrow" w:eastAsia="Times New Roman" w:hAnsi="Arial Narrow" w:cs="Times New Roman"/>
          <w:sz w:val="24"/>
          <w:szCs w:val="24"/>
          <w:lang w:eastAsia="pl-PL"/>
        </w:rPr>
        <w:t>W.0050.42.2022</w:t>
      </w:r>
      <w:bookmarkStart w:id="0" w:name="_GoBack"/>
      <w:bookmarkEnd w:id="0"/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CE4FEF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9B2B7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42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8380E" w:rsidRPr="00AE0A7B" w:rsidRDefault="001502D3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9B2B7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31 marca </w:t>
      </w:r>
      <w:r w:rsidR="0068575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2022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AE0A7B" w:rsidRDefault="0058380E" w:rsidP="00A578D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A578D3" w:rsidRDefault="0058380E" w:rsidP="00A578D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 2021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poz. 1372 z późn. zm.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2021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1899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 późn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A578D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58380E" w:rsidP="00A578D3">
      <w:pPr>
        <w:spacing w:after="0" w:line="240" w:lineRule="auto"/>
        <w:ind w:left="3540" w:hanging="3540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Obniżam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45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2,8278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34204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w miejscowości Pruszyn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 3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0 % w stosunku do wartości nieruchomości ustalonej przez rzeczoznawcę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61 832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Określam cenę wyżej opisanej nieruchomości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43 282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A578D3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4B616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A578D3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9B2B7E" w:rsidRPr="004F680E" w:rsidRDefault="00A578D3" w:rsidP="009B2B7E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9B2B7E" w:rsidRPr="004F680E">
        <w:rPr>
          <w:rFonts w:ascii="Arial Narrow" w:hAnsi="Arial Narrow"/>
          <w:sz w:val="20"/>
          <w:szCs w:val="20"/>
        </w:rPr>
        <w:t>WÓJT</w:t>
      </w:r>
    </w:p>
    <w:p w:rsidR="009B2B7E" w:rsidRPr="00A6249C" w:rsidRDefault="009B2B7E" w:rsidP="009B2B7E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</w:t>
      </w:r>
      <w:r w:rsidRPr="00A6249C">
        <w:rPr>
          <w:rFonts w:ascii="Arial Narrow" w:hAnsi="Arial Narrow"/>
          <w:sz w:val="20"/>
          <w:szCs w:val="20"/>
        </w:rPr>
        <w:t>dr inż. Henryk Brodowski</w:t>
      </w:r>
    </w:p>
    <w:p w:rsidR="009B2B7E" w:rsidRPr="00F3447F" w:rsidRDefault="009B2B7E" w:rsidP="009B2B7E">
      <w:pPr>
        <w:rPr>
          <w:rFonts w:ascii="Arial Narrow" w:hAnsi="Arial Narrow"/>
        </w:rPr>
      </w:pPr>
    </w:p>
    <w:p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>
      <w:pPr>
        <w:rPr>
          <w:rFonts w:ascii="Arial Narrow" w:hAnsi="Arial Narrow"/>
          <w:sz w:val="24"/>
          <w:szCs w:val="24"/>
        </w:rPr>
      </w:pPr>
    </w:p>
    <w:sectPr w:rsidR="00014C8D" w:rsidRPr="00AE0A7B" w:rsidSect="009B2B7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20553E"/>
    <w:rsid w:val="00210E9E"/>
    <w:rsid w:val="00217A40"/>
    <w:rsid w:val="002317F1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40D2A"/>
    <w:rsid w:val="0045509A"/>
    <w:rsid w:val="004B616D"/>
    <w:rsid w:val="004C1990"/>
    <w:rsid w:val="005146F6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265A"/>
    <w:rsid w:val="008C5675"/>
    <w:rsid w:val="008C5C00"/>
    <w:rsid w:val="0095244A"/>
    <w:rsid w:val="009573DF"/>
    <w:rsid w:val="009738C0"/>
    <w:rsid w:val="009B2B7E"/>
    <w:rsid w:val="009C0E72"/>
    <w:rsid w:val="00A527DE"/>
    <w:rsid w:val="00A52F3A"/>
    <w:rsid w:val="00A578D3"/>
    <w:rsid w:val="00AA1A01"/>
    <w:rsid w:val="00AD0C3D"/>
    <w:rsid w:val="00AE0A7B"/>
    <w:rsid w:val="00B1797D"/>
    <w:rsid w:val="00B26AC1"/>
    <w:rsid w:val="00B54B1A"/>
    <w:rsid w:val="00BB16DF"/>
    <w:rsid w:val="00BB7A3C"/>
    <w:rsid w:val="00BE4179"/>
    <w:rsid w:val="00BF3119"/>
    <w:rsid w:val="00C2464F"/>
    <w:rsid w:val="00C3180D"/>
    <w:rsid w:val="00C66F9D"/>
    <w:rsid w:val="00CA39E6"/>
    <w:rsid w:val="00CD2919"/>
    <w:rsid w:val="00CE2835"/>
    <w:rsid w:val="00CE4FEF"/>
    <w:rsid w:val="00D03314"/>
    <w:rsid w:val="00D50372"/>
    <w:rsid w:val="00DA4380"/>
    <w:rsid w:val="00DB3C98"/>
    <w:rsid w:val="00E24163"/>
    <w:rsid w:val="00E36EB9"/>
    <w:rsid w:val="00E5000F"/>
    <w:rsid w:val="00EB19D7"/>
    <w:rsid w:val="00EF727B"/>
    <w:rsid w:val="00F3172C"/>
    <w:rsid w:val="00F81145"/>
    <w:rsid w:val="00FB1FBE"/>
    <w:rsid w:val="00FC45CF"/>
    <w:rsid w:val="00FC7A09"/>
    <w:rsid w:val="00FE2D91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9AE22-5390-4578-9936-C1F0EC15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4</cp:revision>
  <cp:lastPrinted>2022-04-01T13:40:00Z</cp:lastPrinted>
  <dcterms:created xsi:type="dcterms:W3CDTF">2022-04-01T13:36:00Z</dcterms:created>
  <dcterms:modified xsi:type="dcterms:W3CDTF">2022-04-01T13:40:00Z</dcterms:modified>
</cp:coreProperties>
</file>