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64357" w14:textId="515D9E16" w:rsidR="0061551E" w:rsidRDefault="00A63732" w:rsidP="00A63732">
      <w:pPr>
        <w:tabs>
          <w:tab w:val="center" w:pos="7002"/>
          <w:tab w:val="right" w:pos="14004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8C0396">
        <w:rPr>
          <w:b/>
          <w:sz w:val="16"/>
          <w:szCs w:val="16"/>
        </w:rPr>
        <w:t>FORMULARZ SPECYFIKACJI TECHNICZNO-CENOWEJ</w:t>
      </w:r>
      <w:r>
        <w:rPr>
          <w:b/>
          <w:sz w:val="16"/>
          <w:szCs w:val="16"/>
        </w:rPr>
        <w:tab/>
      </w:r>
    </w:p>
    <w:p w14:paraId="63222803" w14:textId="77777777" w:rsidR="0061551E" w:rsidRDefault="008C039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ZAMAWIANEGO/OFEROWANEGO SPRZĘTU KOMPUTEROW</w:t>
      </w:r>
      <w:r w:rsidR="00E85724">
        <w:rPr>
          <w:b/>
          <w:sz w:val="16"/>
          <w:szCs w:val="16"/>
        </w:rPr>
        <w:t>EGO</w:t>
      </w:r>
      <w:r w:rsidR="00500C87">
        <w:rPr>
          <w:b/>
          <w:sz w:val="16"/>
          <w:szCs w:val="16"/>
        </w:rPr>
        <w:t xml:space="preserve"> I</w:t>
      </w:r>
      <w:r w:rsidR="00E85724">
        <w:rPr>
          <w:b/>
          <w:sz w:val="16"/>
          <w:szCs w:val="16"/>
        </w:rPr>
        <w:t xml:space="preserve"> OPROGRAMOWANIA</w:t>
      </w:r>
    </w:p>
    <w:p w14:paraId="3065D8E7" w14:textId="4C466B24" w:rsidR="0061551E" w:rsidRDefault="0061551E">
      <w:pPr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58"/>
        <w:gridCol w:w="1641"/>
        <w:gridCol w:w="2652"/>
        <w:gridCol w:w="1013"/>
        <w:gridCol w:w="1789"/>
        <w:gridCol w:w="512"/>
        <w:gridCol w:w="1018"/>
        <w:gridCol w:w="1124"/>
        <w:gridCol w:w="1159"/>
        <w:gridCol w:w="1130"/>
      </w:tblGrid>
      <w:tr w:rsidR="00C655B1" w14:paraId="164FF11B" w14:textId="77777777" w:rsidTr="00C655B1">
        <w:trPr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E3ED947" w14:textId="77777777" w:rsidR="00C655B1" w:rsidRDefault="00C655B1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Lp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C225DF2" w14:textId="77777777" w:rsidR="00C655B1" w:rsidRDefault="00C655B1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Nazwa</w:t>
            </w:r>
            <w:proofErr w:type="spellEnd"/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02F7D8F" w14:textId="77777777" w:rsidR="00C655B1" w:rsidRDefault="00C655B1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Wymagane minimalne parametry,</w:t>
            </w:r>
          </w:p>
          <w:p w14:paraId="18F0B762" w14:textId="77777777" w:rsidR="00C655B1" w:rsidRDefault="00C655B1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Typ (model) przykładowy wyposażenie oraz okres gwarancji</w:t>
            </w:r>
          </w:p>
          <w:p w14:paraId="65B7FBAC" w14:textId="77777777" w:rsidR="00C655B1" w:rsidRDefault="00C655B1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zamawianego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produktu</w:t>
            </w:r>
            <w:proofErr w:type="spellEnd"/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E3EE3DA" w14:textId="77777777" w:rsidR="00C655B1" w:rsidRDefault="00C655B1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Typ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(model)</w:t>
            </w:r>
          </w:p>
          <w:p w14:paraId="2DB81164" w14:textId="77777777" w:rsidR="00C655B1" w:rsidRDefault="00C655B1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oferowany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>,</w:t>
            </w:r>
          </w:p>
          <w:p w14:paraId="097FF216" w14:textId="77777777" w:rsidR="00C655B1" w:rsidRDefault="00C655B1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producent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C76F7C8" w14:textId="77777777" w:rsidR="00C655B1" w:rsidRDefault="00C655B1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Parametry,</w:t>
            </w:r>
          </w:p>
          <w:p w14:paraId="4B0C7990" w14:textId="77777777" w:rsidR="00C655B1" w:rsidRDefault="00C655B1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wyposażenie oferowanego</w:t>
            </w:r>
          </w:p>
          <w:p w14:paraId="38A07536" w14:textId="77777777" w:rsidR="00C655B1" w:rsidRDefault="00C655B1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produktu</w:t>
            </w:r>
          </w:p>
          <w:p w14:paraId="7EBD61AB" w14:textId="77777777" w:rsidR="00C655B1" w:rsidRDefault="00C655B1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oraz okres gwarancji</w:t>
            </w: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258E125" w14:textId="77777777" w:rsidR="00C655B1" w:rsidRDefault="00C655B1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Ilość</w:t>
            </w:r>
            <w:proofErr w:type="spellEnd"/>
          </w:p>
          <w:p w14:paraId="66C22460" w14:textId="77777777" w:rsidR="00C655B1" w:rsidRDefault="00C655B1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[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szt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>]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0FA7235" w14:textId="77777777" w:rsidR="00C655B1" w:rsidRDefault="00C655B1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Cena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jedn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>.</w:t>
            </w:r>
          </w:p>
          <w:p w14:paraId="62FC3458" w14:textId="77777777" w:rsidR="00C655B1" w:rsidRDefault="00C655B1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netto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(PLN)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070ECB0" w14:textId="77777777" w:rsidR="00C655B1" w:rsidRDefault="00C655B1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Stawka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podatku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Vat (%)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734D1D1" w14:textId="77777777" w:rsidR="00C655B1" w:rsidRDefault="00C655B1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Cena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jednostkowa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brutto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(PLN)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061E30C" w14:textId="77777777" w:rsidR="00C655B1" w:rsidRDefault="00C655B1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brutto (z VAT) PLN</w:t>
            </w:r>
          </w:p>
        </w:tc>
      </w:tr>
      <w:tr w:rsidR="006C11A7" w14:paraId="1E4ECC83" w14:textId="77777777" w:rsidTr="00F51D6D">
        <w:trPr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3E15B4F" w14:textId="77777777" w:rsidR="006C11A7" w:rsidRDefault="006C11A7" w:rsidP="006C11A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41" w:type="dxa"/>
            <w:shd w:val="clear" w:color="auto" w:fill="auto"/>
            <w:tcMar>
              <w:left w:w="98" w:type="dxa"/>
            </w:tcMar>
            <w:vAlign w:val="center"/>
          </w:tcPr>
          <w:p w14:paraId="4778B443" w14:textId="36A435FA" w:rsidR="006C11A7" w:rsidRDefault="006C11A7" w:rsidP="006C11A7">
            <w:pPr>
              <w:spacing w:after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Laptop/komputer</w:t>
            </w:r>
          </w:p>
        </w:tc>
        <w:tc>
          <w:tcPr>
            <w:tcW w:w="2652" w:type="dxa"/>
            <w:tcMar>
              <w:left w:w="98" w:type="dxa"/>
            </w:tcMar>
          </w:tcPr>
          <w:p w14:paraId="579DEF0B" w14:textId="77777777" w:rsidR="006C11A7" w:rsidRDefault="006C11A7" w:rsidP="006C11A7">
            <w:pPr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Przeznaczenie - nauka on-line, zdalne nauczanie. Laptopy przekazane zostaną do szkół dla 14  uczniów, w celu umożliwienia kształcenia zdalnego.</w:t>
            </w:r>
          </w:p>
          <w:p w14:paraId="60E85AA0" w14:textId="77777777" w:rsidR="006C11A7" w:rsidRPr="00DD1DF2" w:rsidRDefault="006C11A7" w:rsidP="006C11A7">
            <w:pPr>
              <w:spacing w:after="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D1DF2">
              <w:rPr>
                <w:rFonts w:asciiTheme="minorHAnsi" w:eastAsia="Calibri" w:hAnsiTheme="minorHAnsi" w:cstheme="minorHAnsi"/>
                <w:sz w:val="18"/>
                <w:szCs w:val="18"/>
                <w:lang w:val="en-US"/>
              </w:rPr>
              <w:t>Procesor</w:t>
            </w:r>
            <w:proofErr w:type="spellEnd"/>
            <w:r w:rsidRPr="00DD1DF2">
              <w:rPr>
                <w:rFonts w:asciiTheme="minorHAnsi" w:eastAsia="Calibri" w:hAnsiTheme="minorHAnsi" w:cstheme="minorHAnsi"/>
                <w:sz w:val="18"/>
                <w:szCs w:val="18"/>
                <w:lang w:val="en-US"/>
              </w:rPr>
              <w:t xml:space="preserve">: Minimum: Intel Celeron, Intel Core i3, AMD Ryzen 5 </w:t>
            </w:r>
            <w:proofErr w:type="spellStart"/>
            <w:r w:rsidRPr="00DD1DF2">
              <w:rPr>
                <w:rFonts w:asciiTheme="minorHAnsi" w:eastAsia="Calibri" w:hAnsiTheme="minorHAnsi" w:cstheme="minorHAnsi"/>
                <w:sz w:val="18"/>
                <w:szCs w:val="18"/>
                <w:lang w:val="en-US"/>
              </w:rPr>
              <w:t>Maksimum</w:t>
            </w:r>
            <w:proofErr w:type="spellEnd"/>
            <w:r w:rsidRPr="00DD1DF2">
              <w:rPr>
                <w:rFonts w:asciiTheme="minorHAnsi" w:eastAsia="Calibri" w:hAnsiTheme="minorHAnsi" w:cstheme="minorHAnsi"/>
                <w:sz w:val="18"/>
                <w:szCs w:val="18"/>
                <w:lang w:val="en-US"/>
              </w:rPr>
              <w:t xml:space="preserve">: Intel </w:t>
            </w:r>
            <w:r w:rsidRPr="00DD1DF2">
              <w:rPr>
                <w:rFonts w:asciiTheme="minorHAnsi" w:eastAsia="Calibri" w:hAnsiTheme="minorHAnsi" w:cstheme="minorHAnsi"/>
                <w:sz w:val="18"/>
                <w:szCs w:val="18"/>
                <w:lang w:val="en-US"/>
              </w:rPr>
              <w:br/>
              <w:t xml:space="preserve">Core i5, AMD Ryzen 7  </w:t>
            </w:r>
          </w:p>
          <w:p w14:paraId="4CE99FF7" w14:textId="77777777" w:rsidR="006C11A7" w:rsidRPr="00A7743D" w:rsidRDefault="006C11A7" w:rsidP="006C11A7">
            <w:pPr>
              <w:spacing w:after="0"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Pamięć RAM: Minimum 4GB Maksimum 8GB</w:t>
            </w:r>
          </w:p>
          <w:p w14:paraId="39AA9987" w14:textId="77777777" w:rsidR="006C11A7" w:rsidRPr="00A7743D" w:rsidRDefault="006C11A7" w:rsidP="006C11A7">
            <w:pPr>
              <w:spacing w:after="0"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743D">
              <w:rPr>
                <w:rFonts w:asciiTheme="minorHAnsi" w:eastAsia="Calibri" w:hAnsiTheme="minorHAnsi" w:cstheme="minorHAnsi"/>
                <w:sz w:val="18"/>
                <w:szCs w:val="18"/>
              </w:rPr>
              <w:t>Karta graficzna: wbudowana, np. Intel HD Graphics</w:t>
            </w:r>
          </w:p>
          <w:p w14:paraId="60D09EDE" w14:textId="77777777" w:rsidR="006C11A7" w:rsidRPr="00A7743D" w:rsidRDefault="006C11A7" w:rsidP="006C11A7">
            <w:pPr>
              <w:spacing w:after="0"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743D">
              <w:rPr>
                <w:rFonts w:asciiTheme="minorHAnsi" w:eastAsia="Calibri" w:hAnsiTheme="minorHAnsi" w:cstheme="minorHAnsi"/>
                <w:sz w:val="18"/>
                <w:szCs w:val="18"/>
              </w:rPr>
              <w:t>Kamera: wbudowana w ramkę ekranu</w:t>
            </w:r>
          </w:p>
          <w:p w14:paraId="3E6B87C9" w14:textId="77777777" w:rsidR="006C11A7" w:rsidRPr="00A7743D" w:rsidRDefault="006C11A7" w:rsidP="006C11A7">
            <w:pPr>
              <w:spacing w:after="0"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743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Dysk twardy: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minimum: 240 GB Maksimum: 512 GB</w:t>
            </w:r>
          </w:p>
          <w:p w14:paraId="3E44FB64" w14:textId="77777777" w:rsidR="006C11A7" w:rsidRPr="00A7743D" w:rsidRDefault="006C11A7" w:rsidP="006C11A7">
            <w:pPr>
              <w:spacing w:after="0"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743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Przekątna ekranu: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Minimum: 13” Maksimum: </w:t>
            </w:r>
            <w:r w:rsidRPr="00A7743D">
              <w:rPr>
                <w:rFonts w:asciiTheme="minorHAnsi" w:eastAsia="Calibri" w:hAnsiTheme="minorHAnsi" w:cstheme="minorHAnsi"/>
                <w:sz w:val="18"/>
                <w:szCs w:val="18"/>
              </w:rPr>
              <w:t>15,6”</w:t>
            </w:r>
          </w:p>
          <w:p w14:paraId="776D0F34" w14:textId="77777777" w:rsidR="006C11A7" w:rsidRPr="00A7743D" w:rsidRDefault="006C11A7" w:rsidP="006C11A7">
            <w:pPr>
              <w:spacing w:after="0"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743D">
              <w:rPr>
                <w:rFonts w:asciiTheme="minorHAnsi" w:eastAsia="Calibri" w:hAnsiTheme="minorHAnsi" w:cstheme="minorHAnsi"/>
                <w:sz w:val="18"/>
                <w:szCs w:val="18"/>
              </w:rPr>
              <w:t>Klawiatura: QWERTY</w:t>
            </w:r>
          </w:p>
          <w:p w14:paraId="00A9F4A3" w14:textId="2DED42F7" w:rsidR="006C11A7" w:rsidRDefault="006C11A7" w:rsidP="006C11A7">
            <w:pPr>
              <w:spacing w:after="0"/>
              <w:rPr>
                <w:sz w:val="16"/>
                <w:szCs w:val="16"/>
              </w:rPr>
            </w:pPr>
            <w:r w:rsidRPr="00A7743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Łączność: Port 1Gbit LAN, wbudowane </w:t>
            </w:r>
            <w:proofErr w:type="spellStart"/>
            <w:r w:rsidRPr="00A7743D">
              <w:rPr>
                <w:rFonts w:asciiTheme="minorHAnsi" w:eastAsia="Calibri" w:hAnsiTheme="minorHAnsi" w:cstheme="minorHAnsi"/>
                <w:sz w:val="18"/>
                <w:szCs w:val="18"/>
              </w:rPr>
              <w:t>WiFi</w:t>
            </w:r>
            <w:proofErr w:type="spellEnd"/>
            <w:r w:rsidRPr="00A7743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802.11 a/b/g/n/</w:t>
            </w:r>
            <w:proofErr w:type="spellStart"/>
            <w:r w:rsidRPr="00A7743D">
              <w:rPr>
                <w:rFonts w:asciiTheme="minorHAnsi" w:eastAsia="Calibri" w:hAnsiTheme="minorHAnsi" w:cstheme="minorHAnsi"/>
                <w:sz w:val="18"/>
                <w:szCs w:val="18"/>
              </w:rPr>
              <w:t>ac</w:t>
            </w:r>
            <w:proofErr w:type="spellEnd"/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31AAF57" w14:textId="77777777" w:rsidR="006C11A7" w:rsidRDefault="006C11A7" w:rsidP="006C11A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1C550D6" w14:textId="77777777" w:rsidR="006C11A7" w:rsidRDefault="006C11A7" w:rsidP="006C11A7">
            <w:pPr>
              <w:spacing w:after="0"/>
              <w:rPr>
                <w:sz w:val="16"/>
                <w:szCs w:val="16"/>
              </w:rPr>
            </w:pPr>
          </w:p>
          <w:p w14:paraId="09BAD183" w14:textId="77777777" w:rsidR="006C11A7" w:rsidRPr="00EF59AB" w:rsidRDefault="006C11A7" w:rsidP="006C11A7">
            <w:pPr>
              <w:rPr>
                <w:sz w:val="16"/>
                <w:szCs w:val="16"/>
              </w:rPr>
            </w:pPr>
          </w:p>
          <w:p w14:paraId="5F044D6B" w14:textId="77777777" w:rsidR="006C11A7" w:rsidRPr="00EF59AB" w:rsidRDefault="006C11A7" w:rsidP="006C11A7">
            <w:pPr>
              <w:rPr>
                <w:sz w:val="16"/>
                <w:szCs w:val="16"/>
              </w:rPr>
            </w:pPr>
          </w:p>
          <w:p w14:paraId="431AEB40" w14:textId="77777777" w:rsidR="006C11A7" w:rsidRPr="00EF59AB" w:rsidRDefault="006C11A7" w:rsidP="006C11A7">
            <w:pPr>
              <w:rPr>
                <w:sz w:val="16"/>
                <w:szCs w:val="16"/>
              </w:rPr>
            </w:pPr>
          </w:p>
          <w:p w14:paraId="7ABFBFFA" w14:textId="77777777" w:rsidR="006C11A7" w:rsidRPr="00EF59AB" w:rsidRDefault="006C11A7" w:rsidP="006C11A7">
            <w:pPr>
              <w:rPr>
                <w:sz w:val="16"/>
                <w:szCs w:val="16"/>
              </w:rPr>
            </w:pPr>
          </w:p>
          <w:p w14:paraId="2934CFD6" w14:textId="77777777" w:rsidR="006C11A7" w:rsidRDefault="006C11A7" w:rsidP="006C11A7">
            <w:pPr>
              <w:rPr>
                <w:sz w:val="16"/>
                <w:szCs w:val="16"/>
              </w:rPr>
            </w:pPr>
          </w:p>
          <w:p w14:paraId="6A15FB83" w14:textId="77777777" w:rsidR="006C11A7" w:rsidRPr="00EF59AB" w:rsidRDefault="006C11A7" w:rsidP="006C11A7">
            <w:pPr>
              <w:tabs>
                <w:tab w:val="left" w:pos="13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512" w:type="dxa"/>
            <w:shd w:val="clear" w:color="auto" w:fill="auto"/>
            <w:tcMar>
              <w:left w:w="98" w:type="dxa"/>
            </w:tcMar>
            <w:vAlign w:val="center"/>
          </w:tcPr>
          <w:p w14:paraId="685EC853" w14:textId="0FD9D402" w:rsidR="006C11A7" w:rsidRDefault="006C11A7" w:rsidP="006C11A7">
            <w:pPr>
              <w:spacing w:after="0"/>
              <w:rPr>
                <w:sz w:val="16"/>
                <w:szCs w:val="16"/>
              </w:rPr>
            </w:pPr>
            <w:r>
              <w:rPr>
                <w:spacing w:val="-4"/>
                <w:sz w:val="18"/>
                <w:szCs w:val="18"/>
              </w:rPr>
              <w:t>14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737FC09" w14:textId="77777777" w:rsidR="006C11A7" w:rsidRDefault="006C11A7" w:rsidP="006C11A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9CC9D9D" w14:textId="77777777" w:rsidR="006C11A7" w:rsidRDefault="006C11A7" w:rsidP="006C11A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9C780A8" w14:textId="77777777" w:rsidR="006C11A7" w:rsidRDefault="006C11A7" w:rsidP="006C11A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59F60BC" w14:textId="77777777" w:rsidR="006C11A7" w:rsidRDefault="006C11A7" w:rsidP="006C11A7">
            <w:pPr>
              <w:spacing w:after="0"/>
              <w:rPr>
                <w:sz w:val="16"/>
                <w:szCs w:val="16"/>
              </w:rPr>
            </w:pPr>
          </w:p>
        </w:tc>
      </w:tr>
      <w:tr w:rsidR="006C11A7" w14:paraId="45E88FA9" w14:textId="77777777" w:rsidTr="00F51D6D">
        <w:trPr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0088A9E" w14:textId="77777777" w:rsidR="006C11A7" w:rsidRDefault="006C11A7" w:rsidP="006C11A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41" w:type="dxa"/>
            <w:shd w:val="clear" w:color="auto" w:fill="auto"/>
            <w:tcMar>
              <w:left w:w="98" w:type="dxa"/>
            </w:tcMar>
            <w:vAlign w:val="center"/>
          </w:tcPr>
          <w:p w14:paraId="72BA9EBF" w14:textId="7DDFD659" w:rsidR="006C11A7" w:rsidRDefault="006C11A7" w:rsidP="006C11A7">
            <w:pPr>
              <w:spacing w:after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Tablet</w:t>
            </w:r>
          </w:p>
        </w:tc>
        <w:tc>
          <w:tcPr>
            <w:tcW w:w="2652" w:type="dxa"/>
            <w:tcMar>
              <w:left w:w="98" w:type="dxa"/>
            </w:tcMar>
          </w:tcPr>
          <w:p w14:paraId="022EC7FD" w14:textId="77777777" w:rsidR="006C11A7" w:rsidRDefault="006C11A7" w:rsidP="006C11A7">
            <w:pPr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Przeznaczenie – nauka on-line, zdalne nauczanie. Tablety przekazane zostaną do szkół dla </w:t>
            </w:r>
            <w:r>
              <w:rPr>
                <w:sz w:val="18"/>
                <w:szCs w:val="18"/>
              </w:rPr>
              <w:lastRenderedPageBreak/>
              <w:t>3 uczniów, w celu  umożliwienia kształcenia zdalnego.</w:t>
            </w:r>
          </w:p>
          <w:p w14:paraId="57BAE89C" w14:textId="77777777" w:rsidR="006C11A7" w:rsidRDefault="006C11A7" w:rsidP="006C11A7">
            <w:pPr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Kamera przednia, wbudowana w ramkę ekranu. </w:t>
            </w:r>
          </w:p>
          <w:p w14:paraId="387A8F40" w14:textId="77777777" w:rsidR="006C11A7" w:rsidRDefault="006C11A7" w:rsidP="006C11A7">
            <w:pPr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Przekątna ekranu: Minimum:10” -  Maksimum: 12,9”</w:t>
            </w:r>
          </w:p>
          <w:p w14:paraId="538748E8" w14:textId="50D66E47" w:rsidR="006C11A7" w:rsidRDefault="006C11A7" w:rsidP="006C11A7">
            <w:pPr>
              <w:spacing w:after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Łączność: wbudowane </w:t>
            </w:r>
            <w:proofErr w:type="spellStart"/>
            <w:r>
              <w:rPr>
                <w:sz w:val="18"/>
                <w:szCs w:val="18"/>
              </w:rPr>
              <w:t>WiFi</w:t>
            </w:r>
            <w:proofErr w:type="spellEnd"/>
            <w:r>
              <w:rPr>
                <w:sz w:val="18"/>
                <w:szCs w:val="18"/>
              </w:rPr>
              <w:t xml:space="preserve"> 802.11 a/b/g/n/</w:t>
            </w:r>
            <w:proofErr w:type="spellStart"/>
            <w:r>
              <w:rPr>
                <w:sz w:val="18"/>
                <w:szCs w:val="18"/>
              </w:rPr>
              <w:t>ac</w:t>
            </w:r>
            <w:proofErr w:type="spellEnd"/>
            <w:r>
              <w:rPr>
                <w:sz w:val="18"/>
                <w:szCs w:val="18"/>
              </w:rPr>
              <w:t>, Slot na kartę SIM-4G (LTE)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804D7BB" w14:textId="77777777" w:rsidR="006C11A7" w:rsidRDefault="006C11A7" w:rsidP="006C11A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CD4E68B" w14:textId="77777777" w:rsidR="006C11A7" w:rsidRDefault="006C11A7" w:rsidP="006C11A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tcMar>
              <w:left w:w="98" w:type="dxa"/>
            </w:tcMar>
            <w:vAlign w:val="center"/>
          </w:tcPr>
          <w:p w14:paraId="4E9D3285" w14:textId="32A70A29" w:rsidR="006C11A7" w:rsidRDefault="006C11A7" w:rsidP="006C11A7">
            <w:pPr>
              <w:spacing w:after="0"/>
              <w:rPr>
                <w:sz w:val="16"/>
                <w:szCs w:val="16"/>
              </w:rPr>
            </w:pPr>
            <w:r>
              <w:rPr>
                <w:spacing w:val="-4"/>
                <w:sz w:val="18"/>
                <w:szCs w:val="18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FA7F1DA" w14:textId="77777777" w:rsidR="006C11A7" w:rsidRDefault="006C11A7" w:rsidP="006C11A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8F63AB8" w14:textId="77777777" w:rsidR="006C11A7" w:rsidRDefault="006C11A7" w:rsidP="006C11A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9378EDE" w14:textId="77777777" w:rsidR="006C11A7" w:rsidRDefault="006C11A7" w:rsidP="006C11A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370B54F" w14:textId="77777777" w:rsidR="006C11A7" w:rsidRDefault="006C11A7" w:rsidP="006C11A7">
            <w:pPr>
              <w:spacing w:after="0"/>
              <w:rPr>
                <w:sz w:val="16"/>
                <w:szCs w:val="16"/>
              </w:rPr>
            </w:pPr>
          </w:p>
        </w:tc>
      </w:tr>
      <w:tr w:rsidR="006C11A7" w14:paraId="7C76A504" w14:textId="77777777" w:rsidTr="00F51D6D">
        <w:trPr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8C85E2A" w14:textId="413AF917" w:rsidR="006C11A7" w:rsidRDefault="006C11A7" w:rsidP="006C11A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41" w:type="dxa"/>
            <w:shd w:val="clear" w:color="auto" w:fill="auto"/>
            <w:tcMar>
              <w:left w:w="98" w:type="dxa"/>
            </w:tcMar>
            <w:vAlign w:val="center"/>
          </w:tcPr>
          <w:p w14:paraId="49D14819" w14:textId="1FC0C490" w:rsidR="006C11A7" w:rsidRDefault="006C11A7" w:rsidP="006C11A7">
            <w:pPr>
              <w:spacing w:after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Oprogramowanie</w:t>
            </w:r>
          </w:p>
        </w:tc>
        <w:tc>
          <w:tcPr>
            <w:tcW w:w="2652" w:type="dxa"/>
            <w:tcMar>
              <w:left w:w="98" w:type="dxa"/>
            </w:tcMar>
          </w:tcPr>
          <w:p w14:paraId="4D518670" w14:textId="77777777" w:rsidR="006C11A7" w:rsidRDefault="006C11A7" w:rsidP="006C11A7">
            <w:pPr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Przeznaczenie – nauka on-line, zdalne nauczanie. Oprogramowanie przekazane zostanie wraz z laptopami do szkół dla uczniów, w celu  umożliwienia kształcenia zdalnego.</w:t>
            </w:r>
          </w:p>
          <w:p w14:paraId="7CC7D4EC" w14:textId="4B9F5F10" w:rsidR="006C11A7" w:rsidRDefault="006C11A7" w:rsidP="006C11A7">
            <w:pPr>
              <w:spacing w:after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MS Office 2019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9406CE1" w14:textId="77777777" w:rsidR="006C11A7" w:rsidRDefault="006C11A7" w:rsidP="006C11A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79DB30D" w14:textId="77777777" w:rsidR="006C11A7" w:rsidRDefault="006C11A7" w:rsidP="006C11A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tcMar>
              <w:left w:w="98" w:type="dxa"/>
            </w:tcMar>
            <w:vAlign w:val="center"/>
          </w:tcPr>
          <w:p w14:paraId="57EAE638" w14:textId="4D3D9648" w:rsidR="006C11A7" w:rsidRDefault="006C11A7" w:rsidP="006C11A7">
            <w:pPr>
              <w:spacing w:after="0"/>
              <w:rPr>
                <w:sz w:val="16"/>
                <w:szCs w:val="16"/>
              </w:rPr>
            </w:pPr>
            <w:r>
              <w:rPr>
                <w:spacing w:val="-4"/>
                <w:sz w:val="18"/>
                <w:szCs w:val="18"/>
              </w:rPr>
              <w:t>14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98ECCC8" w14:textId="77777777" w:rsidR="006C11A7" w:rsidRDefault="006C11A7" w:rsidP="006C11A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652F7B7" w14:textId="77777777" w:rsidR="006C11A7" w:rsidRDefault="006C11A7" w:rsidP="006C11A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7F5DFE6" w14:textId="77777777" w:rsidR="006C11A7" w:rsidRDefault="006C11A7" w:rsidP="006C11A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E9B7225" w14:textId="77777777" w:rsidR="006C11A7" w:rsidRDefault="006C11A7" w:rsidP="006C11A7">
            <w:pPr>
              <w:spacing w:after="0"/>
              <w:rPr>
                <w:sz w:val="16"/>
                <w:szCs w:val="16"/>
              </w:rPr>
            </w:pPr>
          </w:p>
        </w:tc>
      </w:tr>
    </w:tbl>
    <w:p w14:paraId="05DC18E5" w14:textId="77777777" w:rsidR="0061551E" w:rsidRDefault="0061551E">
      <w:pPr>
        <w:rPr>
          <w:sz w:val="16"/>
          <w:szCs w:val="16"/>
          <w:lang w:val="en-US"/>
        </w:rPr>
      </w:pPr>
    </w:p>
    <w:p w14:paraId="67B3BC24" w14:textId="77777777" w:rsidR="0061551E" w:rsidRDefault="0061551E"/>
    <w:sectPr w:rsidR="0061551E">
      <w:headerReference w:type="default" r:id="rId7"/>
      <w:footerReference w:type="default" r:id="rId8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2BA1D" w14:textId="77777777" w:rsidR="007C753E" w:rsidRDefault="007C753E">
      <w:pPr>
        <w:spacing w:after="0" w:line="240" w:lineRule="auto"/>
      </w:pPr>
      <w:r>
        <w:separator/>
      </w:r>
    </w:p>
  </w:endnote>
  <w:endnote w:type="continuationSeparator" w:id="0">
    <w:p w14:paraId="4C9D8CD0" w14:textId="77777777" w:rsidR="007C753E" w:rsidRDefault="007C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8338442"/>
      <w:docPartObj>
        <w:docPartGallery w:val="Page Numbers (Bottom of Page)"/>
        <w:docPartUnique/>
      </w:docPartObj>
    </w:sdtPr>
    <w:sdtEndPr/>
    <w:sdtContent>
      <w:p w14:paraId="770A86EA" w14:textId="77777777" w:rsidR="00EF59AB" w:rsidRDefault="00EF59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913">
          <w:rPr>
            <w:noProof/>
          </w:rPr>
          <w:t>1</w:t>
        </w:r>
        <w:r>
          <w:fldChar w:fldCharType="end"/>
        </w:r>
      </w:p>
    </w:sdtContent>
  </w:sdt>
  <w:p w14:paraId="69E6AA74" w14:textId="77777777" w:rsidR="00EF59AB" w:rsidRDefault="00EF59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8A5E4" w14:textId="77777777" w:rsidR="007C753E" w:rsidRDefault="007C753E">
      <w:pPr>
        <w:spacing w:after="0" w:line="240" w:lineRule="auto"/>
      </w:pPr>
      <w:r>
        <w:separator/>
      </w:r>
    </w:p>
  </w:footnote>
  <w:footnote w:type="continuationSeparator" w:id="0">
    <w:p w14:paraId="709F1997" w14:textId="77777777" w:rsidR="007C753E" w:rsidRDefault="007C7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9DB5D" w14:textId="6007E207" w:rsidR="00A63732" w:rsidRDefault="00A63732" w:rsidP="00A63732">
    <w:pPr>
      <w:pStyle w:val="Gwka"/>
      <w:jc w:val="center"/>
      <w:rPr>
        <w:rFonts w:ascii="Times New Roman" w:hAnsi="Times New Roman" w:cs="Times New Roman"/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29770AE0" wp14:editId="56E8EF2B">
          <wp:extent cx="5753100" cy="64770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A6E527" w14:textId="501D621D" w:rsidR="0061551E" w:rsidRPr="00D91736" w:rsidRDefault="00252071">
    <w:pPr>
      <w:pStyle w:val="Gwka"/>
      <w:jc w:val="right"/>
      <w:rPr>
        <w:rFonts w:ascii="Times New Roman" w:hAnsi="Times New Roman" w:cs="Times New Roman"/>
        <w:i/>
        <w:sz w:val="20"/>
        <w:szCs w:val="20"/>
      </w:rPr>
    </w:pPr>
    <w:r w:rsidRPr="00D91736">
      <w:rPr>
        <w:rFonts w:ascii="Times New Roman" w:hAnsi="Times New Roman" w:cs="Times New Roman"/>
        <w:i/>
        <w:sz w:val="20"/>
        <w:szCs w:val="20"/>
      </w:rPr>
      <w:t>Załącznik nr 3 do Zap</w:t>
    </w:r>
    <w:r w:rsidR="00C655B1">
      <w:rPr>
        <w:rFonts w:ascii="Times New Roman" w:hAnsi="Times New Roman" w:cs="Times New Roman"/>
        <w:i/>
        <w:sz w:val="20"/>
        <w:szCs w:val="20"/>
      </w:rPr>
      <w:t>roszenie do składania ofert</w:t>
    </w:r>
  </w:p>
  <w:p w14:paraId="47B1E8DA" w14:textId="77777777" w:rsidR="0061551E" w:rsidRDefault="0061551E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51E"/>
    <w:rsid w:val="0000366B"/>
    <w:rsid w:val="00032661"/>
    <w:rsid w:val="000A66CC"/>
    <w:rsid w:val="0016359D"/>
    <w:rsid w:val="001A1913"/>
    <w:rsid w:val="00252071"/>
    <w:rsid w:val="00282067"/>
    <w:rsid w:val="002B5743"/>
    <w:rsid w:val="002B64C2"/>
    <w:rsid w:val="003C0245"/>
    <w:rsid w:val="0040291D"/>
    <w:rsid w:val="004517BF"/>
    <w:rsid w:val="004D67BC"/>
    <w:rsid w:val="00500C87"/>
    <w:rsid w:val="00530110"/>
    <w:rsid w:val="00530DF5"/>
    <w:rsid w:val="00536BB8"/>
    <w:rsid w:val="00542A47"/>
    <w:rsid w:val="00587481"/>
    <w:rsid w:val="0059075B"/>
    <w:rsid w:val="00603D1B"/>
    <w:rsid w:val="0061551E"/>
    <w:rsid w:val="00631BB8"/>
    <w:rsid w:val="006534F0"/>
    <w:rsid w:val="00675D13"/>
    <w:rsid w:val="006C11A7"/>
    <w:rsid w:val="006E718B"/>
    <w:rsid w:val="007C753E"/>
    <w:rsid w:val="00891D6E"/>
    <w:rsid w:val="008C0396"/>
    <w:rsid w:val="00901E99"/>
    <w:rsid w:val="009A3862"/>
    <w:rsid w:val="00A63732"/>
    <w:rsid w:val="00B7544E"/>
    <w:rsid w:val="00BC42B0"/>
    <w:rsid w:val="00C6343C"/>
    <w:rsid w:val="00C655B1"/>
    <w:rsid w:val="00CB456B"/>
    <w:rsid w:val="00CF61CB"/>
    <w:rsid w:val="00D22CB1"/>
    <w:rsid w:val="00D91736"/>
    <w:rsid w:val="00DD1DF2"/>
    <w:rsid w:val="00DF4B95"/>
    <w:rsid w:val="00E75DC4"/>
    <w:rsid w:val="00E85724"/>
    <w:rsid w:val="00E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BAFA"/>
  <w15:docId w15:val="{B10B60D7-1775-42A8-BAB5-5F5B39AD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  <w:rPr>
      <w:color w:val="00000A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link w:val="Gwka"/>
    <w:uiPriority w:val="99"/>
    <w:rsid w:val="00CA17FB"/>
  </w:style>
  <w:style w:type="character" w:customStyle="1" w:styleId="StopkaZnak">
    <w:name w:val="Stopka Znak"/>
    <w:basedOn w:val="Domylnaczcionkaakapitu"/>
    <w:link w:val="Stopka"/>
    <w:uiPriority w:val="99"/>
    <w:rsid w:val="00CA17FB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link w:val="HeaderChar"/>
    <w:uiPriority w:val="99"/>
    <w:unhideWhenUsed/>
    <w:rsid w:val="00CA17FB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CA17F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</w:style>
  <w:style w:type="paragraph" w:customStyle="1" w:styleId="Nagwektabeli">
    <w:name w:val="Nagłówek tabeli"/>
    <w:basedOn w:val="Zawartotabeli"/>
  </w:style>
  <w:style w:type="table" w:styleId="Tabela-Siatka">
    <w:name w:val="Table Grid"/>
    <w:basedOn w:val="Standardowy"/>
    <w:uiPriority w:val="39"/>
    <w:rsid w:val="001464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C87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E7DC5-5325-4DF3-BED9-4354B2C0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AM. Moczulak</dc:creator>
  <cp:lastModifiedBy>Katarzyna Niestępska-Tomaszewska</cp:lastModifiedBy>
  <cp:revision>8</cp:revision>
  <cp:lastPrinted>2017-08-04T06:46:00Z</cp:lastPrinted>
  <dcterms:created xsi:type="dcterms:W3CDTF">2020-04-16T09:41:00Z</dcterms:created>
  <dcterms:modified xsi:type="dcterms:W3CDTF">2020-04-16T11:12:00Z</dcterms:modified>
  <dc:language>pl-PL</dc:language>
</cp:coreProperties>
</file>